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EA2" w:rsidRPr="00890A1C" w:rsidRDefault="003710CC" w:rsidP="003710CC">
      <w:pPr>
        <w:pStyle w:val="ListParagraph"/>
        <w:numPr>
          <w:ilvl w:val="0"/>
          <w:numId w:val="1"/>
        </w:numPr>
        <w:bidi w:val="0"/>
        <w:rPr>
          <w:b/>
          <w:bCs/>
          <w:sz w:val="32"/>
          <w:szCs w:val="32"/>
          <w:lang w:bidi="ar-IQ"/>
        </w:rPr>
      </w:pPr>
      <w:r w:rsidRPr="00890A1C">
        <w:rPr>
          <w:b/>
          <w:bCs/>
          <w:sz w:val="32"/>
          <w:szCs w:val="32"/>
          <w:lang w:bidi="ar-IQ"/>
        </w:rPr>
        <w:t>Introduction</w:t>
      </w:r>
    </w:p>
    <w:p w:rsidR="003710CC" w:rsidRDefault="003710CC" w:rsidP="003710CC">
      <w:pPr>
        <w:bidi w:val="0"/>
        <w:rPr>
          <w:lang w:bidi="ar-IQ"/>
        </w:rPr>
      </w:pPr>
    </w:p>
    <w:p w:rsidR="00890A1C" w:rsidRDefault="003710CC" w:rsidP="00440DCD">
      <w:pPr>
        <w:pStyle w:val="ListParagraph"/>
        <w:numPr>
          <w:ilvl w:val="1"/>
          <w:numId w:val="2"/>
        </w:numPr>
        <w:bidi w:val="0"/>
        <w:ind w:left="993" w:hanging="633"/>
        <w:rPr>
          <w:b/>
          <w:bCs/>
          <w:sz w:val="28"/>
          <w:szCs w:val="28"/>
          <w:lang w:bidi="ar-IQ"/>
        </w:rPr>
      </w:pPr>
      <w:r w:rsidRPr="00890A1C">
        <w:rPr>
          <w:b/>
          <w:bCs/>
          <w:sz w:val="28"/>
          <w:szCs w:val="28"/>
          <w:lang w:bidi="ar-IQ"/>
        </w:rPr>
        <w:t xml:space="preserve">Ports and </w:t>
      </w:r>
      <w:proofErr w:type="spellStart"/>
      <w:r w:rsidRPr="00890A1C">
        <w:rPr>
          <w:b/>
          <w:bCs/>
          <w:sz w:val="28"/>
          <w:szCs w:val="28"/>
          <w:lang w:bidi="ar-IQ"/>
        </w:rPr>
        <w:t>Harbours</w:t>
      </w:r>
      <w:proofErr w:type="spellEnd"/>
    </w:p>
    <w:p w:rsidR="00890A1C" w:rsidRDefault="00890A1C" w:rsidP="00890A1C">
      <w:pPr>
        <w:autoSpaceDE w:val="0"/>
        <w:autoSpaceDN w:val="0"/>
        <w:bidi w:val="0"/>
        <w:adjustRightInd w:val="0"/>
        <w:spacing w:line="360" w:lineRule="auto"/>
        <w:rPr>
          <w:rFonts w:ascii="Times-Roman" w:hAnsi="Times-Roman" w:cs="Times-Roman"/>
        </w:rPr>
      </w:pPr>
    </w:p>
    <w:p w:rsidR="00890A1C" w:rsidRDefault="00890A1C" w:rsidP="00890A1C">
      <w:pPr>
        <w:autoSpaceDE w:val="0"/>
        <w:autoSpaceDN w:val="0"/>
        <w:bidi w:val="0"/>
        <w:adjustRightInd w:val="0"/>
        <w:spacing w:line="360" w:lineRule="auto"/>
        <w:rPr>
          <w:rFonts w:ascii="Times-Roman" w:hAnsi="Times-Roman" w:cs="Times-Roman"/>
        </w:rPr>
      </w:pPr>
      <w:r w:rsidRPr="00890A1C">
        <w:rPr>
          <w:rFonts w:ascii="Times-Roman" w:hAnsi="Times-Roman" w:cs="Times-Roman"/>
        </w:rPr>
        <w:t xml:space="preserve">Ports and </w:t>
      </w:r>
      <w:proofErr w:type="spellStart"/>
      <w:r w:rsidRPr="00890A1C">
        <w:rPr>
          <w:rFonts w:ascii="Times-Roman" w:hAnsi="Times-Roman" w:cs="Times-Roman"/>
        </w:rPr>
        <w:t>harbours</w:t>
      </w:r>
      <w:proofErr w:type="spellEnd"/>
      <w:r w:rsidRPr="00890A1C">
        <w:rPr>
          <w:rFonts w:ascii="Times-Roman" w:hAnsi="Times-Roman" w:cs="Times-Roman"/>
        </w:rPr>
        <w:t xml:space="preserve"> conduct four important functions: </w:t>
      </w:r>
      <w:r w:rsidRPr="00890A1C">
        <w:rPr>
          <w:rFonts w:ascii="Times-BoldItalic" w:hAnsi="Times-BoldItalic" w:cs="Times-BoldItalic"/>
          <w:b/>
          <w:bCs/>
          <w:i/>
          <w:iCs/>
        </w:rPr>
        <w:t xml:space="preserve">administrative </w:t>
      </w:r>
      <w:r w:rsidRPr="00890A1C">
        <w:rPr>
          <w:rFonts w:ascii="Times-Roman" w:hAnsi="Times-Roman" w:cs="Times-Roman"/>
        </w:rPr>
        <w:t>(ensuring</w:t>
      </w:r>
      <w:r>
        <w:rPr>
          <w:rFonts w:ascii="Times-Roman" w:hAnsi="Times-Roman" w:cs="Times-Roman"/>
        </w:rPr>
        <w:t xml:space="preserve"> </w:t>
      </w:r>
      <w:r w:rsidRPr="00890A1C">
        <w:rPr>
          <w:rFonts w:ascii="Times-Roman" w:hAnsi="Times-Roman" w:cs="Times-Roman"/>
        </w:rPr>
        <w:t>that the legal, socio-political and economic interests of the state and international</w:t>
      </w:r>
      <w:r>
        <w:rPr>
          <w:rFonts w:ascii="Times-Roman" w:hAnsi="Times-Roman" w:cs="Times-Roman"/>
        </w:rPr>
        <w:t xml:space="preserve"> </w:t>
      </w:r>
      <w:r w:rsidRPr="00890A1C">
        <w:rPr>
          <w:rFonts w:ascii="Times-Roman" w:hAnsi="Times-Roman" w:cs="Times-Roman"/>
        </w:rPr>
        <w:t xml:space="preserve">maritime authorities are protected), </w:t>
      </w:r>
      <w:r w:rsidRPr="00890A1C">
        <w:rPr>
          <w:rFonts w:ascii="Times-BoldItalic" w:hAnsi="Times-BoldItalic" w:cs="Times-BoldItalic"/>
          <w:b/>
          <w:bCs/>
          <w:i/>
          <w:iCs/>
        </w:rPr>
        <w:t xml:space="preserve">development </w:t>
      </w:r>
      <w:r w:rsidRPr="00890A1C">
        <w:rPr>
          <w:rFonts w:ascii="Times-Roman" w:hAnsi="Times-Roman" w:cs="Times-Roman"/>
        </w:rPr>
        <w:t>(ports are major promoters and</w:t>
      </w:r>
      <w:r>
        <w:rPr>
          <w:rFonts w:ascii="Times-Roman" w:hAnsi="Times-Roman" w:cs="Times-Roman"/>
        </w:rPr>
        <w:t xml:space="preserve"> </w:t>
      </w:r>
      <w:r w:rsidRPr="00890A1C">
        <w:rPr>
          <w:rFonts w:ascii="Times-Roman" w:hAnsi="Times-Roman" w:cs="Times-Roman"/>
        </w:rPr>
        <w:t xml:space="preserve">instigators of a country’s or wider regional economy), </w:t>
      </w:r>
      <w:r w:rsidRPr="00890A1C">
        <w:rPr>
          <w:rFonts w:ascii="Times-BoldItalic" w:hAnsi="Times-BoldItalic" w:cs="Times-BoldItalic"/>
          <w:b/>
          <w:bCs/>
          <w:i/>
          <w:iCs/>
        </w:rPr>
        <w:t xml:space="preserve">industrial </w:t>
      </w:r>
      <w:r w:rsidRPr="00890A1C">
        <w:rPr>
          <w:rFonts w:ascii="Times-Roman" w:hAnsi="Times-Roman" w:cs="Times-Roman"/>
        </w:rPr>
        <w:t>(major industries</w:t>
      </w:r>
      <w:r>
        <w:rPr>
          <w:rFonts w:ascii="Times-Roman" w:hAnsi="Times-Roman" w:cs="Times-Roman"/>
        </w:rPr>
        <w:t xml:space="preserve"> </w:t>
      </w:r>
      <w:r w:rsidRPr="00890A1C">
        <w:rPr>
          <w:rFonts w:ascii="Times-Roman" w:hAnsi="Times-Roman" w:cs="Times-Roman"/>
        </w:rPr>
        <w:t xml:space="preserve">process the goods imported or exported in a port), and </w:t>
      </w:r>
      <w:r w:rsidRPr="00890A1C">
        <w:rPr>
          <w:rFonts w:ascii="Times-BoldItalic" w:hAnsi="Times-BoldItalic" w:cs="Times-BoldItalic"/>
          <w:b/>
          <w:bCs/>
          <w:i/>
          <w:iCs/>
        </w:rPr>
        <w:t xml:space="preserve">commercial </w:t>
      </w:r>
      <w:r w:rsidRPr="00890A1C">
        <w:rPr>
          <w:rFonts w:ascii="Times-Roman" w:hAnsi="Times-Roman" w:cs="Times-Roman"/>
        </w:rPr>
        <w:t>(ports are</w:t>
      </w:r>
      <w:r>
        <w:rPr>
          <w:rFonts w:ascii="Times-Roman" w:hAnsi="Times-Roman" w:cs="Times-Roman"/>
        </w:rPr>
        <w:t xml:space="preserve"> </w:t>
      </w:r>
      <w:r w:rsidRPr="00890A1C">
        <w:rPr>
          <w:rFonts w:ascii="Times-Roman" w:hAnsi="Times-Roman" w:cs="Times-Roman"/>
        </w:rPr>
        <w:t>international trade junction points where various modes of transport interchange;</w:t>
      </w:r>
      <w:r>
        <w:rPr>
          <w:rFonts w:ascii="Times-Roman" w:hAnsi="Times-Roman" w:cs="Times-Roman"/>
        </w:rPr>
        <w:t xml:space="preserve"> </w:t>
      </w:r>
      <w:r w:rsidRPr="00890A1C">
        <w:rPr>
          <w:rFonts w:ascii="Times-Roman" w:hAnsi="Times-Roman" w:cs="Times-Roman"/>
        </w:rPr>
        <w:t>loading, discharging, transit of goods).</w:t>
      </w:r>
    </w:p>
    <w:p w:rsidR="00890A1C" w:rsidRDefault="00890A1C" w:rsidP="00890A1C">
      <w:pPr>
        <w:autoSpaceDE w:val="0"/>
        <w:autoSpaceDN w:val="0"/>
        <w:bidi w:val="0"/>
        <w:adjustRightInd w:val="0"/>
        <w:spacing w:line="360" w:lineRule="auto"/>
        <w:rPr>
          <w:rFonts w:ascii="Times-Roman" w:hAnsi="Times-Roman" w:cs="Times-Roman"/>
        </w:rPr>
      </w:pPr>
    </w:p>
    <w:p w:rsidR="00890A1C" w:rsidRDefault="00890A1C" w:rsidP="00890A1C">
      <w:pPr>
        <w:autoSpaceDE w:val="0"/>
        <w:autoSpaceDN w:val="0"/>
        <w:bidi w:val="0"/>
        <w:adjustRightInd w:val="0"/>
        <w:spacing w:line="360" w:lineRule="auto"/>
        <w:rPr>
          <w:rFonts w:ascii="Times-Roman" w:hAnsi="Times-Roman" w:cs="Times-Roman"/>
        </w:rPr>
      </w:pPr>
      <w:r>
        <w:rPr>
          <w:rFonts w:ascii="Times-Roman" w:hAnsi="Times-Roman" w:cs="Times-Roman"/>
        </w:rPr>
        <w:t xml:space="preserve">A port is a facility for receiving ships and transferring cargo. They are usually situated at the edge of an ocean, sea, river, or lake. Ports often have cargo-handling equipment such as cranes (operated by longshoremen) and forklifts for use in loading/unloading of ships, which may be provided by private interests or public bodies. Often, canneries or other processing facilities will be located nearby. </w:t>
      </w:r>
      <w:proofErr w:type="spellStart"/>
      <w:r>
        <w:rPr>
          <w:rFonts w:ascii="Times-Roman" w:hAnsi="Times-Roman" w:cs="Times-Roman"/>
        </w:rPr>
        <w:t>Harbour</w:t>
      </w:r>
      <w:proofErr w:type="spellEnd"/>
      <w:r>
        <w:rPr>
          <w:rFonts w:ascii="Times-Roman" w:hAnsi="Times-Roman" w:cs="Times-Roman"/>
        </w:rPr>
        <w:t xml:space="preserve"> pilots and tugboats are often used to maneuver large ships in tight quarters as they approach and leave the docks. Ports which handle international traffic have customs facilities.</w:t>
      </w:r>
    </w:p>
    <w:p w:rsidR="00890A1C" w:rsidRDefault="00890A1C" w:rsidP="00890A1C">
      <w:pPr>
        <w:autoSpaceDE w:val="0"/>
        <w:autoSpaceDN w:val="0"/>
        <w:bidi w:val="0"/>
        <w:adjustRightInd w:val="0"/>
        <w:spacing w:line="360" w:lineRule="auto"/>
        <w:rPr>
          <w:rFonts w:ascii="Times-Roman" w:hAnsi="Times-Roman" w:cs="Times-Roman"/>
        </w:rPr>
      </w:pPr>
    </w:p>
    <w:p w:rsidR="00890A1C" w:rsidRDefault="00890A1C" w:rsidP="00890A1C">
      <w:pPr>
        <w:autoSpaceDE w:val="0"/>
        <w:autoSpaceDN w:val="0"/>
        <w:bidi w:val="0"/>
        <w:adjustRightInd w:val="0"/>
        <w:spacing w:line="360" w:lineRule="auto"/>
        <w:rPr>
          <w:rFonts w:ascii="Times-Roman" w:hAnsi="Times-Roman" w:cs="Times-Roman"/>
        </w:rPr>
      </w:pPr>
      <w:r>
        <w:rPr>
          <w:rFonts w:ascii="Times-Roman" w:hAnsi="Times-Roman" w:cs="Times-Roman"/>
        </w:rPr>
        <w:t>The terms "port" and "</w:t>
      </w:r>
      <w:r w:rsidRPr="00890A1C">
        <w:rPr>
          <w:rFonts w:ascii="Times-Roman" w:hAnsi="Times-Roman" w:cs="Times-Roman"/>
        </w:rPr>
        <w:t>seaport</w:t>
      </w:r>
      <w:r>
        <w:rPr>
          <w:rFonts w:ascii="Times-Roman" w:hAnsi="Times-Roman" w:cs="Times-Roman"/>
        </w:rPr>
        <w:t>" are used for ports that handle ocean-going vessels, and "river port" is used for facilities that handle river traffic, such as barges and other shallow draft vessels. Some ports on a lake, river, or canal have access to a sea or ocean, and are sometimes called "inland ports". A "fishing port" is a type of port or harbor facility particularly suitable for landing and distributing fish. A "dry port" is a term sometimes used to describe a yard used to place containers or conventional bulk cargo, usually connected to a seaport by rail or road. A "warm water port" is a port where the water does not freeze in winter. Because they are available year-round, warm water ports can be of great geopolitical or economic interest, with the ports of Saint Petersburg and Valdez being notable examples. A "port of call" is an intermediate stop, for example to collect supplies or fuel.</w:t>
      </w:r>
    </w:p>
    <w:p w:rsidR="00890A1C" w:rsidRDefault="00890A1C" w:rsidP="00890A1C">
      <w:pPr>
        <w:autoSpaceDE w:val="0"/>
        <w:autoSpaceDN w:val="0"/>
        <w:bidi w:val="0"/>
        <w:adjustRightInd w:val="0"/>
        <w:spacing w:line="360" w:lineRule="auto"/>
        <w:rPr>
          <w:rFonts w:ascii="Times-Roman" w:hAnsi="Times-Roman" w:cs="Times-Roman"/>
        </w:rPr>
      </w:pPr>
    </w:p>
    <w:p w:rsidR="00890A1C" w:rsidRDefault="00890A1C" w:rsidP="00890A1C">
      <w:pPr>
        <w:autoSpaceDE w:val="0"/>
        <w:autoSpaceDN w:val="0"/>
        <w:bidi w:val="0"/>
        <w:adjustRightInd w:val="0"/>
        <w:spacing w:line="360" w:lineRule="auto"/>
        <w:rPr>
          <w:rFonts w:ascii="Times-Roman" w:hAnsi="Times-Roman" w:cs="Times-Roman"/>
        </w:rPr>
      </w:pPr>
      <w:r>
        <w:rPr>
          <w:rFonts w:ascii="Times-Roman" w:hAnsi="Times-Roman" w:cs="Times-Roman"/>
        </w:rPr>
        <w:t xml:space="preserve">Cargo containers allow efficient transport and distribution by eliminating loading of smaller packages at each transportation point, and allowing the shipping unit to be </w:t>
      </w:r>
      <w:r>
        <w:rPr>
          <w:rFonts w:ascii="Times-Roman" w:hAnsi="Times-Roman" w:cs="Times-Roman"/>
        </w:rPr>
        <w:lastRenderedPageBreak/>
        <w:t>sealed for its entire journey. Standard containers can easily be loaded on a ship, train, truck, or airplane, greatly simplifying intermodal transfers. Cargo often arrives by train and truck to be consolidated at a port and loaded onto a large container ship for international transport. At the destination port, it is distributed by ground transport.</w:t>
      </w:r>
    </w:p>
    <w:p w:rsidR="00890A1C" w:rsidRDefault="00890A1C" w:rsidP="00890A1C">
      <w:pPr>
        <w:autoSpaceDE w:val="0"/>
        <w:autoSpaceDN w:val="0"/>
        <w:bidi w:val="0"/>
        <w:adjustRightInd w:val="0"/>
        <w:spacing w:line="360" w:lineRule="auto"/>
        <w:rPr>
          <w:rFonts w:ascii="Times-Roman" w:hAnsi="Times-Roman" w:cs="Times-Roman"/>
        </w:rPr>
      </w:pPr>
    </w:p>
    <w:p w:rsidR="00890A1C" w:rsidRDefault="00057787" w:rsidP="00890A1C">
      <w:pPr>
        <w:autoSpaceDE w:val="0"/>
        <w:autoSpaceDN w:val="0"/>
        <w:bidi w:val="0"/>
        <w:adjustRightInd w:val="0"/>
        <w:spacing w:line="360" w:lineRule="auto"/>
        <w:rPr>
          <w:rFonts w:ascii="Times-Roman" w:hAnsi="Times-Roman" w:cs="Times-Roman"/>
        </w:rPr>
      </w:pPr>
      <w:r w:rsidRPr="00057787">
        <w:rPr>
          <w:rFonts w:ascii="Times-Roman" w:hAnsi="Times-Roman" w:cs="Times-Roman"/>
        </w:rPr>
        <w:t>Below will be discussed various aspects of ports around the world (port structures, port terminals, basic port information, port regulations, etc.).</w:t>
      </w:r>
    </w:p>
    <w:p w:rsidR="00057787" w:rsidRDefault="00057787" w:rsidP="00057787">
      <w:pPr>
        <w:autoSpaceDE w:val="0"/>
        <w:autoSpaceDN w:val="0"/>
        <w:bidi w:val="0"/>
        <w:adjustRightInd w:val="0"/>
        <w:spacing w:line="360" w:lineRule="auto"/>
        <w:rPr>
          <w:rFonts w:ascii="Times-Roman" w:hAnsi="Times-Roman" w:cs="Times-Roman"/>
        </w:rPr>
      </w:pPr>
    </w:p>
    <w:p w:rsidR="00057787" w:rsidRDefault="00057787" w:rsidP="00057787">
      <w:pPr>
        <w:pStyle w:val="ListParagraph"/>
        <w:numPr>
          <w:ilvl w:val="0"/>
          <w:numId w:val="3"/>
        </w:numPr>
        <w:autoSpaceDE w:val="0"/>
        <w:autoSpaceDN w:val="0"/>
        <w:bidi w:val="0"/>
        <w:adjustRightInd w:val="0"/>
        <w:spacing w:line="360" w:lineRule="auto"/>
        <w:rPr>
          <w:rFonts w:ascii="Times-Roman" w:hAnsi="Times-Roman" w:cs="Times-Roman"/>
        </w:rPr>
      </w:pPr>
      <w:r>
        <w:rPr>
          <w:rFonts w:ascii="Times-Roman" w:hAnsi="Times-Roman" w:cs="Times-Roman"/>
        </w:rPr>
        <w:t>Port structures</w:t>
      </w:r>
    </w:p>
    <w:p w:rsidR="00057787" w:rsidRDefault="00057787" w:rsidP="00057787">
      <w:pPr>
        <w:autoSpaceDE w:val="0"/>
        <w:autoSpaceDN w:val="0"/>
        <w:bidi w:val="0"/>
        <w:adjustRightInd w:val="0"/>
        <w:spacing w:line="360" w:lineRule="auto"/>
        <w:jc w:val="left"/>
        <w:rPr>
          <w:rFonts w:ascii="Times-Roman" w:hAnsi="Times-Roman" w:cs="Times-Roman"/>
        </w:rPr>
      </w:pPr>
      <w:r w:rsidRPr="00057787">
        <w:rPr>
          <w:rFonts w:ascii="Times-Roman" w:hAnsi="Times-Roman" w:cs="Times-Roman"/>
        </w:rPr>
        <w:t xml:space="preserve">The terms </w:t>
      </w:r>
      <w:r w:rsidRPr="00057787">
        <w:rPr>
          <w:rFonts w:ascii="Times-Bold" w:hAnsi="Times-Bold" w:cs="Times-Bold"/>
          <w:b/>
          <w:bCs/>
        </w:rPr>
        <w:t>port</w:t>
      </w:r>
      <w:r w:rsidRPr="00057787">
        <w:rPr>
          <w:rFonts w:ascii="Times-Roman" w:hAnsi="Times-Roman" w:cs="Times-Roman"/>
        </w:rPr>
        <w:t xml:space="preserve">, </w:t>
      </w:r>
      <w:proofErr w:type="spellStart"/>
      <w:r w:rsidRPr="00057787">
        <w:rPr>
          <w:rFonts w:ascii="Times-Bold" w:hAnsi="Times-Bold" w:cs="Times-Bold"/>
          <w:b/>
          <w:bCs/>
        </w:rPr>
        <w:t>harbour</w:t>
      </w:r>
      <w:proofErr w:type="spellEnd"/>
      <w:r w:rsidRPr="00057787">
        <w:rPr>
          <w:rFonts w:ascii="Times-Bold" w:hAnsi="Times-Bold" w:cs="Times-Bold"/>
          <w:b/>
          <w:bCs/>
        </w:rPr>
        <w:t xml:space="preserve"> </w:t>
      </w:r>
      <w:r w:rsidRPr="00057787">
        <w:rPr>
          <w:rFonts w:ascii="Times-Roman" w:hAnsi="Times-Roman" w:cs="Times-Roman"/>
        </w:rPr>
        <w:t xml:space="preserve">and </w:t>
      </w:r>
      <w:r w:rsidRPr="00057787">
        <w:rPr>
          <w:rFonts w:ascii="Times-Bold" w:hAnsi="Times-Bold" w:cs="Times-Bold"/>
          <w:b/>
          <w:bCs/>
        </w:rPr>
        <w:t xml:space="preserve">haven </w:t>
      </w:r>
      <w:r w:rsidRPr="00057787">
        <w:rPr>
          <w:rFonts w:ascii="Times-Roman" w:hAnsi="Times-Roman" w:cs="Times-Roman"/>
        </w:rPr>
        <w:t>are more or less synonymous, but each of</w:t>
      </w:r>
      <w:r>
        <w:rPr>
          <w:rFonts w:ascii="Times-Roman" w:hAnsi="Times-Roman" w:cs="Times-Roman"/>
        </w:rPr>
        <w:t xml:space="preserve"> </w:t>
      </w:r>
      <w:r w:rsidRPr="00057787">
        <w:rPr>
          <w:rFonts w:ascii="Times-Roman" w:hAnsi="Times-Roman" w:cs="Times-Roman"/>
        </w:rPr>
        <w:t>them also has specific meanings.</w:t>
      </w:r>
    </w:p>
    <w:p w:rsidR="00057787" w:rsidRDefault="00057787" w:rsidP="00057787">
      <w:pPr>
        <w:autoSpaceDE w:val="0"/>
        <w:autoSpaceDN w:val="0"/>
        <w:bidi w:val="0"/>
        <w:adjustRightInd w:val="0"/>
        <w:spacing w:line="360" w:lineRule="auto"/>
        <w:jc w:val="left"/>
        <w:rPr>
          <w:rFonts w:ascii="Times-Roman" w:hAnsi="Times-Roman" w:cs="Times-Roman"/>
        </w:rPr>
      </w:pPr>
    </w:p>
    <w:p w:rsidR="00057787" w:rsidRDefault="00057787" w:rsidP="00057787">
      <w:pPr>
        <w:autoSpaceDE w:val="0"/>
        <w:autoSpaceDN w:val="0"/>
        <w:bidi w:val="0"/>
        <w:adjustRightInd w:val="0"/>
        <w:spacing w:line="360" w:lineRule="auto"/>
        <w:rPr>
          <w:rFonts w:ascii="Times-Roman" w:hAnsi="Times-Roman" w:cs="Times-Roman"/>
        </w:rPr>
      </w:pPr>
      <w:r>
        <w:rPr>
          <w:rFonts w:ascii="Times-Roman" w:hAnsi="Times-Roman" w:cs="Times-Roman"/>
        </w:rPr>
        <w:t xml:space="preserve">A </w:t>
      </w:r>
      <w:proofErr w:type="spellStart"/>
      <w:r w:rsidRPr="00057787">
        <w:rPr>
          <w:rFonts w:ascii="Times-Roman" w:hAnsi="Times-Roman" w:cs="Times-Roman"/>
        </w:rPr>
        <w:t>harbour</w:t>
      </w:r>
      <w:proofErr w:type="spellEnd"/>
      <w:r w:rsidRPr="00057787">
        <w:rPr>
          <w:rFonts w:ascii="Times-Roman" w:hAnsi="Times-Roman" w:cs="Times-Roman"/>
        </w:rPr>
        <w:t xml:space="preserve"> </w:t>
      </w:r>
      <w:r>
        <w:rPr>
          <w:rFonts w:ascii="Times-Roman" w:hAnsi="Times-Roman" w:cs="Times-Roman"/>
        </w:rPr>
        <w:t xml:space="preserve">(US spelling </w:t>
      </w:r>
      <w:r w:rsidRPr="00057787">
        <w:rPr>
          <w:rFonts w:ascii="Times-Roman" w:hAnsi="Times-Roman" w:cs="Times-Roman"/>
        </w:rPr>
        <w:t xml:space="preserve">"harbor") </w:t>
      </w:r>
      <w:r>
        <w:rPr>
          <w:rFonts w:ascii="Times-Roman" w:hAnsi="Times-Roman" w:cs="Times-Roman"/>
        </w:rPr>
        <w:t>is a place of security and comfort, a small bay or other sheltered part of an area of water, usually well protected against high waves and strong currents, and deep enough to provide anchorage for ships and other craft. It is also a place where port facilities are provided, e.g. accommodation for ships and cargo handling facilities.</w:t>
      </w:r>
    </w:p>
    <w:p w:rsidR="00057787" w:rsidRDefault="00057787" w:rsidP="00057787">
      <w:pPr>
        <w:autoSpaceDE w:val="0"/>
        <w:autoSpaceDN w:val="0"/>
        <w:bidi w:val="0"/>
        <w:adjustRightInd w:val="0"/>
        <w:spacing w:line="360" w:lineRule="auto"/>
        <w:rPr>
          <w:rFonts w:ascii="Times-Roman" w:hAnsi="Times-Roman" w:cs="Times-Roman"/>
        </w:rPr>
      </w:pPr>
    </w:p>
    <w:p w:rsidR="00057787" w:rsidRDefault="00057787" w:rsidP="00AF3802">
      <w:pPr>
        <w:autoSpaceDE w:val="0"/>
        <w:autoSpaceDN w:val="0"/>
        <w:bidi w:val="0"/>
        <w:adjustRightInd w:val="0"/>
        <w:spacing w:line="360" w:lineRule="auto"/>
        <w:rPr>
          <w:rFonts w:ascii="Times-Roman" w:hAnsi="Times-Roman" w:cs="Times-Roman"/>
        </w:rPr>
      </w:pPr>
      <w:r>
        <w:rPr>
          <w:rFonts w:ascii="Times-Roman" w:hAnsi="Times-Roman" w:cs="Times-Roman"/>
        </w:rPr>
        <w:t xml:space="preserve">The term </w:t>
      </w:r>
      <w:r w:rsidRPr="00057787">
        <w:rPr>
          <w:rFonts w:ascii="Times-Roman" w:hAnsi="Times-Roman" w:cs="Times-Roman"/>
        </w:rPr>
        <w:t xml:space="preserve">port </w:t>
      </w:r>
      <w:r>
        <w:rPr>
          <w:rFonts w:ascii="Times-Roman" w:hAnsi="Times-Roman" w:cs="Times-Roman"/>
        </w:rPr>
        <w:t xml:space="preserve">or </w:t>
      </w:r>
      <w:r w:rsidRPr="00057787">
        <w:rPr>
          <w:rFonts w:ascii="Times-Roman" w:hAnsi="Times-Roman" w:cs="Times-Roman"/>
        </w:rPr>
        <w:t xml:space="preserve">seaport </w:t>
      </w:r>
      <w:r>
        <w:rPr>
          <w:rFonts w:ascii="Times-Roman" w:hAnsi="Times-Roman" w:cs="Times-Roman"/>
        </w:rPr>
        <w:t xml:space="preserve">normally includes the </w:t>
      </w:r>
      <w:proofErr w:type="spellStart"/>
      <w:r>
        <w:rPr>
          <w:rFonts w:ascii="Times-Roman" w:hAnsi="Times-Roman" w:cs="Times-Roman"/>
        </w:rPr>
        <w:t>h</w:t>
      </w:r>
      <w:r w:rsidR="00AF3802">
        <w:rPr>
          <w:rFonts w:ascii="Times-Roman" w:hAnsi="Times-Roman" w:cs="Times-Roman"/>
        </w:rPr>
        <w:t>arbour</w:t>
      </w:r>
      <w:proofErr w:type="spellEnd"/>
      <w:r w:rsidR="00AF3802">
        <w:rPr>
          <w:rFonts w:ascii="Times-Roman" w:hAnsi="Times-Roman" w:cs="Times-Roman"/>
        </w:rPr>
        <w:t xml:space="preserve"> and the adjacent town or </w:t>
      </w:r>
      <w:r>
        <w:rPr>
          <w:rFonts w:ascii="Times-Roman" w:hAnsi="Times-Roman" w:cs="Times-Roman"/>
        </w:rPr>
        <w:t xml:space="preserve">city suitable for loading goods and embarking men. A </w:t>
      </w:r>
      <w:r w:rsidRPr="00057787">
        <w:rPr>
          <w:rFonts w:ascii="Times-Roman" w:hAnsi="Times-Roman" w:cs="Times-Roman"/>
        </w:rPr>
        <w:t xml:space="preserve">haven </w:t>
      </w:r>
      <w:r w:rsidR="00AF3802">
        <w:rPr>
          <w:rFonts w:ascii="Times-Roman" w:hAnsi="Times-Roman" w:cs="Times-Roman"/>
        </w:rPr>
        <w:t xml:space="preserve">is a type of harbor </w:t>
      </w:r>
      <w:r>
        <w:rPr>
          <w:rFonts w:ascii="Times-Roman" w:hAnsi="Times-Roman" w:cs="Times-Roman"/>
        </w:rPr>
        <w:t>used in literature or in names and adds the idea of refuge.</w:t>
      </w:r>
    </w:p>
    <w:p w:rsidR="00AF3802" w:rsidRDefault="00AF3802" w:rsidP="00AF3802">
      <w:pPr>
        <w:autoSpaceDE w:val="0"/>
        <w:autoSpaceDN w:val="0"/>
        <w:bidi w:val="0"/>
        <w:adjustRightInd w:val="0"/>
        <w:spacing w:line="360" w:lineRule="auto"/>
        <w:rPr>
          <w:rFonts w:ascii="Times-Roman" w:hAnsi="Times-Roman" w:cs="Times-Roman"/>
        </w:rPr>
      </w:pPr>
    </w:p>
    <w:p w:rsidR="00AF3802" w:rsidRDefault="00AF3802" w:rsidP="00AF3802">
      <w:pPr>
        <w:autoSpaceDE w:val="0"/>
        <w:autoSpaceDN w:val="0"/>
        <w:bidi w:val="0"/>
        <w:adjustRightInd w:val="0"/>
        <w:spacing w:line="360" w:lineRule="auto"/>
        <w:rPr>
          <w:rFonts w:asciiTheme="majorBidi" w:hAnsiTheme="majorBidi" w:cstheme="majorBidi"/>
          <w:b/>
          <w:bCs/>
          <w:i/>
          <w:iCs/>
        </w:rPr>
      </w:pPr>
      <w:r w:rsidRPr="00AF3802">
        <w:rPr>
          <w:rFonts w:asciiTheme="majorBidi" w:hAnsiTheme="majorBidi" w:cstheme="majorBidi"/>
        </w:rPr>
        <w:t xml:space="preserve">Ships are accommodated and handled, i.e. loaded and unloaded, at such </w:t>
      </w:r>
      <w:r>
        <w:rPr>
          <w:rFonts w:asciiTheme="majorBidi" w:hAnsiTheme="majorBidi" w:cstheme="majorBidi"/>
          <w:b/>
          <w:bCs/>
          <w:i/>
          <w:iCs/>
        </w:rPr>
        <w:t xml:space="preserve">port </w:t>
      </w:r>
      <w:r w:rsidRPr="00AF3802">
        <w:rPr>
          <w:rFonts w:asciiTheme="majorBidi" w:hAnsiTheme="majorBidi" w:cstheme="majorBidi"/>
          <w:b/>
          <w:bCs/>
          <w:i/>
          <w:iCs/>
        </w:rPr>
        <w:t>structure</w:t>
      </w:r>
      <w:r w:rsidRPr="00AF3802">
        <w:rPr>
          <w:rFonts w:asciiTheme="majorBidi" w:hAnsiTheme="majorBidi" w:cstheme="majorBidi"/>
          <w:i/>
          <w:iCs/>
        </w:rPr>
        <w:t xml:space="preserve">s </w:t>
      </w:r>
      <w:r w:rsidRPr="00AF3802">
        <w:rPr>
          <w:rFonts w:asciiTheme="majorBidi" w:hAnsiTheme="majorBidi" w:cstheme="majorBidi"/>
        </w:rPr>
        <w:t>as; wharfs or quays, piers and jetties, and sometimes alongside moles</w:t>
      </w:r>
      <w:r>
        <w:rPr>
          <w:rFonts w:asciiTheme="majorBidi" w:hAnsiTheme="majorBidi" w:cstheme="majorBidi"/>
          <w:b/>
          <w:bCs/>
          <w:i/>
          <w:iCs/>
        </w:rPr>
        <w:t xml:space="preserve"> </w:t>
      </w:r>
      <w:r w:rsidRPr="00AF3802">
        <w:rPr>
          <w:rFonts w:asciiTheme="majorBidi" w:hAnsiTheme="majorBidi" w:cstheme="majorBidi"/>
        </w:rPr>
        <w:t>or breakwaters.</w:t>
      </w:r>
    </w:p>
    <w:p w:rsidR="00AF3802" w:rsidRDefault="00AF3802" w:rsidP="00AF3802">
      <w:pPr>
        <w:autoSpaceDE w:val="0"/>
        <w:autoSpaceDN w:val="0"/>
        <w:bidi w:val="0"/>
        <w:adjustRightInd w:val="0"/>
        <w:spacing w:line="360" w:lineRule="auto"/>
        <w:rPr>
          <w:rFonts w:asciiTheme="majorBidi" w:hAnsiTheme="majorBidi" w:cstheme="majorBidi"/>
          <w:b/>
          <w:bCs/>
          <w:i/>
          <w:iCs/>
        </w:rPr>
      </w:pPr>
    </w:p>
    <w:p w:rsidR="00AF3802" w:rsidRDefault="00AF3802" w:rsidP="00AF3802">
      <w:pPr>
        <w:autoSpaceDE w:val="0"/>
        <w:autoSpaceDN w:val="0"/>
        <w:bidi w:val="0"/>
        <w:adjustRightInd w:val="0"/>
        <w:spacing w:line="360" w:lineRule="auto"/>
        <w:rPr>
          <w:rFonts w:ascii="Times-Roman" w:hAnsi="Times-Roman" w:cs="Times-Roman"/>
        </w:rPr>
      </w:pPr>
      <w:r>
        <w:rPr>
          <w:rFonts w:ascii="Times-Roman" w:hAnsi="Times-Roman" w:cs="Times-Roman"/>
        </w:rPr>
        <w:t xml:space="preserve">Any place where a ship can safely lie alongside a quay, pier or dock, at anchor or a buoy, and where she can carry out loading/discharge operations or embark and disembark passengers is called a </w:t>
      </w:r>
      <w:r>
        <w:rPr>
          <w:rFonts w:ascii="Times-BoldItalic" w:hAnsi="Times-BoldItalic" w:cs="Times-BoldItalic"/>
          <w:b/>
          <w:bCs/>
          <w:i/>
          <w:iCs/>
        </w:rPr>
        <w:t>berth</w:t>
      </w:r>
    </w:p>
    <w:p w:rsidR="00AF3802" w:rsidRDefault="00AF3802" w:rsidP="00AF3802">
      <w:pPr>
        <w:autoSpaceDE w:val="0"/>
        <w:autoSpaceDN w:val="0"/>
        <w:bidi w:val="0"/>
        <w:adjustRightInd w:val="0"/>
        <w:spacing w:line="360" w:lineRule="auto"/>
        <w:rPr>
          <w:rFonts w:ascii="Times-Roman" w:hAnsi="Times-Roman" w:cs="Times-Roman"/>
        </w:rPr>
      </w:pPr>
    </w:p>
    <w:p w:rsidR="00AF3802" w:rsidRPr="00AF3802" w:rsidRDefault="00AF3802" w:rsidP="00AF3802">
      <w:pPr>
        <w:autoSpaceDE w:val="0"/>
        <w:autoSpaceDN w:val="0"/>
        <w:bidi w:val="0"/>
        <w:adjustRightInd w:val="0"/>
        <w:spacing w:line="360" w:lineRule="auto"/>
        <w:rPr>
          <w:rFonts w:ascii="Times-Roman" w:hAnsi="Times-Roman" w:cs="Times-Roman"/>
          <w:color w:val="333333"/>
        </w:rPr>
      </w:pPr>
      <w:r>
        <w:rPr>
          <w:rFonts w:ascii="Times-Roman" w:hAnsi="Times-Roman" w:cs="Times-Roman"/>
          <w:color w:val="333333"/>
        </w:rPr>
        <w:t xml:space="preserve">A </w:t>
      </w:r>
      <w:r>
        <w:rPr>
          <w:rFonts w:ascii="Times-BoldItalic" w:hAnsi="Times-BoldItalic" w:cs="Times-BoldItalic"/>
          <w:b/>
          <w:bCs/>
          <w:i/>
          <w:iCs/>
          <w:color w:val="333333"/>
        </w:rPr>
        <w:t xml:space="preserve">dry dock </w:t>
      </w:r>
      <w:r>
        <w:rPr>
          <w:rFonts w:ascii="Times-Roman" w:hAnsi="Times-Roman" w:cs="Times-Roman"/>
          <w:color w:val="333333"/>
        </w:rPr>
        <w:t xml:space="preserve">is a type of </w:t>
      </w:r>
      <w:r>
        <w:rPr>
          <w:rFonts w:ascii="Times-Roman" w:hAnsi="Times-Roman" w:cs="Times-Roman"/>
          <w:color w:val="000000"/>
        </w:rPr>
        <w:t xml:space="preserve">dock </w:t>
      </w:r>
      <w:r>
        <w:rPr>
          <w:rFonts w:ascii="Times-Roman" w:hAnsi="Times-Roman" w:cs="Times-Roman"/>
          <w:color w:val="333333"/>
        </w:rPr>
        <w:t>consisting of a rectangular basin dug into the shore of a body of water and provided with a removable enclosure wall or gate on the side toward the water, used for major repairs and overhaul of vessels. When a ship is to be docked, the dry dock i</w:t>
      </w:r>
      <w:r w:rsidR="000D127E">
        <w:rPr>
          <w:rFonts w:ascii="Times-Roman" w:hAnsi="Times-Roman" w:cs="Times-Roman"/>
          <w:color w:val="333333"/>
        </w:rPr>
        <w:t>s flooded, and the gate removed (Fig. 1.1).</w:t>
      </w:r>
    </w:p>
    <w:p w:rsidR="000D127E" w:rsidRDefault="00AF3802" w:rsidP="00AF3802">
      <w:pPr>
        <w:autoSpaceDE w:val="0"/>
        <w:autoSpaceDN w:val="0"/>
        <w:bidi w:val="0"/>
        <w:adjustRightInd w:val="0"/>
        <w:spacing w:line="360" w:lineRule="auto"/>
        <w:rPr>
          <w:rFonts w:ascii="Times-Roman" w:hAnsi="Times-Roman" w:cs="Times-Roman"/>
        </w:rPr>
      </w:pPr>
      <w:r>
        <w:rPr>
          <w:noProof/>
        </w:rPr>
        <w:lastRenderedPageBreak/>
        <w:drawing>
          <wp:anchor distT="0" distB="0" distL="114300" distR="114300" simplePos="0" relativeHeight="251658240" behindDoc="1" locked="0" layoutInCell="1" allowOverlap="1" wp14:anchorId="1BEDB5DB" wp14:editId="09665D44">
            <wp:simplePos x="0" y="0"/>
            <wp:positionH relativeFrom="column">
              <wp:posOffset>-2540</wp:posOffset>
            </wp:positionH>
            <wp:positionV relativeFrom="paragraph">
              <wp:posOffset>0</wp:posOffset>
            </wp:positionV>
            <wp:extent cx="3997960" cy="2243455"/>
            <wp:effectExtent l="0" t="0" r="2540" b="4445"/>
            <wp:wrapTight wrapText="bothSides">
              <wp:wrapPolygon edited="0">
                <wp:start x="0" y="0"/>
                <wp:lineTo x="0" y="21459"/>
                <wp:lineTo x="21511" y="21459"/>
                <wp:lineTo x="21511" y="0"/>
                <wp:lineTo x="0" y="0"/>
              </wp:wrapPolygon>
            </wp:wrapTight>
            <wp:docPr id="1" name="Picture 1" descr="TUGDOCK, a floating drydock concept is about to launch itself! | Marine  Star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GDOCK, a floating drydock concept is about to launch itself! | Marine  Startu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7960"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27E" w:rsidRPr="000D127E" w:rsidRDefault="000D127E" w:rsidP="000D127E">
      <w:pPr>
        <w:bidi w:val="0"/>
        <w:rPr>
          <w:rFonts w:ascii="Times-Roman" w:hAnsi="Times-Roman" w:cs="Times-Roman"/>
        </w:rPr>
      </w:pPr>
    </w:p>
    <w:p w:rsidR="000D127E" w:rsidRPr="000D127E" w:rsidRDefault="000D127E" w:rsidP="000D127E">
      <w:pPr>
        <w:bidi w:val="0"/>
        <w:rPr>
          <w:rFonts w:ascii="Times-Roman" w:hAnsi="Times-Roman" w:cs="Times-Roman"/>
        </w:rPr>
      </w:pPr>
    </w:p>
    <w:p w:rsidR="000D127E" w:rsidRPr="000D127E" w:rsidRDefault="000D127E" w:rsidP="000D127E">
      <w:pPr>
        <w:bidi w:val="0"/>
        <w:rPr>
          <w:rFonts w:ascii="Times-Roman" w:hAnsi="Times-Roman" w:cs="Times-Roman"/>
        </w:rPr>
      </w:pPr>
    </w:p>
    <w:p w:rsidR="000D127E" w:rsidRPr="000D127E" w:rsidRDefault="000D127E" w:rsidP="000D127E">
      <w:pPr>
        <w:bidi w:val="0"/>
        <w:rPr>
          <w:rFonts w:ascii="Times-Roman" w:hAnsi="Times-Roman" w:cs="Times-Roman"/>
        </w:rPr>
      </w:pPr>
    </w:p>
    <w:p w:rsidR="000D127E" w:rsidRPr="000D127E" w:rsidRDefault="000D127E" w:rsidP="000D127E">
      <w:pPr>
        <w:bidi w:val="0"/>
        <w:rPr>
          <w:rFonts w:ascii="Times-Roman" w:hAnsi="Times-Roman" w:cs="Times-Roman"/>
        </w:rPr>
      </w:pPr>
    </w:p>
    <w:p w:rsidR="000D127E" w:rsidRPr="000D127E" w:rsidRDefault="000D127E" w:rsidP="000D127E">
      <w:pPr>
        <w:bidi w:val="0"/>
        <w:rPr>
          <w:rFonts w:ascii="Times-Roman" w:hAnsi="Times-Roman" w:cs="Times-Roman"/>
        </w:rPr>
      </w:pPr>
    </w:p>
    <w:p w:rsidR="000D127E" w:rsidRPr="000D127E" w:rsidRDefault="000D127E" w:rsidP="000D127E">
      <w:pPr>
        <w:bidi w:val="0"/>
        <w:rPr>
          <w:rFonts w:ascii="Times-Roman" w:hAnsi="Times-Roman" w:cs="Times-Roman"/>
        </w:rPr>
      </w:pPr>
    </w:p>
    <w:p w:rsidR="000D127E" w:rsidRPr="000D127E" w:rsidRDefault="000D127E" w:rsidP="000D127E">
      <w:pPr>
        <w:bidi w:val="0"/>
        <w:rPr>
          <w:rFonts w:ascii="Times-Roman" w:hAnsi="Times-Roman" w:cs="Times-Roman"/>
        </w:rPr>
      </w:pPr>
    </w:p>
    <w:p w:rsidR="000D127E" w:rsidRDefault="000D127E" w:rsidP="000D127E">
      <w:pPr>
        <w:bidi w:val="0"/>
        <w:rPr>
          <w:rFonts w:ascii="Times-Roman" w:hAnsi="Times-Roman" w:cs="Times-Roman"/>
        </w:rPr>
      </w:pPr>
    </w:p>
    <w:p w:rsidR="000D127E" w:rsidRDefault="000D127E" w:rsidP="000D127E">
      <w:pPr>
        <w:bidi w:val="0"/>
        <w:rPr>
          <w:rFonts w:ascii="Times-Roman" w:hAnsi="Times-Roman" w:cs="Times-Roman"/>
        </w:rPr>
      </w:pPr>
    </w:p>
    <w:p w:rsidR="003710CC" w:rsidRDefault="000D127E" w:rsidP="000D127E">
      <w:pPr>
        <w:bidi w:val="0"/>
        <w:rPr>
          <w:rFonts w:ascii="Times-Roman" w:hAnsi="Times-Roman" w:cs="Times-Roman"/>
        </w:rPr>
      </w:pPr>
      <w:proofErr w:type="gramStart"/>
      <w:r>
        <w:rPr>
          <w:rFonts w:ascii="Times-Roman" w:hAnsi="Times-Roman" w:cs="Times-Roman"/>
          <w:color w:val="333333"/>
        </w:rPr>
        <w:t>Fig. 1.1</w:t>
      </w:r>
      <w:r>
        <w:rPr>
          <w:rFonts w:ascii="Times-Roman" w:hAnsi="Times-Roman" w:cs="Times-Roman"/>
        </w:rPr>
        <w:t xml:space="preserve"> Floating </w:t>
      </w:r>
      <w:proofErr w:type="spellStart"/>
      <w:r>
        <w:rPr>
          <w:rFonts w:ascii="Times-Roman" w:hAnsi="Times-Roman" w:cs="Times-Roman"/>
        </w:rPr>
        <w:t>drydock</w:t>
      </w:r>
      <w:proofErr w:type="spellEnd"/>
      <w:r>
        <w:rPr>
          <w:rFonts w:ascii="Times-Roman" w:hAnsi="Times-Roman" w:cs="Times-Roman"/>
        </w:rPr>
        <w:t xml:space="preserve"> concept.</w:t>
      </w:r>
      <w:proofErr w:type="gramEnd"/>
    </w:p>
    <w:p w:rsidR="000D127E" w:rsidRDefault="000D127E" w:rsidP="000D127E">
      <w:pPr>
        <w:bidi w:val="0"/>
        <w:rPr>
          <w:rFonts w:ascii="Times-Roman" w:hAnsi="Times-Roman" w:cs="Times-Roman"/>
        </w:rPr>
      </w:pPr>
    </w:p>
    <w:p w:rsidR="000D127E" w:rsidRDefault="000D127E" w:rsidP="000D127E">
      <w:pPr>
        <w:autoSpaceDE w:val="0"/>
        <w:autoSpaceDN w:val="0"/>
        <w:bidi w:val="0"/>
        <w:adjustRightInd w:val="0"/>
        <w:spacing w:line="360" w:lineRule="auto"/>
        <w:rPr>
          <w:rFonts w:ascii="Times-Roman" w:hAnsi="Times-Roman" w:cs="Times-Roman"/>
          <w:color w:val="000000"/>
        </w:rPr>
      </w:pPr>
      <w:r w:rsidRPr="000D127E">
        <w:rPr>
          <w:rFonts w:ascii="Times-BoldItalic" w:hAnsi="Times-BoldItalic" w:cs="Times-BoldItalic"/>
          <w:b/>
          <w:bCs/>
          <w:i/>
          <w:iCs/>
          <w:color w:val="000000"/>
        </w:rPr>
        <w:t xml:space="preserve">Wharf </w:t>
      </w:r>
      <w:r w:rsidRPr="000D127E">
        <w:rPr>
          <w:rFonts w:ascii="Times-Italic" w:hAnsi="Times-Italic" w:cs="Times-Italic"/>
          <w:i/>
          <w:iCs/>
          <w:color w:val="000000"/>
        </w:rPr>
        <w:t>is</w:t>
      </w:r>
      <w:r w:rsidRPr="000D127E">
        <w:rPr>
          <w:rFonts w:ascii="Times-Roman" w:hAnsi="Times-Roman" w:cs="Times-Roman"/>
          <w:color w:val="000000"/>
        </w:rPr>
        <w:t xml:space="preserve"> the oldest term in English r</w:t>
      </w:r>
      <w:r>
        <w:rPr>
          <w:rFonts w:ascii="Times-Roman" w:hAnsi="Times-Roman" w:cs="Times-Roman"/>
          <w:color w:val="000000"/>
        </w:rPr>
        <w:t xml:space="preserve">eferring to port structures (Fig. 1.2). It </w:t>
      </w:r>
      <w:r w:rsidRPr="000D127E">
        <w:rPr>
          <w:rFonts w:ascii="Times-Roman" w:hAnsi="Times-Roman" w:cs="Times-Roman"/>
          <w:color w:val="000000"/>
        </w:rPr>
        <w:t>denotes any structure of timber, masonry, cement, o</w:t>
      </w:r>
      <w:r>
        <w:rPr>
          <w:rFonts w:ascii="Times-Roman" w:hAnsi="Times-Roman" w:cs="Times-Roman"/>
          <w:color w:val="000000"/>
        </w:rPr>
        <w:t xml:space="preserve">r other material built along or </w:t>
      </w:r>
      <w:r w:rsidRPr="000D127E">
        <w:rPr>
          <w:rFonts w:ascii="Times-Roman" w:hAnsi="Times-Roman" w:cs="Times-Roman"/>
          <w:color w:val="000000"/>
        </w:rPr>
        <w:t>at an angle to the navigable waterway, wi</w:t>
      </w:r>
      <w:r>
        <w:rPr>
          <w:rFonts w:ascii="Times-Roman" w:hAnsi="Times-Roman" w:cs="Times-Roman"/>
          <w:color w:val="000000"/>
        </w:rPr>
        <w:t xml:space="preserve">th sufficient depth of water to accommodate </w:t>
      </w:r>
      <w:r w:rsidRPr="000D127E">
        <w:rPr>
          <w:rFonts w:ascii="Times-Roman" w:hAnsi="Times-Roman" w:cs="Times-Roman"/>
          <w:color w:val="000000"/>
        </w:rPr>
        <w:t>vessels and receive and discharg</w:t>
      </w:r>
      <w:r>
        <w:rPr>
          <w:rFonts w:ascii="Times-Roman" w:hAnsi="Times-Roman" w:cs="Times-Roman"/>
          <w:color w:val="000000"/>
        </w:rPr>
        <w:t xml:space="preserve">e cargo or passengers. The term </w:t>
      </w:r>
      <w:r w:rsidRPr="000D127E">
        <w:rPr>
          <w:rFonts w:ascii="Times-Roman" w:hAnsi="Times-Roman" w:cs="Times-Roman"/>
          <w:color w:val="000000"/>
        </w:rPr>
        <w:t xml:space="preserve">can be substituted for </w:t>
      </w:r>
      <w:r w:rsidRPr="000D127E">
        <w:rPr>
          <w:rFonts w:ascii="Times-BoldItalic" w:hAnsi="Times-BoldItalic" w:cs="Times-BoldItalic"/>
          <w:b/>
          <w:bCs/>
          <w:i/>
          <w:iCs/>
          <w:color w:val="000000"/>
        </w:rPr>
        <w:t xml:space="preserve">quay </w:t>
      </w:r>
      <w:r w:rsidRPr="000D127E">
        <w:rPr>
          <w:rFonts w:ascii="Times-Roman" w:hAnsi="Times-Roman" w:cs="Times-Roman"/>
          <w:color w:val="000000"/>
        </w:rPr>
        <w:t>when ap</w:t>
      </w:r>
      <w:r>
        <w:rPr>
          <w:rFonts w:ascii="Times-Roman" w:hAnsi="Times-Roman" w:cs="Times-Roman"/>
          <w:color w:val="000000"/>
        </w:rPr>
        <w:t xml:space="preserve">plied to great solid structures </w:t>
      </w:r>
      <w:r w:rsidRPr="000D127E">
        <w:rPr>
          <w:rFonts w:ascii="Times-Roman" w:hAnsi="Times-Roman" w:cs="Times-Roman"/>
          <w:color w:val="000000"/>
        </w:rPr>
        <w:t xml:space="preserve">in large ports. The area between the quay wall </w:t>
      </w:r>
      <w:r>
        <w:rPr>
          <w:rFonts w:ascii="Times-Roman" w:hAnsi="Times-Roman" w:cs="Times-Roman"/>
          <w:color w:val="000000"/>
        </w:rPr>
        <w:t xml:space="preserve">(made of solid masonry) and the </w:t>
      </w:r>
      <w:r w:rsidRPr="000D127E">
        <w:rPr>
          <w:rFonts w:ascii="Times-Roman" w:hAnsi="Times-Roman" w:cs="Times-Roman"/>
          <w:color w:val="000000"/>
        </w:rPr>
        <w:t xml:space="preserve">nearby warehouse or storage facility is ca1led the </w:t>
      </w:r>
      <w:r w:rsidRPr="000D127E">
        <w:rPr>
          <w:rFonts w:ascii="Times-BoldItalic" w:hAnsi="Times-BoldItalic" w:cs="Times-BoldItalic"/>
          <w:b/>
          <w:bCs/>
          <w:i/>
          <w:iCs/>
          <w:color w:val="000000"/>
        </w:rPr>
        <w:t>quay apron</w:t>
      </w:r>
      <w:r w:rsidRPr="000D127E">
        <w:rPr>
          <w:rFonts w:ascii="Times-Roman" w:hAnsi="Times-Roman" w:cs="Times-Roman"/>
          <w:color w:val="000000"/>
        </w:rPr>
        <w:t>.</w:t>
      </w:r>
    </w:p>
    <w:p w:rsidR="000D127E" w:rsidRDefault="000D127E" w:rsidP="000D127E">
      <w:pPr>
        <w:autoSpaceDE w:val="0"/>
        <w:autoSpaceDN w:val="0"/>
        <w:bidi w:val="0"/>
        <w:adjustRightInd w:val="0"/>
        <w:spacing w:line="360" w:lineRule="auto"/>
        <w:rPr>
          <w:rFonts w:ascii="Times-Roman" w:hAnsi="Times-Roman" w:cs="Times-Roman"/>
          <w:color w:val="000000"/>
        </w:rPr>
      </w:pPr>
    </w:p>
    <w:p w:rsidR="000D127E" w:rsidRDefault="000D127E" w:rsidP="000D127E">
      <w:pPr>
        <w:autoSpaceDE w:val="0"/>
        <w:autoSpaceDN w:val="0"/>
        <w:bidi w:val="0"/>
        <w:adjustRightInd w:val="0"/>
        <w:spacing w:line="360" w:lineRule="auto"/>
        <w:rPr>
          <w:rFonts w:ascii="Times-Roman" w:hAnsi="Times-Roman" w:cs="Times-Roman"/>
          <w:color w:val="000000"/>
        </w:rPr>
      </w:pPr>
      <w:r>
        <w:rPr>
          <w:rFonts w:ascii="Times-Roman" w:hAnsi="Times-Roman" w:cs="Times-Roman" w:hint="cs"/>
          <w:noProof/>
          <w:color w:val="000000"/>
        </w:rPr>
        <w:drawing>
          <wp:inline distT="0" distB="0" distL="0" distR="0">
            <wp:extent cx="5274310" cy="3085217"/>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085217"/>
                    </a:xfrm>
                    <a:prstGeom prst="rect">
                      <a:avLst/>
                    </a:prstGeom>
                    <a:noFill/>
                    <a:ln>
                      <a:noFill/>
                    </a:ln>
                  </pic:spPr>
                </pic:pic>
              </a:graphicData>
            </a:graphic>
          </wp:inline>
        </w:drawing>
      </w:r>
    </w:p>
    <w:p w:rsidR="000D127E" w:rsidRDefault="000D127E" w:rsidP="000D127E">
      <w:pPr>
        <w:bidi w:val="0"/>
        <w:rPr>
          <w:rFonts w:ascii="Times-Roman" w:hAnsi="Times-Roman" w:cs="Times-Roman"/>
        </w:rPr>
      </w:pPr>
      <w:proofErr w:type="gramStart"/>
      <w:r>
        <w:rPr>
          <w:rFonts w:ascii="Times-Roman" w:hAnsi="Times-Roman" w:cs="Times-Roman"/>
          <w:color w:val="333333"/>
        </w:rPr>
        <w:t>Fig. 1.2</w:t>
      </w:r>
      <w:r>
        <w:rPr>
          <w:rFonts w:ascii="Times-Roman" w:hAnsi="Times-Roman" w:cs="Times-Roman"/>
        </w:rPr>
        <w:t xml:space="preserve"> Quay/Wharf.</w:t>
      </w:r>
      <w:proofErr w:type="gramEnd"/>
    </w:p>
    <w:p w:rsidR="000D127E" w:rsidRDefault="000D127E" w:rsidP="000D127E">
      <w:pPr>
        <w:bidi w:val="0"/>
        <w:rPr>
          <w:rFonts w:ascii="Times-Roman" w:hAnsi="Times-Roman" w:cs="Times-Roman"/>
        </w:rPr>
      </w:pPr>
    </w:p>
    <w:p w:rsidR="000D127E" w:rsidRDefault="000D127E" w:rsidP="000D127E">
      <w:pPr>
        <w:bidi w:val="0"/>
        <w:rPr>
          <w:rFonts w:ascii="Times-Roman" w:hAnsi="Times-Roman" w:cs="Times-Roman"/>
        </w:rPr>
      </w:pPr>
    </w:p>
    <w:p w:rsidR="000D127E" w:rsidRDefault="000D127E" w:rsidP="000D127E">
      <w:pPr>
        <w:bidi w:val="0"/>
        <w:rPr>
          <w:rFonts w:ascii="Times-Roman" w:hAnsi="Times-Roman" w:cs="Times-Roman"/>
        </w:rPr>
      </w:pPr>
    </w:p>
    <w:p w:rsidR="000D127E" w:rsidRPr="00D54641" w:rsidRDefault="000D127E" w:rsidP="00ED7D11">
      <w:pPr>
        <w:autoSpaceDE w:val="0"/>
        <w:autoSpaceDN w:val="0"/>
        <w:bidi w:val="0"/>
        <w:adjustRightInd w:val="0"/>
        <w:spacing w:line="360" w:lineRule="auto"/>
        <w:rPr>
          <w:rFonts w:ascii="Times-Roman" w:hAnsi="Times-Roman" w:cs="Times-Roman"/>
          <w:color w:val="000000"/>
        </w:rPr>
      </w:pPr>
      <w:r>
        <w:rPr>
          <w:rFonts w:ascii="Times-Roman" w:hAnsi="Times-Roman" w:cs="Times-Roman"/>
          <w:color w:val="000000"/>
        </w:rPr>
        <w:lastRenderedPageBreak/>
        <w:t xml:space="preserve">A </w:t>
      </w:r>
      <w:r>
        <w:rPr>
          <w:rFonts w:ascii="Times-BoldItalic" w:hAnsi="Times-BoldItalic" w:cs="Times-BoldItalic"/>
          <w:b/>
          <w:bCs/>
          <w:i/>
          <w:iCs/>
          <w:color w:val="000000"/>
        </w:rPr>
        <w:t xml:space="preserve">pier </w:t>
      </w:r>
      <w:r>
        <w:rPr>
          <w:rFonts w:ascii="Times-Roman" w:hAnsi="Times-Roman" w:cs="Times-Roman"/>
          <w:color w:val="000000"/>
        </w:rPr>
        <w:t xml:space="preserve">is a construction work extending into the </w:t>
      </w:r>
      <w:proofErr w:type="spellStart"/>
      <w:r>
        <w:rPr>
          <w:rFonts w:ascii="Times-Roman" w:hAnsi="Times-Roman" w:cs="Times-Roman"/>
          <w:color w:val="000000"/>
        </w:rPr>
        <w:t>harbour</w:t>
      </w:r>
      <w:proofErr w:type="spellEnd"/>
      <w:r>
        <w:rPr>
          <w:rFonts w:ascii="Times-Roman" w:hAnsi="Times-Roman" w:cs="Times-Roman"/>
          <w:color w:val="000000"/>
        </w:rPr>
        <w:t xml:space="preserve"> with sufficient</w:t>
      </w:r>
      <w:r w:rsidR="00ED7D11">
        <w:rPr>
          <w:rFonts w:ascii="Times-Roman" w:hAnsi="Times-Roman" w:cs="Times-Roman"/>
          <w:color w:val="000000"/>
        </w:rPr>
        <w:t xml:space="preserve"> </w:t>
      </w:r>
      <w:r>
        <w:rPr>
          <w:rFonts w:ascii="Times-Roman" w:hAnsi="Times-Roman" w:cs="Times-Roman"/>
          <w:color w:val="000000"/>
        </w:rPr>
        <w:t>depth of water alongside to accommodate vesse</w:t>
      </w:r>
      <w:r w:rsidR="00ED7D11">
        <w:rPr>
          <w:rFonts w:ascii="Times-Roman" w:hAnsi="Times-Roman" w:cs="Times-Roman"/>
          <w:color w:val="000000"/>
        </w:rPr>
        <w:t xml:space="preserve">ls, also used as a promenade or </w:t>
      </w:r>
      <w:r>
        <w:rPr>
          <w:rFonts w:ascii="Times-Roman" w:hAnsi="Times-Roman" w:cs="Times-Roman"/>
          <w:color w:val="000000"/>
        </w:rPr>
        <w:t xml:space="preserve">landing place for passengers. A </w:t>
      </w:r>
      <w:r>
        <w:rPr>
          <w:rFonts w:ascii="Times-BoldItalic" w:hAnsi="Times-BoldItalic" w:cs="Times-BoldItalic"/>
          <w:b/>
          <w:bCs/>
          <w:i/>
          <w:iCs/>
          <w:color w:val="000000"/>
        </w:rPr>
        <w:t xml:space="preserve">jetty </w:t>
      </w:r>
      <w:r>
        <w:rPr>
          <w:rFonts w:ascii="Times-Roman" w:hAnsi="Times-Roman" w:cs="Times-Roman"/>
          <w:color w:val="000000"/>
        </w:rPr>
        <w:t>is a smal</w:t>
      </w:r>
      <w:r w:rsidR="00ED7D11">
        <w:rPr>
          <w:rFonts w:ascii="Times-Roman" w:hAnsi="Times-Roman" w:cs="Times-Roman"/>
          <w:color w:val="000000"/>
        </w:rPr>
        <w:t xml:space="preserve">l pier, usually made of timber </w:t>
      </w:r>
      <w:r>
        <w:rPr>
          <w:rFonts w:ascii="Times-Roman" w:hAnsi="Times-Roman" w:cs="Times-Roman"/>
          <w:color w:val="000000"/>
        </w:rPr>
        <w:t xml:space="preserve">for boats, yachts or fishing boats </w:t>
      </w:r>
      <w:r>
        <w:rPr>
          <w:rFonts w:ascii="Times-Italic" w:hAnsi="Times-Italic" w:cs="Times-Italic"/>
          <w:i/>
          <w:iCs/>
          <w:color w:val="000000"/>
        </w:rPr>
        <w:t xml:space="preserve">(fisherman jetty), </w:t>
      </w:r>
      <w:r>
        <w:rPr>
          <w:rFonts w:ascii="Times-Roman" w:hAnsi="Times-Roman" w:cs="Times-Roman"/>
          <w:color w:val="000000"/>
        </w:rPr>
        <w:t>bu</w:t>
      </w:r>
      <w:r w:rsidR="00ED7D11">
        <w:rPr>
          <w:rFonts w:ascii="Times-Roman" w:hAnsi="Times-Roman" w:cs="Times-Roman"/>
          <w:color w:val="000000"/>
        </w:rPr>
        <w:t xml:space="preserve">t it also refers to large ships </w:t>
      </w:r>
      <w:r>
        <w:rPr>
          <w:rFonts w:ascii="Times-Italic" w:hAnsi="Times-Italic" w:cs="Times-Italic"/>
          <w:i/>
          <w:iCs/>
          <w:color w:val="000000"/>
        </w:rPr>
        <w:t>(</w:t>
      </w:r>
      <w:r>
        <w:rPr>
          <w:rFonts w:ascii="Times-BoldItalic" w:hAnsi="Times-BoldItalic" w:cs="Times-BoldItalic"/>
          <w:b/>
          <w:bCs/>
          <w:i/>
          <w:iCs/>
          <w:color w:val="000000"/>
        </w:rPr>
        <w:t>tanker jetty, T-jetty</w:t>
      </w:r>
      <w:r w:rsidR="00D54641">
        <w:rPr>
          <w:rFonts w:ascii="Times-Italic" w:hAnsi="Times-Italic" w:cs="Times-Italic"/>
          <w:i/>
          <w:iCs/>
          <w:color w:val="000000"/>
        </w:rPr>
        <w:t xml:space="preserve">) </w:t>
      </w:r>
      <w:r w:rsidR="00D54641">
        <w:rPr>
          <w:rFonts w:ascii="Times-Italic" w:hAnsi="Times-Italic" w:cs="Times-Italic"/>
          <w:color w:val="000000"/>
        </w:rPr>
        <w:t>(Fig. 1.3).</w:t>
      </w:r>
    </w:p>
    <w:p w:rsidR="000D127E" w:rsidRDefault="00ED7D11" w:rsidP="00ED7D11">
      <w:pPr>
        <w:autoSpaceDE w:val="0"/>
        <w:autoSpaceDN w:val="0"/>
        <w:bidi w:val="0"/>
        <w:adjustRightInd w:val="0"/>
        <w:spacing w:line="360" w:lineRule="auto"/>
        <w:rPr>
          <w:rFonts w:ascii="Times-Roman" w:hAnsi="Times-Roman" w:cs="Times-Roman"/>
          <w:color w:val="000000"/>
        </w:rPr>
      </w:pPr>
      <w:r>
        <w:rPr>
          <w:rFonts w:ascii="Times-Roman" w:hAnsi="Times-Roman" w:cs="Times-Roman" w:hint="cs"/>
          <w:noProof/>
          <w:color w:val="000000"/>
        </w:rPr>
        <w:drawing>
          <wp:anchor distT="0" distB="0" distL="114300" distR="114300" simplePos="0" relativeHeight="251659264" behindDoc="1" locked="0" layoutInCell="1" allowOverlap="1" wp14:anchorId="020B0302" wp14:editId="7B7F11F4">
            <wp:simplePos x="0" y="0"/>
            <wp:positionH relativeFrom="column">
              <wp:posOffset>-2540</wp:posOffset>
            </wp:positionH>
            <wp:positionV relativeFrom="paragraph">
              <wp:posOffset>258445</wp:posOffset>
            </wp:positionV>
            <wp:extent cx="4665980" cy="2849245"/>
            <wp:effectExtent l="0" t="0" r="1270" b="8255"/>
            <wp:wrapTight wrapText="bothSides">
              <wp:wrapPolygon edited="0">
                <wp:start x="0" y="0"/>
                <wp:lineTo x="0" y="21518"/>
                <wp:lineTo x="21518" y="21518"/>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5980" cy="284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D11" w:rsidRDefault="00ED7D11" w:rsidP="00ED7D11">
      <w:pPr>
        <w:autoSpaceDE w:val="0"/>
        <w:autoSpaceDN w:val="0"/>
        <w:bidi w:val="0"/>
        <w:adjustRightInd w:val="0"/>
        <w:spacing w:line="360" w:lineRule="auto"/>
        <w:rPr>
          <w:rFonts w:ascii="Times-Roman" w:hAnsi="Times-Roman" w:cs="Times-Roman"/>
          <w:color w:val="000000"/>
        </w:rPr>
      </w:pPr>
    </w:p>
    <w:p w:rsidR="00ED7D11" w:rsidRDefault="00ED7D11" w:rsidP="00ED7D11">
      <w:pPr>
        <w:autoSpaceDE w:val="0"/>
        <w:autoSpaceDN w:val="0"/>
        <w:bidi w:val="0"/>
        <w:adjustRightInd w:val="0"/>
        <w:spacing w:line="360" w:lineRule="auto"/>
        <w:rPr>
          <w:rFonts w:ascii="Times-Roman" w:hAnsi="Times-Roman" w:cs="Times-Roman"/>
          <w:color w:val="000000"/>
        </w:rPr>
      </w:pPr>
    </w:p>
    <w:p w:rsidR="00ED7D11" w:rsidRDefault="00ED7D11" w:rsidP="00ED7D11">
      <w:pPr>
        <w:autoSpaceDE w:val="0"/>
        <w:autoSpaceDN w:val="0"/>
        <w:bidi w:val="0"/>
        <w:adjustRightInd w:val="0"/>
        <w:spacing w:line="360" w:lineRule="auto"/>
        <w:rPr>
          <w:rFonts w:ascii="Times-Roman" w:hAnsi="Times-Roman" w:cs="Times-Roman"/>
          <w:color w:val="000000"/>
        </w:rPr>
      </w:pPr>
    </w:p>
    <w:p w:rsidR="00ED7D11" w:rsidRDefault="00ED7D11" w:rsidP="00ED7D11">
      <w:pPr>
        <w:autoSpaceDE w:val="0"/>
        <w:autoSpaceDN w:val="0"/>
        <w:bidi w:val="0"/>
        <w:adjustRightInd w:val="0"/>
        <w:spacing w:line="360" w:lineRule="auto"/>
        <w:rPr>
          <w:rFonts w:ascii="Times-Roman" w:hAnsi="Times-Roman" w:cs="Times-Roman"/>
          <w:color w:val="000000"/>
        </w:rPr>
      </w:pPr>
    </w:p>
    <w:p w:rsidR="00ED7D11" w:rsidRDefault="00ED7D11" w:rsidP="00ED7D11">
      <w:pPr>
        <w:autoSpaceDE w:val="0"/>
        <w:autoSpaceDN w:val="0"/>
        <w:bidi w:val="0"/>
        <w:adjustRightInd w:val="0"/>
        <w:spacing w:line="360" w:lineRule="auto"/>
        <w:rPr>
          <w:rFonts w:ascii="Times-Roman" w:hAnsi="Times-Roman" w:cs="Times-Roman"/>
          <w:color w:val="000000"/>
        </w:rPr>
      </w:pPr>
    </w:p>
    <w:p w:rsidR="00ED7D11" w:rsidRDefault="00ED7D11" w:rsidP="00ED7D11">
      <w:pPr>
        <w:autoSpaceDE w:val="0"/>
        <w:autoSpaceDN w:val="0"/>
        <w:bidi w:val="0"/>
        <w:adjustRightInd w:val="0"/>
        <w:spacing w:line="360" w:lineRule="auto"/>
        <w:rPr>
          <w:rFonts w:ascii="Times-Roman" w:hAnsi="Times-Roman" w:cs="Times-Roman"/>
          <w:color w:val="000000"/>
        </w:rPr>
      </w:pPr>
    </w:p>
    <w:p w:rsidR="00ED7D11" w:rsidRDefault="00ED7D11" w:rsidP="00ED7D11">
      <w:pPr>
        <w:autoSpaceDE w:val="0"/>
        <w:autoSpaceDN w:val="0"/>
        <w:bidi w:val="0"/>
        <w:adjustRightInd w:val="0"/>
        <w:spacing w:line="360" w:lineRule="auto"/>
        <w:rPr>
          <w:rFonts w:ascii="Times-Roman" w:hAnsi="Times-Roman" w:cs="Times-Roman"/>
          <w:color w:val="000000"/>
        </w:rPr>
      </w:pPr>
    </w:p>
    <w:p w:rsidR="00ED7D11" w:rsidRDefault="00ED7D11" w:rsidP="00ED7D11">
      <w:pPr>
        <w:autoSpaceDE w:val="0"/>
        <w:autoSpaceDN w:val="0"/>
        <w:bidi w:val="0"/>
        <w:adjustRightInd w:val="0"/>
        <w:spacing w:line="360" w:lineRule="auto"/>
        <w:rPr>
          <w:rFonts w:ascii="Times-Roman" w:hAnsi="Times-Roman" w:cs="Times-Roman"/>
          <w:color w:val="000000"/>
        </w:rPr>
      </w:pPr>
    </w:p>
    <w:p w:rsidR="00ED7D11" w:rsidRDefault="00ED7D11" w:rsidP="00ED7D11">
      <w:pPr>
        <w:autoSpaceDE w:val="0"/>
        <w:autoSpaceDN w:val="0"/>
        <w:bidi w:val="0"/>
        <w:adjustRightInd w:val="0"/>
        <w:spacing w:line="360" w:lineRule="auto"/>
        <w:rPr>
          <w:rFonts w:ascii="Times-Roman" w:hAnsi="Times-Roman" w:cs="Times-Roman"/>
          <w:color w:val="000000"/>
        </w:rPr>
      </w:pPr>
    </w:p>
    <w:p w:rsidR="00ED7D11" w:rsidRDefault="00ED7D11" w:rsidP="00ED7D11">
      <w:pPr>
        <w:autoSpaceDE w:val="0"/>
        <w:autoSpaceDN w:val="0"/>
        <w:bidi w:val="0"/>
        <w:adjustRightInd w:val="0"/>
        <w:spacing w:line="360" w:lineRule="auto"/>
        <w:rPr>
          <w:rFonts w:ascii="Times-Roman" w:hAnsi="Times-Roman" w:cs="Times-Roman"/>
          <w:color w:val="000000"/>
        </w:rPr>
      </w:pPr>
    </w:p>
    <w:p w:rsidR="00ED7D11" w:rsidRDefault="00ED7D11" w:rsidP="00ED7D11">
      <w:pPr>
        <w:autoSpaceDE w:val="0"/>
        <w:autoSpaceDN w:val="0"/>
        <w:bidi w:val="0"/>
        <w:adjustRightInd w:val="0"/>
        <w:spacing w:line="360" w:lineRule="auto"/>
        <w:rPr>
          <w:rFonts w:ascii="Times-Roman" w:hAnsi="Times-Roman" w:cs="Times-Roman"/>
          <w:color w:val="000000"/>
        </w:rPr>
      </w:pPr>
    </w:p>
    <w:p w:rsidR="00ED7D11" w:rsidRDefault="00ED7D11" w:rsidP="00ED7D11">
      <w:pPr>
        <w:autoSpaceDE w:val="0"/>
        <w:autoSpaceDN w:val="0"/>
        <w:bidi w:val="0"/>
        <w:adjustRightInd w:val="0"/>
        <w:spacing w:line="360" w:lineRule="auto"/>
        <w:rPr>
          <w:rFonts w:ascii="Times-Roman" w:hAnsi="Times-Roman" w:cs="Times-Roman"/>
          <w:color w:val="000000"/>
        </w:rPr>
      </w:pPr>
      <w:r w:rsidRPr="00ED7D11">
        <w:rPr>
          <w:rFonts w:ascii="Times-Roman" w:hAnsi="Times-Roman" w:cs="Times-Roman"/>
        </w:rPr>
        <w:t xml:space="preserve">Fig. 1.3 Oil </w:t>
      </w:r>
      <w:proofErr w:type="gramStart"/>
      <w:r w:rsidRPr="00ED7D11">
        <w:rPr>
          <w:rFonts w:ascii="Times-Roman" w:hAnsi="Times-Roman" w:cs="Times-Roman"/>
        </w:rPr>
        <w:t>jetty</w:t>
      </w:r>
      <w:proofErr w:type="gramEnd"/>
      <w:r w:rsidRPr="00ED7D11">
        <w:rPr>
          <w:rFonts w:ascii="Times-Roman" w:hAnsi="Times-Roman" w:cs="Times-Roman"/>
        </w:rPr>
        <w:t xml:space="preserve"> – Oil terminal</w:t>
      </w:r>
    </w:p>
    <w:p w:rsidR="00D54641" w:rsidRDefault="00D54641" w:rsidP="00D54641">
      <w:pPr>
        <w:autoSpaceDE w:val="0"/>
        <w:autoSpaceDN w:val="0"/>
        <w:bidi w:val="0"/>
        <w:adjustRightInd w:val="0"/>
        <w:spacing w:line="360" w:lineRule="auto"/>
        <w:rPr>
          <w:rFonts w:ascii="Times-Roman" w:hAnsi="Times-Roman" w:cs="Times-Roman"/>
          <w:color w:val="000000"/>
        </w:rPr>
      </w:pPr>
    </w:p>
    <w:p w:rsidR="00D54641" w:rsidRDefault="00D54641" w:rsidP="00D54641">
      <w:pPr>
        <w:autoSpaceDE w:val="0"/>
        <w:autoSpaceDN w:val="0"/>
        <w:bidi w:val="0"/>
        <w:adjustRightInd w:val="0"/>
        <w:spacing w:line="360" w:lineRule="auto"/>
        <w:rPr>
          <w:rFonts w:ascii="Times-Roman" w:hAnsi="Times-Roman" w:cs="Times-Roman"/>
          <w:color w:val="000000"/>
        </w:rPr>
      </w:pPr>
      <w:r>
        <w:rPr>
          <w:rFonts w:ascii="Times-Roman" w:hAnsi="Times-Roman" w:cs="Times-Roman"/>
          <w:color w:val="000000"/>
        </w:rPr>
        <w:t xml:space="preserve">The term </w:t>
      </w:r>
      <w:r>
        <w:rPr>
          <w:rFonts w:ascii="Times-BoldItalic" w:hAnsi="Times-BoldItalic" w:cs="Times-BoldItalic"/>
          <w:b/>
          <w:bCs/>
          <w:i/>
          <w:iCs/>
          <w:color w:val="000000"/>
        </w:rPr>
        <w:t xml:space="preserve">dock </w:t>
      </w:r>
      <w:r>
        <w:rPr>
          <w:rFonts w:ascii="Times-Roman" w:hAnsi="Times-Roman" w:cs="Times-Roman"/>
          <w:color w:val="000000"/>
        </w:rPr>
        <w:t xml:space="preserve">(Fig. 1.4) has a number of meanings. It is an </w:t>
      </w:r>
      <w:r>
        <w:rPr>
          <w:rFonts w:ascii="Times-Roman" w:hAnsi="Times-Roman" w:cs="Times-Roman"/>
          <w:color w:val="333333"/>
        </w:rPr>
        <w:t>artificially enclosed basin into which vessels are brought for inspection and repair.</w:t>
      </w:r>
      <w:r>
        <w:rPr>
          <w:rFonts w:ascii="Times-Roman" w:hAnsi="Times-Roman" w:cs="Times-Roman"/>
          <w:color w:val="000000"/>
        </w:rPr>
        <w:t xml:space="preserve"> A dock is a place, usually man-made area of enclosed water, where ships are loaded, unloaded or repaired. Originally, it denotes an area of water that can accommodate a ship and can be closed off by locks to allow regulation of the water level. It also means a space between two wharves or piers for the mooring of ships, i.e. a </w:t>
      </w:r>
      <w:r>
        <w:rPr>
          <w:rFonts w:ascii="Times-BoldItalic" w:hAnsi="Times-BoldItalic" w:cs="Times-BoldItalic"/>
          <w:b/>
          <w:bCs/>
          <w:i/>
          <w:iCs/>
          <w:color w:val="000000"/>
        </w:rPr>
        <w:t>dock basin</w:t>
      </w:r>
      <w:r>
        <w:rPr>
          <w:rFonts w:ascii="Times-Roman" w:hAnsi="Times-Roman" w:cs="Times-Roman"/>
          <w:color w:val="000000"/>
        </w:rPr>
        <w:t>. Often it can be interchanged with the terms wharf or pier. In US it often indicates a small landing pier for accommodating boats in a river or lake creek.</w:t>
      </w:r>
    </w:p>
    <w:p w:rsidR="00D54641" w:rsidRDefault="00D54641" w:rsidP="00D54641">
      <w:pPr>
        <w:autoSpaceDE w:val="0"/>
        <w:autoSpaceDN w:val="0"/>
        <w:bidi w:val="0"/>
        <w:adjustRightInd w:val="0"/>
        <w:spacing w:line="360" w:lineRule="auto"/>
        <w:rPr>
          <w:rFonts w:ascii="Times-Roman" w:hAnsi="Times-Roman" w:cs="Times-Roman"/>
          <w:color w:val="000000"/>
        </w:rPr>
      </w:pPr>
      <w:r>
        <w:rPr>
          <w:rFonts w:ascii="Times-Roman" w:hAnsi="Times-Roman" w:cs="Times-Roman"/>
          <w:noProof/>
          <w:color w:val="000000"/>
        </w:rPr>
        <w:drawing>
          <wp:anchor distT="0" distB="0" distL="114300" distR="114300" simplePos="0" relativeHeight="251660288" behindDoc="1" locked="0" layoutInCell="1" allowOverlap="1" wp14:anchorId="5DEA7449" wp14:editId="067BEBF7">
            <wp:simplePos x="0" y="0"/>
            <wp:positionH relativeFrom="column">
              <wp:posOffset>-2540</wp:posOffset>
            </wp:positionH>
            <wp:positionV relativeFrom="paragraph">
              <wp:posOffset>112395</wp:posOffset>
            </wp:positionV>
            <wp:extent cx="2479040" cy="1831340"/>
            <wp:effectExtent l="0" t="0" r="0" b="0"/>
            <wp:wrapTight wrapText="bothSides">
              <wp:wrapPolygon edited="0">
                <wp:start x="0" y="0"/>
                <wp:lineTo x="0" y="21345"/>
                <wp:lineTo x="21412" y="21345"/>
                <wp:lineTo x="214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9040" cy="183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641" w:rsidRDefault="00D54641" w:rsidP="00D54641">
      <w:pPr>
        <w:autoSpaceDE w:val="0"/>
        <w:autoSpaceDN w:val="0"/>
        <w:bidi w:val="0"/>
        <w:adjustRightInd w:val="0"/>
        <w:spacing w:line="360" w:lineRule="auto"/>
        <w:rPr>
          <w:rFonts w:ascii="Times-Roman" w:hAnsi="Times-Roman" w:cs="Times-Roman"/>
          <w:color w:val="000000"/>
        </w:rPr>
      </w:pPr>
    </w:p>
    <w:p w:rsidR="00D54641" w:rsidRDefault="00D54641" w:rsidP="00D54641">
      <w:pPr>
        <w:autoSpaceDE w:val="0"/>
        <w:autoSpaceDN w:val="0"/>
        <w:bidi w:val="0"/>
        <w:adjustRightInd w:val="0"/>
        <w:spacing w:line="360" w:lineRule="auto"/>
        <w:rPr>
          <w:rFonts w:ascii="Times-Roman" w:hAnsi="Times-Roman" w:cs="Times-Roman"/>
          <w:color w:val="000000"/>
        </w:rPr>
      </w:pPr>
    </w:p>
    <w:p w:rsidR="00D54641" w:rsidRDefault="00D54641" w:rsidP="00D54641">
      <w:pPr>
        <w:autoSpaceDE w:val="0"/>
        <w:autoSpaceDN w:val="0"/>
        <w:bidi w:val="0"/>
        <w:adjustRightInd w:val="0"/>
        <w:spacing w:line="360" w:lineRule="auto"/>
        <w:rPr>
          <w:rFonts w:ascii="Times-Roman" w:hAnsi="Times-Roman" w:cs="Times-Roman"/>
          <w:color w:val="000000"/>
        </w:rPr>
      </w:pPr>
    </w:p>
    <w:p w:rsidR="00D54641" w:rsidRDefault="00D54641" w:rsidP="00D54641">
      <w:pPr>
        <w:autoSpaceDE w:val="0"/>
        <w:autoSpaceDN w:val="0"/>
        <w:bidi w:val="0"/>
        <w:adjustRightInd w:val="0"/>
        <w:spacing w:line="360" w:lineRule="auto"/>
        <w:rPr>
          <w:rFonts w:ascii="Times-Roman" w:hAnsi="Times-Roman" w:cs="Times-Roman"/>
          <w:color w:val="000000"/>
        </w:rPr>
      </w:pPr>
    </w:p>
    <w:p w:rsidR="00D54641" w:rsidRDefault="00D54641" w:rsidP="00D54641">
      <w:pPr>
        <w:autoSpaceDE w:val="0"/>
        <w:autoSpaceDN w:val="0"/>
        <w:bidi w:val="0"/>
        <w:adjustRightInd w:val="0"/>
        <w:spacing w:line="360" w:lineRule="auto"/>
        <w:rPr>
          <w:rFonts w:ascii="Times-Roman" w:hAnsi="Times-Roman" w:cs="Times-Roman"/>
          <w:color w:val="000000"/>
        </w:rPr>
      </w:pPr>
    </w:p>
    <w:p w:rsidR="00D54641" w:rsidRDefault="00D54641" w:rsidP="00D54641">
      <w:pPr>
        <w:autoSpaceDE w:val="0"/>
        <w:autoSpaceDN w:val="0"/>
        <w:bidi w:val="0"/>
        <w:adjustRightInd w:val="0"/>
        <w:spacing w:line="360" w:lineRule="auto"/>
        <w:rPr>
          <w:rFonts w:ascii="Times-Roman" w:hAnsi="Times-Roman" w:cs="Times-Roman"/>
          <w:color w:val="000000"/>
        </w:rPr>
      </w:pPr>
    </w:p>
    <w:p w:rsidR="00D54641" w:rsidRDefault="00D54641" w:rsidP="00D54641">
      <w:pPr>
        <w:autoSpaceDE w:val="0"/>
        <w:autoSpaceDN w:val="0"/>
        <w:bidi w:val="0"/>
        <w:adjustRightInd w:val="0"/>
        <w:spacing w:line="360" w:lineRule="auto"/>
        <w:rPr>
          <w:rFonts w:ascii="Times-Roman" w:hAnsi="Times-Roman" w:cs="Times-Roman"/>
          <w:color w:val="000000"/>
        </w:rPr>
      </w:pPr>
      <w:r>
        <w:rPr>
          <w:rFonts w:ascii="Times-Roman" w:hAnsi="Times-Roman" w:cs="Times-Roman"/>
          <w:color w:val="000000"/>
        </w:rPr>
        <w:lastRenderedPageBreak/>
        <w:t xml:space="preserve">Fig. </w:t>
      </w:r>
      <w:r w:rsidR="007449D4">
        <w:rPr>
          <w:rFonts w:ascii="Times-Roman" w:hAnsi="Times-Roman" w:cs="Times-Roman"/>
          <w:color w:val="000000"/>
        </w:rPr>
        <w:t>1.4 Dock</w:t>
      </w:r>
    </w:p>
    <w:p w:rsidR="007449D4" w:rsidRPr="00036F01" w:rsidRDefault="00036F01" w:rsidP="00036F01">
      <w:pPr>
        <w:pStyle w:val="ListParagraph"/>
        <w:numPr>
          <w:ilvl w:val="0"/>
          <w:numId w:val="3"/>
        </w:numPr>
        <w:autoSpaceDE w:val="0"/>
        <w:autoSpaceDN w:val="0"/>
        <w:bidi w:val="0"/>
        <w:adjustRightInd w:val="0"/>
        <w:spacing w:line="360" w:lineRule="auto"/>
        <w:rPr>
          <w:rFonts w:ascii="Times-Roman" w:hAnsi="Times-Roman" w:cs="Times-Roman"/>
        </w:rPr>
      </w:pPr>
      <w:r w:rsidRPr="00036F01">
        <w:rPr>
          <w:rFonts w:ascii="Times-Roman" w:hAnsi="Times-Roman" w:cs="Times-Roman"/>
        </w:rPr>
        <w:t>Port Terminal</w:t>
      </w:r>
      <w:r>
        <w:rPr>
          <w:rFonts w:ascii="Times-Roman" w:hAnsi="Times-Roman" w:cs="Times-Roman"/>
        </w:rPr>
        <w:t>s</w:t>
      </w:r>
    </w:p>
    <w:p w:rsidR="00394488" w:rsidRDefault="00C92491" w:rsidP="00394488">
      <w:pPr>
        <w:autoSpaceDE w:val="0"/>
        <w:autoSpaceDN w:val="0"/>
        <w:bidi w:val="0"/>
        <w:adjustRightInd w:val="0"/>
        <w:spacing w:line="360" w:lineRule="auto"/>
        <w:rPr>
          <w:rFonts w:asciiTheme="majorBidi" w:hAnsiTheme="majorBidi" w:cstheme="majorBidi"/>
          <w:color w:val="000000"/>
        </w:rPr>
      </w:pPr>
      <w:r w:rsidRPr="00C92491">
        <w:rPr>
          <w:rFonts w:asciiTheme="majorBidi" w:hAnsiTheme="majorBidi" w:cstheme="majorBidi"/>
        </w:rPr>
        <w:t xml:space="preserve">The word </w:t>
      </w:r>
      <w:r w:rsidRPr="00C92491">
        <w:rPr>
          <w:rFonts w:asciiTheme="majorBidi" w:hAnsiTheme="majorBidi" w:cstheme="majorBidi"/>
          <w:b/>
          <w:bCs/>
          <w:i/>
          <w:iCs/>
        </w:rPr>
        <w:t xml:space="preserve">terminal </w:t>
      </w:r>
      <w:r w:rsidRPr="00C92491">
        <w:rPr>
          <w:rFonts w:asciiTheme="majorBidi" w:hAnsiTheme="majorBidi" w:cstheme="majorBidi"/>
        </w:rPr>
        <w:t xml:space="preserve">refers to a complete port facility for accommodating, loading/ discharge of ships and for the storage, stacking and handling of cargo on shore (e.g. </w:t>
      </w:r>
      <w:r w:rsidRPr="00C92491">
        <w:rPr>
          <w:rFonts w:asciiTheme="majorBidi" w:hAnsiTheme="majorBidi" w:cstheme="majorBidi"/>
          <w:i/>
          <w:iCs/>
        </w:rPr>
        <w:t xml:space="preserve">bulk cargo terminal, oil terminal, livestock terminal, </w:t>
      </w:r>
      <w:r w:rsidRPr="00C92491">
        <w:rPr>
          <w:rFonts w:asciiTheme="majorBidi" w:hAnsiTheme="majorBidi" w:cstheme="majorBidi"/>
        </w:rPr>
        <w:t>etc.).</w:t>
      </w:r>
      <w:r w:rsidRPr="00C92491">
        <w:rPr>
          <w:rFonts w:asciiTheme="majorBidi" w:hAnsiTheme="majorBidi" w:cstheme="majorBidi"/>
          <w:color w:val="000000"/>
        </w:rPr>
        <w:t xml:space="preserve"> </w:t>
      </w:r>
    </w:p>
    <w:p w:rsidR="00394488" w:rsidRDefault="00394488" w:rsidP="00394488">
      <w:pPr>
        <w:autoSpaceDE w:val="0"/>
        <w:autoSpaceDN w:val="0"/>
        <w:bidi w:val="0"/>
        <w:adjustRightInd w:val="0"/>
        <w:spacing w:line="360" w:lineRule="auto"/>
        <w:rPr>
          <w:rFonts w:asciiTheme="majorBidi" w:hAnsiTheme="majorBidi" w:cstheme="majorBidi"/>
          <w:color w:val="000000"/>
        </w:rPr>
      </w:pPr>
    </w:p>
    <w:p w:rsidR="007449D4" w:rsidRDefault="00394488" w:rsidP="00394488">
      <w:pPr>
        <w:autoSpaceDE w:val="0"/>
        <w:autoSpaceDN w:val="0"/>
        <w:bidi w:val="0"/>
        <w:adjustRightInd w:val="0"/>
        <w:spacing w:line="360" w:lineRule="auto"/>
        <w:rPr>
          <w:rFonts w:asciiTheme="majorBidi" w:hAnsiTheme="majorBidi" w:cstheme="majorBidi"/>
          <w:color w:val="000000"/>
        </w:rPr>
      </w:pPr>
      <w:r>
        <w:rPr>
          <w:rFonts w:ascii="Times-Roman" w:hAnsi="Times-Roman" w:cs="Times-Roman"/>
        </w:rPr>
        <w:t xml:space="preserve">A </w:t>
      </w:r>
      <w:r>
        <w:rPr>
          <w:rFonts w:ascii="Times-BoldItalic" w:hAnsi="Times-BoldItalic" w:cs="Times-BoldItalic"/>
          <w:b/>
          <w:bCs/>
          <w:i/>
          <w:iCs/>
        </w:rPr>
        <w:t xml:space="preserve">mole </w:t>
      </w:r>
      <w:r>
        <w:rPr>
          <w:rFonts w:ascii="Times-Roman" w:hAnsi="Times-Roman" w:cs="Times-Roman"/>
        </w:rPr>
        <w:t xml:space="preserve">or </w:t>
      </w:r>
      <w:r>
        <w:rPr>
          <w:rFonts w:ascii="Times-BoldItalic" w:hAnsi="Times-BoldItalic" w:cs="Times-BoldItalic"/>
          <w:b/>
          <w:bCs/>
          <w:i/>
          <w:iCs/>
        </w:rPr>
        <w:t>breakwate</w:t>
      </w:r>
      <w:r>
        <w:rPr>
          <w:rFonts w:ascii="Times-Italic" w:hAnsi="Times-Italic" w:cs="Times-Italic"/>
          <w:i/>
          <w:iCs/>
        </w:rPr>
        <w:t xml:space="preserve">r </w:t>
      </w:r>
      <w:r w:rsidR="00254DBA">
        <w:rPr>
          <w:rFonts w:ascii="Times-Roman" w:hAnsi="Times-Roman" w:cs="Times-Roman"/>
        </w:rPr>
        <w:t xml:space="preserve">(Fig. 1.5) </w:t>
      </w:r>
      <w:r>
        <w:rPr>
          <w:rFonts w:ascii="Times-Roman" w:hAnsi="Times-Roman" w:cs="Times-Roman"/>
        </w:rPr>
        <w:t xml:space="preserve">is a massive port structure made of masonry or large stone blocks </w:t>
      </w:r>
      <w:proofErr w:type="gramStart"/>
      <w:r>
        <w:rPr>
          <w:rFonts w:ascii="Times-Roman" w:hAnsi="Times-Roman" w:cs="Times-Roman"/>
        </w:rPr>
        <w:t>laid</w:t>
      </w:r>
      <w:proofErr w:type="gramEnd"/>
      <w:r>
        <w:rPr>
          <w:rFonts w:ascii="Times-Roman" w:hAnsi="Times-Roman" w:cs="Times-Roman"/>
        </w:rPr>
        <w:t xml:space="preserve"> in the sea to protect the </w:t>
      </w:r>
      <w:proofErr w:type="spellStart"/>
      <w:r>
        <w:rPr>
          <w:rFonts w:ascii="Times-Roman" w:hAnsi="Times-Roman" w:cs="Times-Roman"/>
        </w:rPr>
        <w:t>harbour</w:t>
      </w:r>
      <w:proofErr w:type="spellEnd"/>
      <w:r>
        <w:rPr>
          <w:rFonts w:ascii="Times-Roman" w:hAnsi="Times-Roman" w:cs="Times-Roman"/>
        </w:rPr>
        <w:t xml:space="preserve"> from waves and current. Sometimes the terms </w:t>
      </w:r>
      <w:r>
        <w:rPr>
          <w:rFonts w:ascii="Times-Italic" w:hAnsi="Times-Italic" w:cs="Times-Italic"/>
          <w:i/>
          <w:iCs/>
        </w:rPr>
        <w:t xml:space="preserve">jetty </w:t>
      </w:r>
      <w:r>
        <w:rPr>
          <w:rFonts w:ascii="Times-Roman" w:hAnsi="Times-Roman" w:cs="Times-Roman"/>
        </w:rPr>
        <w:t xml:space="preserve">and </w:t>
      </w:r>
      <w:r>
        <w:rPr>
          <w:rFonts w:ascii="Times-Italic" w:hAnsi="Times-Italic" w:cs="Times-Italic"/>
          <w:i/>
          <w:iCs/>
        </w:rPr>
        <w:t xml:space="preserve">pier </w:t>
      </w:r>
      <w:r>
        <w:rPr>
          <w:rFonts w:ascii="Times-Roman" w:hAnsi="Times-Roman" w:cs="Times-Roman"/>
        </w:rPr>
        <w:t>are used to mean the same.</w:t>
      </w:r>
      <w:r w:rsidR="00C92491" w:rsidRPr="00C92491">
        <w:rPr>
          <w:rFonts w:asciiTheme="majorBidi" w:hAnsiTheme="majorBidi" w:cstheme="majorBidi"/>
          <w:color w:val="000000"/>
        </w:rPr>
        <w:t xml:space="preserve"> </w:t>
      </w:r>
    </w:p>
    <w:p w:rsidR="00A02053" w:rsidRDefault="00A02053" w:rsidP="00A02053">
      <w:pPr>
        <w:autoSpaceDE w:val="0"/>
        <w:autoSpaceDN w:val="0"/>
        <w:bidi w:val="0"/>
        <w:adjustRightInd w:val="0"/>
        <w:spacing w:line="360" w:lineRule="auto"/>
        <w:rPr>
          <w:rFonts w:asciiTheme="majorBidi" w:hAnsiTheme="majorBidi" w:cstheme="majorBidi"/>
          <w:color w:val="000000"/>
        </w:rPr>
      </w:pPr>
      <w:r>
        <w:rPr>
          <w:rFonts w:asciiTheme="majorBidi" w:hAnsiTheme="majorBidi" w:cstheme="majorBidi"/>
          <w:noProof/>
          <w:color w:val="000000"/>
        </w:rPr>
        <mc:AlternateContent>
          <mc:Choice Requires="wpg">
            <w:drawing>
              <wp:anchor distT="0" distB="0" distL="114300" distR="114300" simplePos="0" relativeHeight="251662336" behindDoc="0" locked="0" layoutInCell="1" allowOverlap="1">
                <wp:simplePos x="0" y="0"/>
                <wp:positionH relativeFrom="column">
                  <wp:posOffset>-2357</wp:posOffset>
                </wp:positionH>
                <wp:positionV relativeFrom="paragraph">
                  <wp:posOffset>264068</wp:posOffset>
                </wp:positionV>
                <wp:extent cx="5194169" cy="1602557"/>
                <wp:effectExtent l="0" t="0" r="6985" b="0"/>
                <wp:wrapTight wrapText="bothSides">
                  <wp:wrapPolygon edited="0">
                    <wp:start x="0" y="0"/>
                    <wp:lineTo x="0" y="21317"/>
                    <wp:lineTo x="21550" y="21317"/>
                    <wp:lineTo x="21550" y="0"/>
                    <wp:lineTo x="0" y="0"/>
                  </wp:wrapPolygon>
                </wp:wrapTight>
                <wp:docPr id="9" name="Group 9"/>
                <wp:cNvGraphicFramePr/>
                <a:graphic xmlns:a="http://schemas.openxmlformats.org/drawingml/2006/main">
                  <a:graphicData uri="http://schemas.microsoft.com/office/word/2010/wordprocessingGroup">
                    <wpg:wgp>
                      <wpg:cNvGrpSpPr/>
                      <wpg:grpSpPr>
                        <a:xfrm>
                          <a:off x="0" y="0"/>
                          <a:ext cx="5194169" cy="1602557"/>
                          <a:chOff x="0" y="0"/>
                          <a:chExt cx="5194169" cy="1602557"/>
                        </a:xfrm>
                      </wpg:grpSpPr>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98103" cy="1602557"/>
                          </a:xfrm>
                          <a:prstGeom prst="rect">
                            <a:avLst/>
                          </a:prstGeom>
                        </pic:spPr>
                      </pic:pic>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639505" y="0"/>
                            <a:ext cx="2554664" cy="1602557"/>
                          </a:xfrm>
                          <a:prstGeom prst="rect">
                            <a:avLst/>
                          </a:prstGeom>
                        </pic:spPr>
                      </pic:pic>
                    </wpg:wgp>
                  </a:graphicData>
                </a:graphic>
              </wp:anchor>
            </w:drawing>
          </mc:Choice>
          <mc:Fallback>
            <w:pict>
              <v:group id="Group 9" o:spid="_x0000_s1026" style="position:absolute;left:0;text-align:left;margin-left:-.2pt;margin-top:20.8pt;width:409pt;height:126.2pt;z-index:251662336" coordsize="51941,16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&#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4981;height:16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e75XBAAAA2gAAAA8AAABkcnMvZG93bnJldi54bWxEj0FrwkAUhO8F/8PyBG91Uw+mSV2lCIJ4&#10;EdP0/si+JqHZt3F3Ncm/d4VCj8PMfMNsdqPpxJ2cby0reFsmIIgrq1uuFZRfh9d3ED4ga+wsk4KJ&#10;POy2s5cN5toOfKF7EWoRIexzVNCE0OdS+qohg35pe+Lo/VhnMETpaqkdDhFuOrlKkrU02HJcaLCn&#10;fUPVb3EzkdJmZ5qyMsPppoers+mp+E6VWszHzw8QgcbwH/5rH7WCFJ5X4g2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e75XBAAAA2gAAAA8AAAAAAAAAAAAAAAAAnwIA&#10;AGRycy9kb3ducmV2LnhtbFBLBQYAAAAABAAEAPcAAACNAwAAAAA=&#10;">
                  <v:imagedata r:id="rId15" o:title=""/>
                  <v:path arrowok="t"/>
                </v:shape>
                <v:shape id="Picture 8" o:spid="_x0000_s1028" type="#_x0000_t75" style="position:absolute;left:26395;width:25546;height:16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RJxa/AAAA2gAAAA8AAABkcnMvZG93bnJldi54bWxET0tqwzAQ3Rd6BzGB7hrZXZTgRDYhECil&#10;m9g9wGBNLafWSLFU28npo0Wgy8f776rFDmKiMfSOFeTrDARx63TPnYLv5vi6AREissbBMSm4UoCq&#10;fH7aYaHdzCea6tiJFMKhQAUmRl9IGVpDFsPaeeLE/bjRYkxw7KQecU7hdpBvWfYuLfacGgx6Ohhq&#10;f+s/q2Cm3Pv8fJ4vcrrm6D6/9rdmo9TLatlvQURa4r/44f7QCtLWdCXdAFne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kScWvwAAANoAAAAPAAAAAAAAAAAAAAAAAJ8CAABk&#10;cnMvZG93bnJldi54bWxQSwUGAAAAAAQABAD3AAAAiwMAAAAA&#10;">
                  <v:imagedata r:id="rId16" o:title=""/>
                  <v:path arrowok="t"/>
                </v:shape>
                <w10:wrap type="tight"/>
              </v:group>
            </w:pict>
          </mc:Fallback>
        </mc:AlternateContent>
      </w:r>
    </w:p>
    <w:p w:rsidR="00A02053" w:rsidRDefault="00254DBA" w:rsidP="00A02053">
      <w:pPr>
        <w:autoSpaceDE w:val="0"/>
        <w:autoSpaceDN w:val="0"/>
        <w:bidi w:val="0"/>
        <w:adjustRightInd w:val="0"/>
        <w:spacing w:line="360" w:lineRule="auto"/>
        <w:rPr>
          <w:rFonts w:asciiTheme="majorBidi" w:hAnsiTheme="majorBidi" w:cstheme="majorBidi"/>
          <w:color w:val="000000"/>
        </w:rPr>
      </w:pPr>
      <w:r>
        <w:rPr>
          <w:rFonts w:asciiTheme="majorBidi" w:hAnsiTheme="majorBidi" w:cstheme="majorBidi"/>
          <w:color w:val="000000"/>
        </w:rPr>
        <w:t>Fig. 1.5 Breakwater</w:t>
      </w:r>
    </w:p>
    <w:p w:rsidR="00254DBA" w:rsidRDefault="00254DBA" w:rsidP="00254DBA">
      <w:pPr>
        <w:autoSpaceDE w:val="0"/>
        <w:autoSpaceDN w:val="0"/>
        <w:bidi w:val="0"/>
        <w:adjustRightInd w:val="0"/>
        <w:spacing w:line="360" w:lineRule="auto"/>
        <w:rPr>
          <w:rFonts w:asciiTheme="majorBidi" w:hAnsiTheme="majorBidi" w:cstheme="majorBidi"/>
          <w:color w:val="000000"/>
        </w:rPr>
      </w:pPr>
    </w:p>
    <w:p w:rsidR="00254DBA" w:rsidRDefault="00036F01" w:rsidP="00036F01">
      <w:pPr>
        <w:pStyle w:val="ListParagraph"/>
        <w:numPr>
          <w:ilvl w:val="0"/>
          <w:numId w:val="3"/>
        </w:numPr>
        <w:autoSpaceDE w:val="0"/>
        <w:autoSpaceDN w:val="0"/>
        <w:bidi w:val="0"/>
        <w:adjustRightInd w:val="0"/>
        <w:spacing w:line="360" w:lineRule="auto"/>
        <w:rPr>
          <w:rFonts w:ascii="Times-Roman" w:hAnsi="Times-Roman" w:cs="Times-Roman"/>
        </w:rPr>
      </w:pPr>
      <w:r>
        <w:rPr>
          <w:rFonts w:ascii="Times-Roman" w:hAnsi="Times-Roman" w:cs="Times-Roman"/>
        </w:rPr>
        <w:t>B</w:t>
      </w:r>
      <w:r w:rsidRPr="00057787">
        <w:rPr>
          <w:rFonts w:ascii="Times-Roman" w:hAnsi="Times-Roman" w:cs="Times-Roman"/>
        </w:rPr>
        <w:t xml:space="preserve">asic </w:t>
      </w:r>
      <w:r>
        <w:rPr>
          <w:rFonts w:ascii="Times-Roman" w:hAnsi="Times-Roman" w:cs="Times-Roman"/>
        </w:rPr>
        <w:t>P</w:t>
      </w:r>
      <w:r w:rsidRPr="00057787">
        <w:rPr>
          <w:rFonts w:ascii="Times-Roman" w:hAnsi="Times-Roman" w:cs="Times-Roman"/>
        </w:rPr>
        <w:t xml:space="preserve">ort </w:t>
      </w:r>
      <w:r>
        <w:rPr>
          <w:rFonts w:ascii="Times-Roman" w:hAnsi="Times-Roman" w:cs="Times-Roman"/>
        </w:rPr>
        <w:t>I</w:t>
      </w:r>
      <w:r w:rsidRPr="00057787">
        <w:rPr>
          <w:rFonts w:ascii="Times-Roman" w:hAnsi="Times-Roman" w:cs="Times-Roman"/>
        </w:rPr>
        <w:t>nformation</w:t>
      </w:r>
    </w:p>
    <w:p w:rsidR="00036F01" w:rsidRPr="00036F01" w:rsidRDefault="00036F01" w:rsidP="00036F01">
      <w:pPr>
        <w:autoSpaceDE w:val="0"/>
        <w:autoSpaceDN w:val="0"/>
        <w:bidi w:val="0"/>
        <w:adjustRightInd w:val="0"/>
        <w:spacing w:line="360" w:lineRule="auto"/>
        <w:rPr>
          <w:rFonts w:ascii="Times-Roman" w:hAnsi="Times-Roman" w:cs="Times-Roman"/>
        </w:rPr>
      </w:pPr>
      <w:r w:rsidRPr="00036F01">
        <w:rPr>
          <w:rFonts w:ascii="Times-Roman" w:hAnsi="Times-Roman" w:cs="Times-Roman"/>
        </w:rPr>
        <w:t>Port accommodation is divided into berthing and storage accommodation. Berthing accommodation includes general cargo berths (wharves, quays, piers, and docks), oil tanker jetties or terminals, bulk cargo facilities, container and roll</w:t>
      </w:r>
      <w:r>
        <w:rPr>
          <w:rFonts w:ascii="Times-Roman" w:hAnsi="Times-Roman" w:cs="Times-Roman"/>
        </w:rPr>
        <w:t>-</w:t>
      </w:r>
      <w:r w:rsidRPr="00036F01">
        <w:rPr>
          <w:rFonts w:ascii="Times-Roman" w:hAnsi="Times-Roman" w:cs="Times-Roman"/>
        </w:rPr>
        <w:t>on/ roll-off terminals, liquefied gas terminals, etc. Storage facilities include transit sheds (along the wharves or docks), back-up storage located away from the dock, warehouses, stockyards and stacking areas for containers, stockpiles for bulk cargo etc.</w:t>
      </w:r>
    </w:p>
    <w:p w:rsidR="00394488" w:rsidRDefault="00394488" w:rsidP="00394488">
      <w:pPr>
        <w:autoSpaceDE w:val="0"/>
        <w:autoSpaceDN w:val="0"/>
        <w:bidi w:val="0"/>
        <w:adjustRightInd w:val="0"/>
        <w:spacing w:line="360" w:lineRule="auto"/>
        <w:rPr>
          <w:rFonts w:asciiTheme="majorBidi" w:hAnsiTheme="majorBidi" w:cstheme="majorBidi"/>
          <w:color w:val="000000"/>
        </w:rPr>
      </w:pPr>
    </w:p>
    <w:p w:rsidR="00394488" w:rsidRDefault="00B16EA5" w:rsidP="00B16EA5">
      <w:pPr>
        <w:pStyle w:val="ListParagraph"/>
        <w:numPr>
          <w:ilvl w:val="0"/>
          <w:numId w:val="3"/>
        </w:numPr>
        <w:autoSpaceDE w:val="0"/>
        <w:autoSpaceDN w:val="0"/>
        <w:bidi w:val="0"/>
        <w:adjustRightInd w:val="0"/>
        <w:spacing w:line="360" w:lineRule="auto"/>
        <w:rPr>
          <w:rFonts w:ascii="Times-Roman" w:hAnsi="Times-Roman" w:cs="Times-Roman"/>
        </w:rPr>
      </w:pPr>
      <w:r>
        <w:rPr>
          <w:rFonts w:ascii="Times-Roman" w:hAnsi="Times-Roman" w:cs="Times-Roman"/>
        </w:rPr>
        <w:t>P</w:t>
      </w:r>
      <w:r w:rsidRPr="00057787">
        <w:rPr>
          <w:rFonts w:ascii="Times-Roman" w:hAnsi="Times-Roman" w:cs="Times-Roman"/>
        </w:rPr>
        <w:t xml:space="preserve">ort </w:t>
      </w:r>
      <w:r>
        <w:rPr>
          <w:rFonts w:ascii="Times-Roman" w:hAnsi="Times-Roman" w:cs="Times-Roman"/>
        </w:rPr>
        <w:t>R</w:t>
      </w:r>
      <w:r w:rsidRPr="00057787">
        <w:rPr>
          <w:rFonts w:ascii="Times-Roman" w:hAnsi="Times-Roman" w:cs="Times-Roman"/>
        </w:rPr>
        <w:t>egulations</w:t>
      </w:r>
    </w:p>
    <w:p w:rsidR="00A02053" w:rsidRDefault="003D2F3A" w:rsidP="00A02053">
      <w:pPr>
        <w:autoSpaceDE w:val="0"/>
        <w:autoSpaceDN w:val="0"/>
        <w:bidi w:val="0"/>
        <w:adjustRightInd w:val="0"/>
        <w:spacing w:line="360" w:lineRule="auto"/>
        <w:rPr>
          <w:rFonts w:ascii="Times-Roman" w:hAnsi="Times-Roman" w:cs="Times-Roman"/>
        </w:rPr>
      </w:pPr>
      <w:r w:rsidRPr="003D2F3A">
        <w:rPr>
          <w:rFonts w:ascii="Times-Roman" w:hAnsi="Times-Roman" w:cs="Times-Roman"/>
        </w:rPr>
        <w:t>With respect to vessels loading and discharging dangerous cargoes, port regulations usually include detailed provisions. ... With respect to vessel management, the port authority may regulate the navigation and place of anchoring or mooring of vessels carrying dangerous goods.</w:t>
      </w:r>
    </w:p>
    <w:p w:rsidR="003D2F3A" w:rsidRDefault="003D2F3A" w:rsidP="003D2F3A">
      <w:pPr>
        <w:autoSpaceDE w:val="0"/>
        <w:autoSpaceDN w:val="0"/>
        <w:bidi w:val="0"/>
        <w:adjustRightInd w:val="0"/>
        <w:spacing w:line="360" w:lineRule="auto"/>
        <w:rPr>
          <w:rFonts w:ascii="Times-Roman" w:hAnsi="Times-Roman" w:cs="Times-Roman"/>
        </w:rPr>
      </w:pPr>
    </w:p>
    <w:p w:rsidR="003D2F3A" w:rsidRDefault="003D2F3A" w:rsidP="003D2F3A">
      <w:pPr>
        <w:autoSpaceDE w:val="0"/>
        <w:autoSpaceDN w:val="0"/>
        <w:bidi w:val="0"/>
        <w:adjustRightInd w:val="0"/>
        <w:spacing w:line="360" w:lineRule="auto"/>
        <w:rPr>
          <w:rFonts w:ascii="Times-Roman" w:hAnsi="Times-Roman" w:cs="Times-Roman"/>
        </w:rPr>
      </w:pPr>
    </w:p>
    <w:p w:rsidR="00440DCD" w:rsidRDefault="00440DCD" w:rsidP="00440DCD">
      <w:pPr>
        <w:pStyle w:val="ListParagraph"/>
        <w:numPr>
          <w:ilvl w:val="1"/>
          <w:numId w:val="2"/>
        </w:numPr>
        <w:bidi w:val="0"/>
        <w:ind w:left="993" w:hanging="633"/>
        <w:rPr>
          <w:b/>
          <w:bCs/>
          <w:sz w:val="28"/>
          <w:szCs w:val="28"/>
          <w:lang w:bidi="ar-IQ"/>
        </w:rPr>
      </w:pPr>
      <w:r w:rsidRPr="00440DCD">
        <w:rPr>
          <w:b/>
          <w:bCs/>
          <w:sz w:val="28"/>
          <w:szCs w:val="28"/>
          <w:lang w:bidi="ar-IQ"/>
        </w:rPr>
        <w:lastRenderedPageBreak/>
        <w:t xml:space="preserve">History and </w:t>
      </w:r>
      <w:r>
        <w:rPr>
          <w:b/>
          <w:bCs/>
          <w:sz w:val="28"/>
          <w:szCs w:val="28"/>
          <w:lang w:bidi="ar-IQ"/>
        </w:rPr>
        <w:t>B</w:t>
      </w:r>
      <w:r w:rsidRPr="00440DCD">
        <w:rPr>
          <w:b/>
          <w:bCs/>
          <w:sz w:val="28"/>
          <w:szCs w:val="28"/>
          <w:lang w:bidi="ar-IQ"/>
        </w:rPr>
        <w:t xml:space="preserve">enefits of the </w:t>
      </w:r>
      <w:r>
        <w:rPr>
          <w:b/>
          <w:bCs/>
          <w:sz w:val="28"/>
          <w:szCs w:val="28"/>
          <w:lang w:bidi="ar-IQ"/>
        </w:rPr>
        <w:t>P</w:t>
      </w:r>
      <w:r w:rsidRPr="00440DCD">
        <w:rPr>
          <w:b/>
          <w:bCs/>
          <w:sz w:val="28"/>
          <w:szCs w:val="28"/>
          <w:lang w:bidi="ar-IQ"/>
        </w:rPr>
        <w:t>orts</w:t>
      </w:r>
    </w:p>
    <w:p w:rsidR="00440DCD" w:rsidRPr="00440DCD" w:rsidRDefault="00440DCD" w:rsidP="00440DCD">
      <w:pPr>
        <w:bidi w:val="0"/>
        <w:rPr>
          <w:b/>
          <w:bCs/>
          <w:sz w:val="28"/>
          <w:szCs w:val="28"/>
          <w:lang w:bidi="ar-IQ"/>
        </w:rPr>
      </w:pPr>
    </w:p>
    <w:p w:rsidR="00A02053" w:rsidRDefault="00440DCD" w:rsidP="00440DCD">
      <w:pPr>
        <w:autoSpaceDE w:val="0"/>
        <w:autoSpaceDN w:val="0"/>
        <w:bidi w:val="0"/>
        <w:adjustRightInd w:val="0"/>
        <w:spacing w:line="360" w:lineRule="auto"/>
        <w:rPr>
          <w:rFonts w:ascii="Times-Roman" w:hAnsi="Times-Roman" w:cs="Times-Roman"/>
        </w:rPr>
      </w:pPr>
      <w:r w:rsidRPr="00440DCD">
        <w:rPr>
          <w:rFonts w:ascii="Times-Roman" w:hAnsi="Times-Roman" w:cs="Times-Roman"/>
        </w:rPr>
        <w:t>Maritime transportation has generally been the most convenient and least expensive means of transporting goods, and this is why mankind, since ancient times, has been steadily extending its activities into this area.</w:t>
      </w:r>
      <w:r>
        <w:rPr>
          <w:rFonts w:ascii="Times-Roman" w:hAnsi="Times-Roman" w:cs="Times-Roman"/>
        </w:rPr>
        <w:t xml:space="preserve"> </w:t>
      </w:r>
      <w:r w:rsidRPr="00440DCD">
        <w:rPr>
          <w:rFonts w:ascii="Times-Roman" w:hAnsi="Times-Roman" w:cs="Times-Roman"/>
        </w:rPr>
        <w:t>The history of maritime transportation</w:t>
      </w:r>
      <w:r>
        <w:rPr>
          <w:rFonts w:ascii="Times-Roman" w:hAnsi="Times-Roman" w:cs="Times-Roman"/>
        </w:rPr>
        <w:t xml:space="preserve"> </w:t>
      </w:r>
      <w:r w:rsidRPr="00440DCD">
        <w:rPr>
          <w:rFonts w:ascii="Times-Roman" w:hAnsi="Times-Roman" w:cs="Times-Roman"/>
        </w:rPr>
        <w:t>and port development dates back to the</w:t>
      </w:r>
      <w:r>
        <w:rPr>
          <w:rFonts w:ascii="Times-Roman" w:hAnsi="Times-Roman" w:cs="Times-Roman"/>
        </w:rPr>
        <w:t xml:space="preserve"> </w:t>
      </w:r>
      <w:r w:rsidRPr="00440DCD">
        <w:rPr>
          <w:rFonts w:ascii="Times-Roman" w:hAnsi="Times-Roman" w:cs="Times-Roman"/>
        </w:rPr>
        <w:t>year 3500 B.C. and beyond. Over centuries,</w:t>
      </w:r>
      <w:r>
        <w:rPr>
          <w:rFonts w:ascii="Times-Roman" w:hAnsi="Times-Roman" w:cs="Times-Roman"/>
        </w:rPr>
        <w:t xml:space="preserve"> </w:t>
      </w:r>
      <w:r w:rsidRPr="00440DCD">
        <w:rPr>
          <w:rFonts w:ascii="Times-Roman" w:hAnsi="Times-Roman" w:cs="Times-Roman"/>
        </w:rPr>
        <w:t>transport of goods by means of water transportation</w:t>
      </w:r>
      <w:r>
        <w:rPr>
          <w:rFonts w:ascii="Times-Roman" w:hAnsi="Times-Roman" w:cs="Times-Roman"/>
        </w:rPr>
        <w:t xml:space="preserve"> </w:t>
      </w:r>
      <w:r w:rsidRPr="00440DCD">
        <w:rPr>
          <w:rFonts w:ascii="Times-Roman" w:hAnsi="Times-Roman" w:cs="Times-Roman"/>
        </w:rPr>
        <w:t>has been evolved in steps with the</w:t>
      </w:r>
      <w:r>
        <w:rPr>
          <w:rFonts w:ascii="Times-Roman" w:hAnsi="Times-Roman" w:cs="Times-Roman"/>
        </w:rPr>
        <w:t xml:space="preserve"> </w:t>
      </w:r>
      <w:r w:rsidRPr="00440DCD">
        <w:rPr>
          <w:rFonts w:ascii="Times-Roman" w:hAnsi="Times-Roman" w:cs="Times-Roman"/>
        </w:rPr>
        <w:t>needs of world trade and technical capabilities</w:t>
      </w:r>
      <w:r>
        <w:rPr>
          <w:rFonts w:ascii="Times-Roman" w:hAnsi="Times-Roman" w:cs="Times-Roman"/>
        </w:rPr>
        <w:t xml:space="preserve"> </w:t>
      </w:r>
      <w:r w:rsidRPr="00440DCD">
        <w:rPr>
          <w:rFonts w:ascii="Times-Roman" w:hAnsi="Times-Roman" w:cs="Times-Roman"/>
        </w:rPr>
        <w:t xml:space="preserve">to build larger ships and ship </w:t>
      </w:r>
      <w:r>
        <w:rPr>
          <w:rFonts w:ascii="Times-Roman" w:hAnsi="Times-Roman" w:cs="Times-Roman"/>
          <w:i/>
          <w:iCs/>
        </w:rPr>
        <w:t>/</w:t>
      </w:r>
      <w:r w:rsidRPr="00440DCD">
        <w:rPr>
          <w:rFonts w:ascii="Times-Roman" w:hAnsi="Times-Roman" w:cs="Times-Roman"/>
          <w:i/>
          <w:iCs/>
        </w:rPr>
        <w:t xml:space="preserve"> </w:t>
      </w:r>
      <w:r w:rsidRPr="00440DCD">
        <w:rPr>
          <w:rFonts w:ascii="Times-Roman" w:hAnsi="Times-Roman" w:cs="Times-Roman"/>
        </w:rPr>
        <w:t>cargo</w:t>
      </w:r>
      <w:r>
        <w:rPr>
          <w:rFonts w:ascii="Times-Roman" w:hAnsi="Times-Roman" w:cs="Times-Roman"/>
        </w:rPr>
        <w:t xml:space="preserve"> </w:t>
      </w:r>
      <w:r w:rsidRPr="00440DCD">
        <w:rPr>
          <w:rFonts w:ascii="Times-Roman" w:hAnsi="Times-Roman" w:cs="Times-Roman"/>
        </w:rPr>
        <w:t>handling facilities.</w:t>
      </w:r>
    </w:p>
    <w:p w:rsidR="00E63EE2" w:rsidRDefault="00E63EE2" w:rsidP="00E63EE2">
      <w:pPr>
        <w:autoSpaceDE w:val="0"/>
        <w:autoSpaceDN w:val="0"/>
        <w:bidi w:val="0"/>
        <w:adjustRightInd w:val="0"/>
        <w:spacing w:line="360" w:lineRule="auto"/>
        <w:rPr>
          <w:rFonts w:ascii="Times-Roman" w:hAnsi="Times-Roman" w:cs="Times-Roman"/>
        </w:rPr>
      </w:pPr>
    </w:p>
    <w:p w:rsidR="00E63EE2" w:rsidRDefault="00E63EE2" w:rsidP="00E63EE2">
      <w:pPr>
        <w:autoSpaceDE w:val="0"/>
        <w:autoSpaceDN w:val="0"/>
        <w:bidi w:val="0"/>
        <w:adjustRightInd w:val="0"/>
        <w:spacing w:line="360" w:lineRule="auto"/>
        <w:rPr>
          <w:rFonts w:ascii="Times-Roman" w:hAnsi="Times-Roman" w:cs="Times-Roman"/>
        </w:rPr>
      </w:pPr>
      <w:r w:rsidRPr="00E63EE2">
        <w:rPr>
          <w:rFonts w:ascii="Times-Roman" w:hAnsi="Times-Roman" w:cs="Times-Roman"/>
        </w:rPr>
        <w:t>As ship navigators developed more skill</w:t>
      </w:r>
      <w:r>
        <w:rPr>
          <w:rFonts w:ascii="Times-Roman" w:hAnsi="Times-Roman" w:cs="Times-Roman"/>
        </w:rPr>
        <w:t xml:space="preserve"> </w:t>
      </w:r>
      <w:r w:rsidRPr="00E63EE2">
        <w:rPr>
          <w:rFonts w:ascii="Times-Roman" w:hAnsi="Times-Roman" w:cs="Times-Roman"/>
        </w:rPr>
        <w:t>and fears of unknown waters gradually disappeared,</w:t>
      </w:r>
      <w:r>
        <w:rPr>
          <w:rFonts w:ascii="Times-Roman" w:hAnsi="Times-Roman" w:cs="Times-Roman"/>
        </w:rPr>
        <w:t xml:space="preserve"> </w:t>
      </w:r>
      <w:r w:rsidRPr="00E63EE2">
        <w:rPr>
          <w:rFonts w:ascii="Times-Roman" w:hAnsi="Times-Roman" w:cs="Times-Roman"/>
        </w:rPr>
        <w:t>merchant mariners, in addition</w:t>
      </w:r>
      <w:r>
        <w:rPr>
          <w:rFonts w:ascii="Times-Roman" w:hAnsi="Times-Roman" w:cs="Times-Roman"/>
        </w:rPr>
        <w:t xml:space="preserve"> </w:t>
      </w:r>
      <w:r w:rsidRPr="00E63EE2">
        <w:rPr>
          <w:rFonts w:ascii="Times-Roman" w:hAnsi="Times-Roman" w:cs="Times-Roman"/>
        </w:rPr>
        <w:t>to trade between river ports on their own</w:t>
      </w:r>
      <w:r>
        <w:rPr>
          <w:rFonts w:ascii="Times-Roman" w:hAnsi="Times-Roman" w:cs="Times-Roman"/>
        </w:rPr>
        <w:t xml:space="preserve"> </w:t>
      </w:r>
      <w:r w:rsidRPr="00E63EE2">
        <w:rPr>
          <w:rFonts w:ascii="Times-Roman" w:hAnsi="Times-Roman" w:cs="Times-Roman"/>
        </w:rPr>
        <w:t>coasts, started sailing the high seas, bringing</w:t>
      </w:r>
      <w:r>
        <w:rPr>
          <w:rFonts w:ascii="Times-Roman" w:hAnsi="Times-Roman" w:cs="Times-Roman"/>
        </w:rPr>
        <w:t xml:space="preserve"> </w:t>
      </w:r>
      <w:r w:rsidRPr="00E63EE2">
        <w:rPr>
          <w:rFonts w:ascii="Times-Roman" w:hAnsi="Times-Roman" w:cs="Times-Roman"/>
        </w:rPr>
        <w:t>goods from country to country and from</w:t>
      </w:r>
      <w:r>
        <w:rPr>
          <w:rFonts w:ascii="Times-Roman" w:hAnsi="Times-Roman" w:cs="Times-Roman"/>
        </w:rPr>
        <w:t xml:space="preserve"> </w:t>
      </w:r>
      <w:r w:rsidRPr="00E63EE2">
        <w:rPr>
          <w:rFonts w:ascii="Times-Roman" w:hAnsi="Times-Roman" w:cs="Times-Roman"/>
        </w:rPr>
        <w:t>continent to continent. The interchange of</w:t>
      </w:r>
      <w:r>
        <w:rPr>
          <w:rFonts w:ascii="Times-Roman" w:hAnsi="Times-Roman" w:cs="Times-Roman"/>
        </w:rPr>
        <w:t xml:space="preserve"> </w:t>
      </w:r>
      <w:r w:rsidRPr="00E63EE2">
        <w:rPr>
          <w:rFonts w:ascii="Times-Roman" w:hAnsi="Times-Roman" w:cs="Times-Roman"/>
        </w:rPr>
        <w:t>goods and later of raw materials between</w:t>
      </w:r>
      <w:r>
        <w:rPr>
          <w:rFonts w:ascii="Times-Roman" w:hAnsi="Times-Roman" w:cs="Times-Roman"/>
        </w:rPr>
        <w:t xml:space="preserve"> </w:t>
      </w:r>
      <w:r w:rsidRPr="00E63EE2">
        <w:rPr>
          <w:rFonts w:ascii="Times-Roman" w:hAnsi="Times-Roman" w:cs="Times-Roman"/>
        </w:rPr>
        <w:t>countries and continents reached by maritime</w:t>
      </w:r>
      <w:r>
        <w:rPr>
          <w:rFonts w:ascii="Times-Roman" w:hAnsi="Times-Roman" w:cs="Times-Roman"/>
        </w:rPr>
        <w:t xml:space="preserve"> </w:t>
      </w:r>
      <w:r w:rsidRPr="00E63EE2">
        <w:rPr>
          <w:rFonts w:ascii="Times-Roman" w:hAnsi="Times-Roman" w:cs="Times-Roman"/>
        </w:rPr>
        <w:t>traffic as well as the development of</w:t>
      </w:r>
      <w:r>
        <w:rPr>
          <w:rFonts w:ascii="Times-Roman" w:hAnsi="Times-Roman" w:cs="Times-Roman"/>
        </w:rPr>
        <w:t xml:space="preserve"> </w:t>
      </w:r>
      <w:r w:rsidRPr="00E63EE2">
        <w:rPr>
          <w:rFonts w:ascii="Times-Roman" w:hAnsi="Times-Roman" w:cs="Times-Roman"/>
        </w:rPr>
        <w:t>powerful navy fleets brought about development</w:t>
      </w:r>
      <w:r>
        <w:rPr>
          <w:rFonts w:ascii="Times-Roman" w:hAnsi="Times-Roman" w:cs="Times-Roman"/>
        </w:rPr>
        <w:t xml:space="preserve"> </w:t>
      </w:r>
      <w:r w:rsidRPr="00E63EE2">
        <w:rPr>
          <w:rFonts w:ascii="Times-Roman" w:hAnsi="Times-Roman" w:cs="Times-Roman"/>
        </w:rPr>
        <w:t>of large sea ports; this subsequently</w:t>
      </w:r>
      <w:r>
        <w:rPr>
          <w:rFonts w:ascii="Times-Roman" w:hAnsi="Times-Roman" w:cs="Times-Roman"/>
        </w:rPr>
        <w:t xml:space="preserve"> </w:t>
      </w:r>
      <w:r w:rsidRPr="00E63EE2">
        <w:rPr>
          <w:rFonts w:ascii="Times-Roman" w:hAnsi="Times-Roman" w:cs="Times-Roman"/>
        </w:rPr>
        <w:t>gave birth to large cities built around these</w:t>
      </w:r>
      <w:r>
        <w:rPr>
          <w:rFonts w:ascii="Times-Roman" w:hAnsi="Times-Roman" w:cs="Times-Roman"/>
        </w:rPr>
        <w:t xml:space="preserve"> </w:t>
      </w:r>
      <w:r w:rsidRPr="00E63EE2">
        <w:rPr>
          <w:rFonts w:ascii="Times-Roman" w:hAnsi="Times-Roman" w:cs="Times-Roman"/>
        </w:rPr>
        <w:t>ports.</w:t>
      </w:r>
    </w:p>
    <w:p w:rsidR="00E63EE2" w:rsidRDefault="00E63EE2" w:rsidP="00E63EE2">
      <w:pPr>
        <w:autoSpaceDE w:val="0"/>
        <w:autoSpaceDN w:val="0"/>
        <w:bidi w:val="0"/>
        <w:adjustRightInd w:val="0"/>
        <w:spacing w:line="360" w:lineRule="auto"/>
        <w:rPr>
          <w:rFonts w:ascii="Times-Roman" w:hAnsi="Times-Roman" w:cs="Times-Roman"/>
        </w:rPr>
      </w:pPr>
    </w:p>
    <w:p w:rsidR="00E63EE2" w:rsidRDefault="00E63EE2" w:rsidP="00E63EE2">
      <w:pPr>
        <w:autoSpaceDE w:val="0"/>
        <w:autoSpaceDN w:val="0"/>
        <w:bidi w:val="0"/>
        <w:adjustRightInd w:val="0"/>
        <w:spacing w:line="360" w:lineRule="auto"/>
        <w:rPr>
          <w:rFonts w:ascii="Times-Roman" w:hAnsi="Times-Roman" w:cs="Times-Roman"/>
        </w:rPr>
      </w:pPr>
      <w:r w:rsidRPr="00E63EE2">
        <w:rPr>
          <w:rFonts w:ascii="Times-Roman" w:hAnsi="Times-Roman" w:cs="Times-Roman"/>
        </w:rPr>
        <w:t>Many modern cities have been built and</w:t>
      </w:r>
      <w:r>
        <w:rPr>
          <w:rFonts w:ascii="Times-Roman" w:hAnsi="Times-Roman" w:cs="Times-Roman"/>
        </w:rPr>
        <w:t xml:space="preserve"> </w:t>
      </w:r>
      <w:r w:rsidRPr="00E63EE2">
        <w:rPr>
          <w:rFonts w:ascii="Times-Roman" w:hAnsi="Times-Roman" w:cs="Times-Roman"/>
        </w:rPr>
        <w:t>expanded around medieval ports located on</w:t>
      </w:r>
      <w:r>
        <w:rPr>
          <w:rFonts w:ascii="Times-Roman" w:hAnsi="Times-Roman" w:cs="Times-Roman"/>
        </w:rPr>
        <w:t xml:space="preserve"> </w:t>
      </w:r>
      <w:r w:rsidRPr="00E63EE2">
        <w:rPr>
          <w:rFonts w:ascii="Times-Roman" w:hAnsi="Times-Roman" w:cs="Times-Roman"/>
        </w:rPr>
        <w:t>the open sea, bays, estuaries, sounds, and</w:t>
      </w:r>
      <w:r>
        <w:rPr>
          <w:rFonts w:ascii="Times-Roman" w:hAnsi="Times-Roman" w:cs="Times-Roman"/>
        </w:rPr>
        <w:t xml:space="preserve"> </w:t>
      </w:r>
      <w:r w:rsidRPr="00E63EE2">
        <w:rPr>
          <w:rFonts w:ascii="Times-Roman" w:hAnsi="Times-Roman" w:cs="Times-Roman"/>
        </w:rPr>
        <w:t>rivers. Examples are London, Rotterdam,</w:t>
      </w:r>
      <w:r>
        <w:rPr>
          <w:rFonts w:ascii="Times-Roman" w:hAnsi="Times-Roman" w:cs="Times-Roman"/>
        </w:rPr>
        <w:t xml:space="preserve"> </w:t>
      </w:r>
      <w:r w:rsidRPr="00E63EE2">
        <w:rPr>
          <w:rFonts w:ascii="Times-Roman" w:hAnsi="Times-Roman" w:cs="Times-Roman"/>
        </w:rPr>
        <w:t>Hamburg, and many others. However, it</w:t>
      </w:r>
      <w:r>
        <w:rPr>
          <w:rFonts w:ascii="Times-Roman" w:hAnsi="Times-Roman" w:cs="Times-Roman"/>
        </w:rPr>
        <w:t xml:space="preserve"> </w:t>
      </w:r>
      <w:r w:rsidRPr="00E63EE2">
        <w:rPr>
          <w:rFonts w:ascii="Times-Roman" w:hAnsi="Times-Roman" w:cs="Times-Roman"/>
        </w:rPr>
        <w:t>was not until the 1880s that a revival of</w:t>
      </w:r>
      <w:r>
        <w:rPr>
          <w:rFonts w:ascii="Times-Roman" w:hAnsi="Times-Roman" w:cs="Times-Roman"/>
        </w:rPr>
        <w:t xml:space="preserve"> </w:t>
      </w:r>
      <w:r w:rsidRPr="00E63EE2">
        <w:rPr>
          <w:rFonts w:ascii="Times-Roman" w:hAnsi="Times-Roman" w:cs="Times-Roman"/>
        </w:rPr>
        <w:t>interest in port works reappeared.</w:t>
      </w:r>
      <w:r>
        <w:rPr>
          <w:rFonts w:ascii="Times-Roman" w:hAnsi="Times-Roman" w:cs="Times-Roman"/>
        </w:rPr>
        <w:t xml:space="preserve"> </w:t>
      </w:r>
      <w:r w:rsidRPr="00E63EE2">
        <w:rPr>
          <w:rFonts w:ascii="Times-Roman" w:hAnsi="Times-Roman" w:cs="Times-Roman"/>
        </w:rPr>
        <w:t>Port developments and their evolution</w:t>
      </w:r>
      <w:r>
        <w:rPr>
          <w:rFonts w:ascii="Times-Roman" w:hAnsi="Times-Roman" w:cs="Times-Roman"/>
        </w:rPr>
        <w:t xml:space="preserve"> </w:t>
      </w:r>
      <w:r w:rsidRPr="00E63EE2">
        <w:rPr>
          <w:rFonts w:ascii="Times-Roman" w:hAnsi="Times-Roman" w:cs="Times-Roman"/>
        </w:rPr>
        <w:t>has started, motivated by both economic</w:t>
      </w:r>
      <w:r>
        <w:rPr>
          <w:rFonts w:ascii="Times-Roman" w:hAnsi="Times-Roman" w:cs="Times-Roman"/>
        </w:rPr>
        <w:t xml:space="preserve"> </w:t>
      </w:r>
      <w:r w:rsidRPr="00E63EE2">
        <w:rPr>
          <w:rFonts w:ascii="Times-Roman" w:hAnsi="Times-Roman" w:cs="Times-Roman"/>
        </w:rPr>
        <w:t>and technological pressures that resulted</w:t>
      </w:r>
      <w:r>
        <w:rPr>
          <w:rFonts w:ascii="Times-Roman" w:hAnsi="Times-Roman" w:cs="Times-Roman"/>
        </w:rPr>
        <w:t xml:space="preserve"> </w:t>
      </w:r>
      <w:r w:rsidRPr="00E63EE2">
        <w:rPr>
          <w:rFonts w:ascii="Times-Roman" w:hAnsi="Times-Roman" w:cs="Times-Roman"/>
        </w:rPr>
        <w:t>from the global industrial revolution. At this</w:t>
      </w:r>
      <w:r>
        <w:rPr>
          <w:rFonts w:ascii="Times-Roman" w:hAnsi="Times-Roman" w:cs="Times-Roman"/>
        </w:rPr>
        <w:t xml:space="preserve"> </w:t>
      </w:r>
      <w:r w:rsidRPr="00E63EE2">
        <w:rPr>
          <w:rFonts w:ascii="Times-Roman" w:hAnsi="Times-Roman" w:cs="Times-Roman"/>
        </w:rPr>
        <w:t>time, the size, diversity, and complexity of</w:t>
      </w:r>
      <w:r>
        <w:rPr>
          <w:rFonts w:ascii="Times-Roman" w:hAnsi="Times-Roman" w:cs="Times-Roman"/>
        </w:rPr>
        <w:t xml:space="preserve"> </w:t>
      </w:r>
      <w:r w:rsidRPr="00E63EE2">
        <w:rPr>
          <w:rFonts w:ascii="Times-Roman" w:hAnsi="Times-Roman" w:cs="Times-Roman"/>
        </w:rPr>
        <w:t>ports changed dramatically. To a great extent</w:t>
      </w:r>
      <w:r>
        <w:rPr>
          <w:rFonts w:ascii="Times-Roman" w:hAnsi="Times-Roman" w:cs="Times-Roman"/>
        </w:rPr>
        <w:t xml:space="preserve"> </w:t>
      </w:r>
      <w:r w:rsidRPr="00E63EE2">
        <w:rPr>
          <w:rFonts w:ascii="Times-Roman" w:hAnsi="Times-Roman" w:cs="Times-Roman"/>
        </w:rPr>
        <w:t>this have been influenced by the</w:t>
      </w:r>
      <w:r>
        <w:rPr>
          <w:rFonts w:ascii="Times-Roman" w:hAnsi="Times-Roman" w:cs="Times-Roman"/>
        </w:rPr>
        <w:t xml:space="preserve"> </w:t>
      </w:r>
      <w:r w:rsidRPr="00E63EE2">
        <w:rPr>
          <w:rFonts w:ascii="Times-Roman" w:hAnsi="Times-Roman" w:cs="Times-Roman"/>
        </w:rPr>
        <w:t>changing nature of ships, for example, the</w:t>
      </w:r>
      <w:r>
        <w:rPr>
          <w:rFonts w:ascii="Times-Roman" w:hAnsi="Times-Roman" w:cs="Times-Roman"/>
        </w:rPr>
        <w:t xml:space="preserve"> </w:t>
      </w:r>
      <w:r w:rsidRPr="00E63EE2">
        <w:rPr>
          <w:rFonts w:ascii="Times-Roman" w:hAnsi="Times-Roman" w:cs="Times-Roman"/>
        </w:rPr>
        <w:t>transition from ships made from wood to</w:t>
      </w:r>
      <w:r>
        <w:rPr>
          <w:rFonts w:ascii="Times-Roman" w:hAnsi="Times-Roman" w:cs="Times-Roman"/>
        </w:rPr>
        <w:t xml:space="preserve"> </w:t>
      </w:r>
      <w:r w:rsidRPr="00E63EE2">
        <w:rPr>
          <w:rFonts w:ascii="Times-Roman" w:hAnsi="Times-Roman" w:cs="Times-Roman"/>
        </w:rPr>
        <w:t>steel and the introduction and rapid development</w:t>
      </w:r>
      <w:r>
        <w:rPr>
          <w:rFonts w:ascii="Times-Roman" w:hAnsi="Times-Roman" w:cs="Times-Roman"/>
        </w:rPr>
        <w:t xml:space="preserve"> </w:t>
      </w:r>
      <w:r w:rsidRPr="00E63EE2">
        <w:rPr>
          <w:rFonts w:ascii="Times-Roman" w:hAnsi="Times-Roman" w:cs="Times-Roman"/>
        </w:rPr>
        <w:t>of steamboats, and by the demand</w:t>
      </w:r>
      <w:r>
        <w:rPr>
          <w:rFonts w:ascii="Times-Roman" w:hAnsi="Times-Roman" w:cs="Times-Roman"/>
        </w:rPr>
        <w:t xml:space="preserve"> </w:t>
      </w:r>
      <w:r w:rsidRPr="00E63EE2">
        <w:rPr>
          <w:rFonts w:ascii="Times-Roman" w:hAnsi="Times-Roman" w:cs="Times-Roman"/>
        </w:rPr>
        <w:t>that greater volumes of cargo be handled at</w:t>
      </w:r>
      <w:r>
        <w:rPr>
          <w:rFonts w:ascii="Times-Roman" w:hAnsi="Times-Roman" w:cs="Times-Roman"/>
        </w:rPr>
        <w:t xml:space="preserve"> </w:t>
      </w:r>
      <w:r w:rsidRPr="00E63EE2">
        <w:rPr>
          <w:rFonts w:ascii="Times-Roman" w:hAnsi="Times-Roman" w:cs="Times-Roman"/>
        </w:rPr>
        <w:t>ports more rapidly.</w:t>
      </w:r>
    </w:p>
    <w:p w:rsidR="00E63EE2" w:rsidRDefault="00E63EE2" w:rsidP="00E63EE2">
      <w:pPr>
        <w:autoSpaceDE w:val="0"/>
        <w:autoSpaceDN w:val="0"/>
        <w:bidi w:val="0"/>
        <w:adjustRightInd w:val="0"/>
        <w:spacing w:line="360" w:lineRule="auto"/>
        <w:rPr>
          <w:rFonts w:ascii="Times-Roman" w:hAnsi="Times-Roman" w:cs="Times-Roman"/>
        </w:rPr>
      </w:pPr>
    </w:p>
    <w:p w:rsidR="00E63EE2" w:rsidRDefault="00E63EE2" w:rsidP="00E63EE2">
      <w:pPr>
        <w:autoSpaceDE w:val="0"/>
        <w:autoSpaceDN w:val="0"/>
        <w:bidi w:val="0"/>
        <w:adjustRightInd w:val="0"/>
        <w:spacing w:line="360" w:lineRule="auto"/>
        <w:rPr>
          <w:rFonts w:ascii="Times-Roman" w:hAnsi="Times-Roman" w:cs="Times-Roman"/>
        </w:rPr>
      </w:pPr>
      <w:r w:rsidRPr="00E63EE2">
        <w:rPr>
          <w:rFonts w:ascii="Times-Roman" w:hAnsi="Times-Roman" w:cs="Times-Roman"/>
        </w:rPr>
        <w:t>The shift to mechanized handling of cargoes</w:t>
      </w:r>
      <w:r>
        <w:rPr>
          <w:rFonts w:ascii="Times-Roman" w:hAnsi="Times-Roman" w:cs="Times-Roman"/>
        </w:rPr>
        <w:t xml:space="preserve"> </w:t>
      </w:r>
      <w:r w:rsidRPr="00E63EE2">
        <w:rPr>
          <w:rFonts w:ascii="Times-Roman" w:hAnsi="Times-Roman" w:cs="Times-Roman"/>
        </w:rPr>
        <w:t>in ports began in the early 1900s. This</w:t>
      </w:r>
      <w:r>
        <w:rPr>
          <w:rFonts w:ascii="Times-Roman" w:hAnsi="Times-Roman" w:cs="Times-Roman"/>
        </w:rPr>
        <w:t xml:space="preserve"> </w:t>
      </w:r>
      <w:r w:rsidRPr="00E63EE2">
        <w:rPr>
          <w:rFonts w:ascii="Times-Roman" w:hAnsi="Times-Roman" w:cs="Times-Roman"/>
        </w:rPr>
        <w:t>was largely dictated by the growing volume</w:t>
      </w:r>
      <w:r>
        <w:rPr>
          <w:rFonts w:ascii="Times-Roman" w:hAnsi="Times-Roman" w:cs="Times-Roman"/>
        </w:rPr>
        <w:t xml:space="preserve"> </w:t>
      </w:r>
      <w:r w:rsidRPr="00E63EE2">
        <w:rPr>
          <w:rFonts w:ascii="Times-Roman" w:hAnsi="Times-Roman" w:cs="Times-Roman"/>
        </w:rPr>
        <w:t>of maritime traffic and changing size of</w:t>
      </w:r>
      <w:r>
        <w:rPr>
          <w:rFonts w:ascii="Times-Roman" w:hAnsi="Times-Roman" w:cs="Times-Roman"/>
        </w:rPr>
        <w:t xml:space="preserve"> </w:t>
      </w:r>
      <w:r w:rsidRPr="00E63EE2">
        <w:rPr>
          <w:rFonts w:ascii="Times-Roman" w:hAnsi="Times-Roman" w:cs="Times-Roman"/>
        </w:rPr>
        <w:t>ships. By the 1920s most of the general</w:t>
      </w:r>
      <w:r>
        <w:rPr>
          <w:rFonts w:ascii="Times-Roman" w:hAnsi="Times-Roman" w:cs="Times-Roman"/>
        </w:rPr>
        <w:t xml:space="preserve"> </w:t>
      </w:r>
      <w:r w:rsidRPr="00E63EE2">
        <w:rPr>
          <w:rFonts w:ascii="Times-Roman" w:hAnsi="Times-Roman" w:cs="Times-Roman"/>
        </w:rPr>
        <w:t>cargo ships were using onboard booms to</w:t>
      </w:r>
      <w:r>
        <w:rPr>
          <w:rFonts w:ascii="Times-Roman" w:hAnsi="Times-Roman" w:cs="Times-Roman"/>
        </w:rPr>
        <w:t xml:space="preserve"> </w:t>
      </w:r>
      <w:r w:rsidRPr="00E63EE2">
        <w:rPr>
          <w:rFonts w:ascii="Times-Roman" w:hAnsi="Times-Roman" w:cs="Times-Roman"/>
        </w:rPr>
        <w:t>move cargo by the sling-load method. The</w:t>
      </w:r>
      <w:r>
        <w:rPr>
          <w:rFonts w:ascii="Times-Roman" w:hAnsi="Times-Roman" w:cs="Times-Roman"/>
        </w:rPr>
        <w:t xml:space="preserve"> </w:t>
      </w:r>
      <w:r w:rsidRPr="00E63EE2">
        <w:rPr>
          <w:rFonts w:ascii="Times-Roman" w:hAnsi="Times-Roman" w:cs="Times-Roman"/>
        </w:rPr>
        <w:t>trend toward the growth of ship size coincided</w:t>
      </w:r>
      <w:r>
        <w:rPr>
          <w:rFonts w:ascii="Times-Roman" w:hAnsi="Times-Roman" w:cs="Times-Roman"/>
        </w:rPr>
        <w:t xml:space="preserve"> </w:t>
      </w:r>
      <w:r w:rsidRPr="00E63EE2">
        <w:rPr>
          <w:rFonts w:ascii="Times-Roman" w:hAnsi="Times-Roman" w:cs="Times-Roman"/>
        </w:rPr>
        <w:t>with construction of vessels specialized</w:t>
      </w:r>
      <w:r>
        <w:rPr>
          <w:rFonts w:ascii="Times-Roman" w:hAnsi="Times-Roman" w:cs="Times-Roman"/>
        </w:rPr>
        <w:t xml:space="preserve"> </w:t>
      </w:r>
      <w:r w:rsidRPr="00E63EE2">
        <w:rPr>
          <w:rFonts w:ascii="Times-Roman" w:hAnsi="Times-Roman" w:cs="Times-Roman"/>
        </w:rPr>
        <w:t xml:space="preserve">in transporting a certain type of </w:t>
      </w:r>
      <w:r w:rsidRPr="00E63EE2">
        <w:rPr>
          <w:rFonts w:ascii="Times-Roman" w:hAnsi="Times-Roman" w:cs="Times-Roman"/>
        </w:rPr>
        <w:lastRenderedPageBreak/>
        <w:t>cargo</w:t>
      </w:r>
      <w:r>
        <w:rPr>
          <w:rFonts w:ascii="Times-Roman" w:hAnsi="Times-Roman" w:cs="Times-Roman"/>
        </w:rPr>
        <w:t xml:space="preserve"> </w:t>
      </w:r>
      <w:r w:rsidRPr="00E63EE2">
        <w:rPr>
          <w:rFonts w:ascii="Times-Roman" w:hAnsi="Times-Roman" w:cs="Times-Roman"/>
        </w:rPr>
        <w:t>(e.g., general purpose commodities, dry and</w:t>
      </w:r>
      <w:r>
        <w:rPr>
          <w:rFonts w:ascii="Times-Roman" w:hAnsi="Times-Roman" w:cs="Times-Roman"/>
        </w:rPr>
        <w:t xml:space="preserve"> </w:t>
      </w:r>
      <w:r w:rsidRPr="00E63EE2">
        <w:rPr>
          <w:rFonts w:ascii="Times-Roman" w:hAnsi="Times-Roman" w:cs="Times-Roman"/>
        </w:rPr>
        <w:t>liquid bulk cargoes, and others). Naturally,</w:t>
      </w:r>
      <w:r>
        <w:rPr>
          <w:rFonts w:ascii="Times-Roman" w:hAnsi="Times-Roman" w:cs="Times-Roman"/>
        </w:rPr>
        <w:t xml:space="preserve"> </w:t>
      </w:r>
      <w:r w:rsidRPr="00E63EE2">
        <w:rPr>
          <w:rFonts w:ascii="Times-Roman" w:hAnsi="Times-Roman" w:cs="Times-Roman"/>
        </w:rPr>
        <w:t>new developments in a ship industry inevitably</w:t>
      </w:r>
      <w:r>
        <w:rPr>
          <w:rFonts w:ascii="Times-Roman" w:hAnsi="Times-Roman" w:cs="Times-Roman"/>
        </w:rPr>
        <w:t xml:space="preserve"> </w:t>
      </w:r>
      <w:r w:rsidRPr="00E63EE2">
        <w:rPr>
          <w:rFonts w:ascii="Times-Roman" w:hAnsi="Times-Roman" w:cs="Times-Roman"/>
        </w:rPr>
        <w:t>brought about innovations in cargo</w:t>
      </w:r>
      <w:r>
        <w:rPr>
          <w:rFonts w:ascii="Times-Roman" w:hAnsi="Times-Roman" w:cs="Times-Roman"/>
        </w:rPr>
        <w:t xml:space="preserve"> </w:t>
      </w:r>
      <w:r w:rsidRPr="00E63EE2">
        <w:rPr>
          <w:rFonts w:ascii="Times-Roman" w:hAnsi="Times-Roman" w:cs="Times-Roman"/>
        </w:rPr>
        <w:t>handling and hauling technologies, the most</w:t>
      </w:r>
      <w:r>
        <w:rPr>
          <w:rFonts w:ascii="Times-Roman" w:hAnsi="Times-Roman" w:cs="Times-Roman"/>
        </w:rPr>
        <w:t xml:space="preserve"> </w:t>
      </w:r>
      <w:r w:rsidRPr="00E63EE2">
        <w:rPr>
          <w:rFonts w:ascii="Times-Roman" w:hAnsi="Times-Roman" w:cs="Times-Roman"/>
        </w:rPr>
        <w:t>radical of which was introduction of a quay</w:t>
      </w:r>
      <w:r>
        <w:rPr>
          <w:rFonts w:ascii="Times-Roman" w:hAnsi="Times-Roman" w:cs="Times-Roman"/>
        </w:rPr>
        <w:t xml:space="preserve"> </w:t>
      </w:r>
      <w:r w:rsidRPr="00E63EE2">
        <w:rPr>
          <w:rFonts w:ascii="Times-Roman" w:hAnsi="Times-Roman" w:cs="Times-Roman"/>
        </w:rPr>
        <w:t>edge cranes.</w:t>
      </w:r>
    </w:p>
    <w:p w:rsidR="00E63EE2" w:rsidRDefault="00E63EE2" w:rsidP="00E63EE2">
      <w:pPr>
        <w:autoSpaceDE w:val="0"/>
        <w:autoSpaceDN w:val="0"/>
        <w:bidi w:val="0"/>
        <w:adjustRightInd w:val="0"/>
        <w:spacing w:line="360" w:lineRule="auto"/>
        <w:rPr>
          <w:rFonts w:ascii="Times-Roman" w:hAnsi="Times-Roman" w:cs="Times-Roman"/>
        </w:rPr>
      </w:pPr>
    </w:p>
    <w:p w:rsidR="00E63EE2" w:rsidRDefault="00E63EE2" w:rsidP="00E63EE2">
      <w:pPr>
        <w:autoSpaceDE w:val="0"/>
        <w:autoSpaceDN w:val="0"/>
        <w:bidi w:val="0"/>
        <w:adjustRightInd w:val="0"/>
        <w:spacing w:line="360" w:lineRule="auto"/>
        <w:rPr>
          <w:rFonts w:ascii="Times-Roman" w:hAnsi="Times-Roman" w:cs="Times-Roman"/>
        </w:rPr>
      </w:pPr>
      <w:r w:rsidRPr="00E63EE2">
        <w:rPr>
          <w:rFonts w:ascii="Times-Roman" w:hAnsi="Times-Roman" w:cs="Times-Roman"/>
        </w:rPr>
        <w:t>Construction of a new port, or expansion</w:t>
      </w:r>
      <w:r>
        <w:rPr>
          <w:rFonts w:ascii="Times-Roman" w:hAnsi="Times-Roman" w:cs="Times-Roman"/>
        </w:rPr>
        <w:t xml:space="preserve"> </w:t>
      </w:r>
      <w:r w:rsidRPr="00E63EE2">
        <w:rPr>
          <w:rFonts w:ascii="Times-Roman" w:hAnsi="Times-Roman" w:cs="Times-Roman"/>
        </w:rPr>
        <w:t>or modernization of an existing one, is usually</w:t>
      </w:r>
      <w:r>
        <w:rPr>
          <w:rFonts w:ascii="Times-Roman" w:hAnsi="Times-Roman" w:cs="Times-Roman"/>
        </w:rPr>
        <w:t xml:space="preserve"> </w:t>
      </w:r>
      <w:r w:rsidRPr="00E63EE2">
        <w:rPr>
          <w:rFonts w:ascii="Times-Roman" w:hAnsi="Times-Roman" w:cs="Times-Roman"/>
        </w:rPr>
        <w:t>carried out to increase port capacity</w:t>
      </w:r>
      <w:r>
        <w:rPr>
          <w:rFonts w:ascii="Times-Roman" w:hAnsi="Times-Roman" w:cs="Times-Roman"/>
        </w:rPr>
        <w:t xml:space="preserve"> </w:t>
      </w:r>
      <w:r w:rsidRPr="00E63EE2">
        <w:rPr>
          <w:rFonts w:ascii="Times-Roman" w:hAnsi="Times-Roman" w:cs="Times-Roman"/>
        </w:rPr>
        <w:t>and its effectiveness. Traditionally, this has</w:t>
      </w:r>
      <w:r>
        <w:rPr>
          <w:rFonts w:ascii="Times-Roman" w:hAnsi="Times-Roman" w:cs="Times-Roman"/>
        </w:rPr>
        <w:t xml:space="preserve"> </w:t>
      </w:r>
      <w:r w:rsidRPr="00E63EE2">
        <w:rPr>
          <w:rFonts w:ascii="Times-Roman" w:hAnsi="Times-Roman" w:cs="Times-Roman"/>
        </w:rPr>
        <w:t>been focused on the sea, and, consequently,</w:t>
      </w:r>
      <w:r>
        <w:rPr>
          <w:rFonts w:ascii="Times-Roman" w:hAnsi="Times-Roman" w:cs="Times-Roman"/>
        </w:rPr>
        <w:t xml:space="preserve"> </w:t>
      </w:r>
      <w:r w:rsidRPr="00E63EE2">
        <w:rPr>
          <w:rFonts w:ascii="Times-Roman" w:hAnsi="Times-Roman" w:cs="Times-Roman"/>
        </w:rPr>
        <w:t>construction of new berths and modernization</w:t>
      </w:r>
      <w:r>
        <w:rPr>
          <w:rFonts w:ascii="Times-Roman" w:hAnsi="Times-Roman" w:cs="Times-Roman"/>
        </w:rPr>
        <w:t xml:space="preserve"> </w:t>
      </w:r>
      <w:r w:rsidRPr="00E63EE2">
        <w:rPr>
          <w:rFonts w:ascii="Times-Roman" w:hAnsi="Times-Roman" w:cs="Times-Roman"/>
        </w:rPr>
        <w:t>and expansion of existing ones was the</w:t>
      </w:r>
      <w:r>
        <w:rPr>
          <w:rFonts w:ascii="Times-Roman" w:hAnsi="Times-Roman" w:cs="Times-Roman"/>
        </w:rPr>
        <w:t xml:space="preserve"> </w:t>
      </w:r>
      <w:r w:rsidRPr="00E63EE2">
        <w:rPr>
          <w:rFonts w:ascii="Times-Roman" w:hAnsi="Times-Roman" w:cs="Times-Roman"/>
        </w:rPr>
        <w:t>prime area of interest. However, as urban</w:t>
      </w:r>
      <w:r>
        <w:rPr>
          <w:rFonts w:ascii="Times-Roman" w:hAnsi="Times-Roman" w:cs="Times-Roman"/>
        </w:rPr>
        <w:t xml:space="preserve"> </w:t>
      </w:r>
      <w:r w:rsidRPr="00E63EE2">
        <w:rPr>
          <w:rFonts w:ascii="Times-Roman" w:hAnsi="Times-Roman" w:cs="Times-Roman"/>
        </w:rPr>
        <w:t>coastal areas, particularly in developed</w:t>
      </w:r>
      <w:r>
        <w:rPr>
          <w:rFonts w:ascii="Times-Roman" w:hAnsi="Times-Roman" w:cs="Times-Roman"/>
        </w:rPr>
        <w:t xml:space="preserve"> </w:t>
      </w:r>
      <w:r w:rsidRPr="00E63EE2">
        <w:rPr>
          <w:rFonts w:ascii="Times-Roman" w:hAnsi="Times-Roman" w:cs="Times-Roman"/>
        </w:rPr>
        <w:t>countries, have substantially expanded over</w:t>
      </w:r>
      <w:r>
        <w:rPr>
          <w:rFonts w:ascii="Times-Roman" w:hAnsi="Times-Roman" w:cs="Times-Roman"/>
        </w:rPr>
        <w:t xml:space="preserve"> </w:t>
      </w:r>
      <w:r w:rsidRPr="00E63EE2">
        <w:rPr>
          <w:rFonts w:ascii="Times-Roman" w:hAnsi="Times-Roman" w:cs="Times-Roman"/>
        </w:rPr>
        <w:t>the last five decades, while concurrently international</w:t>
      </w:r>
      <w:r>
        <w:rPr>
          <w:rFonts w:ascii="Times-Roman" w:hAnsi="Times-Roman" w:cs="Times-Roman"/>
        </w:rPr>
        <w:t xml:space="preserve"> </w:t>
      </w:r>
      <w:r w:rsidRPr="00E63EE2">
        <w:rPr>
          <w:rFonts w:ascii="Times-Roman" w:hAnsi="Times-Roman" w:cs="Times-Roman"/>
        </w:rPr>
        <w:t>trade has increased and continue</w:t>
      </w:r>
      <w:r>
        <w:rPr>
          <w:rFonts w:ascii="Times-Roman" w:hAnsi="Times-Roman" w:cs="Times-Roman"/>
        </w:rPr>
        <w:t xml:space="preserve"> </w:t>
      </w:r>
      <w:r w:rsidRPr="00E63EE2">
        <w:rPr>
          <w:rFonts w:ascii="Times-Roman" w:hAnsi="Times-Roman" w:cs="Times-Roman"/>
        </w:rPr>
        <w:t>to expand, making the world more</w:t>
      </w:r>
      <w:r>
        <w:rPr>
          <w:rFonts w:ascii="Times-Roman" w:hAnsi="Times-Roman" w:cs="Times-Roman"/>
        </w:rPr>
        <w:t xml:space="preserve"> </w:t>
      </w:r>
      <w:r w:rsidRPr="00E63EE2">
        <w:rPr>
          <w:rFonts w:ascii="Times-Roman" w:hAnsi="Times-Roman" w:cs="Times-Roman"/>
        </w:rPr>
        <w:t>and more economically interdependent, the</w:t>
      </w:r>
      <w:r>
        <w:rPr>
          <w:rFonts w:ascii="Times-Roman" w:hAnsi="Times-Roman" w:cs="Times-Roman"/>
        </w:rPr>
        <w:t xml:space="preserve"> </w:t>
      </w:r>
      <w:r w:rsidRPr="00E63EE2">
        <w:rPr>
          <w:rFonts w:ascii="Times-Roman" w:hAnsi="Times-Roman" w:cs="Times-Roman"/>
        </w:rPr>
        <w:t>port land-side capacity to transfer the cargo</w:t>
      </w:r>
      <w:r>
        <w:rPr>
          <w:rFonts w:ascii="Times-Roman" w:hAnsi="Times-Roman" w:cs="Times-Roman"/>
        </w:rPr>
        <w:t xml:space="preserve"> </w:t>
      </w:r>
      <w:r w:rsidRPr="00E63EE2">
        <w:rPr>
          <w:rFonts w:ascii="Times-Roman" w:hAnsi="Times-Roman" w:cs="Times-Roman"/>
        </w:rPr>
        <w:t>from the wharf to the end user has become</w:t>
      </w:r>
      <w:r>
        <w:rPr>
          <w:rFonts w:ascii="Times-Roman" w:hAnsi="Times-Roman" w:cs="Times-Roman"/>
        </w:rPr>
        <w:t xml:space="preserve"> </w:t>
      </w:r>
      <w:r w:rsidRPr="00E63EE2">
        <w:rPr>
          <w:rFonts w:ascii="Times-Roman" w:hAnsi="Times-Roman" w:cs="Times-Roman"/>
        </w:rPr>
        <w:t>increasingly critical. In some densely populated</w:t>
      </w:r>
      <w:r>
        <w:rPr>
          <w:rFonts w:ascii="Times-Roman" w:hAnsi="Times-Roman" w:cs="Times-Roman"/>
        </w:rPr>
        <w:t xml:space="preserve"> </w:t>
      </w:r>
      <w:r w:rsidRPr="00E63EE2">
        <w:rPr>
          <w:rFonts w:ascii="Times-Roman" w:hAnsi="Times-Roman" w:cs="Times-Roman"/>
        </w:rPr>
        <w:t>areas, the available transportation</w:t>
      </w:r>
      <w:r>
        <w:rPr>
          <w:rFonts w:ascii="Times-Roman" w:hAnsi="Times-Roman" w:cs="Times-Roman"/>
        </w:rPr>
        <w:t xml:space="preserve"> </w:t>
      </w:r>
      <w:r w:rsidRPr="00E63EE2">
        <w:rPr>
          <w:rFonts w:ascii="Times-Roman" w:hAnsi="Times-Roman" w:cs="Times-Roman"/>
        </w:rPr>
        <w:t>network (e.g., highway and rail) is limited</w:t>
      </w:r>
      <w:r>
        <w:rPr>
          <w:rFonts w:ascii="Times-Roman" w:hAnsi="Times-Roman" w:cs="Times-Roman"/>
        </w:rPr>
        <w:t xml:space="preserve"> </w:t>
      </w:r>
      <w:r w:rsidRPr="00E63EE2">
        <w:rPr>
          <w:rFonts w:ascii="Times-Roman" w:hAnsi="Times-Roman" w:cs="Times-Roman"/>
        </w:rPr>
        <w:t>to moving a certain amount of cargo and</w:t>
      </w:r>
      <w:r>
        <w:rPr>
          <w:rFonts w:ascii="Times-Roman" w:hAnsi="Times-Roman" w:cs="Times-Roman"/>
        </w:rPr>
        <w:t xml:space="preserve"> </w:t>
      </w:r>
      <w:r w:rsidRPr="00E63EE2">
        <w:rPr>
          <w:rFonts w:ascii="Times-Roman" w:hAnsi="Times-Roman" w:cs="Times-Roman"/>
        </w:rPr>
        <w:t>cannot be expanded further. Under these</w:t>
      </w:r>
      <w:r>
        <w:rPr>
          <w:rFonts w:ascii="Times-Roman" w:hAnsi="Times-Roman" w:cs="Times-Roman"/>
        </w:rPr>
        <w:t xml:space="preserve"> </w:t>
      </w:r>
      <w:r w:rsidRPr="00E63EE2">
        <w:rPr>
          <w:rFonts w:ascii="Times-Roman" w:hAnsi="Times-Roman" w:cs="Times-Roman"/>
        </w:rPr>
        <w:t>conditions there is no logic in increasing the</w:t>
      </w:r>
      <w:r>
        <w:rPr>
          <w:rFonts w:ascii="Times-Roman" w:hAnsi="Times-Roman" w:cs="Times-Roman"/>
        </w:rPr>
        <w:t xml:space="preserve"> </w:t>
      </w:r>
      <w:r w:rsidRPr="00E63EE2">
        <w:rPr>
          <w:rFonts w:ascii="Times-Roman" w:hAnsi="Times-Roman" w:cs="Times-Roman"/>
        </w:rPr>
        <w:t>existing port capacity, unless the land-side</w:t>
      </w:r>
      <w:r>
        <w:rPr>
          <w:rFonts w:ascii="Times-Roman" w:hAnsi="Times-Roman" w:cs="Times-Roman"/>
        </w:rPr>
        <w:t xml:space="preserve"> </w:t>
      </w:r>
      <w:r w:rsidRPr="00E63EE2">
        <w:rPr>
          <w:rFonts w:ascii="Times-Roman" w:hAnsi="Times-Roman" w:cs="Times-Roman"/>
        </w:rPr>
        <w:t>transportation infrastructure is equally capable</w:t>
      </w:r>
      <w:r>
        <w:rPr>
          <w:rFonts w:ascii="Times-Roman" w:hAnsi="Times-Roman" w:cs="Times-Roman"/>
        </w:rPr>
        <w:t xml:space="preserve"> </w:t>
      </w:r>
      <w:r w:rsidRPr="00E63EE2">
        <w:rPr>
          <w:rFonts w:ascii="Times-Roman" w:hAnsi="Times-Roman" w:cs="Times-Roman"/>
        </w:rPr>
        <w:t>of moving the increased volume of</w:t>
      </w:r>
      <w:r>
        <w:rPr>
          <w:rFonts w:ascii="Times-Roman" w:hAnsi="Times-Roman" w:cs="Times-Roman"/>
        </w:rPr>
        <w:t xml:space="preserve"> </w:t>
      </w:r>
      <w:r w:rsidRPr="00E63EE2">
        <w:rPr>
          <w:rFonts w:ascii="Times-Roman" w:hAnsi="Times-Roman" w:cs="Times-Roman"/>
        </w:rPr>
        <w:t>cargo through the land-based transportation</w:t>
      </w:r>
      <w:r>
        <w:rPr>
          <w:rFonts w:ascii="Times-Roman" w:hAnsi="Times-Roman" w:cs="Times-Roman"/>
        </w:rPr>
        <w:t xml:space="preserve"> </w:t>
      </w:r>
      <w:r w:rsidRPr="00E63EE2">
        <w:rPr>
          <w:rFonts w:ascii="Times-Roman" w:hAnsi="Times-Roman" w:cs="Times-Roman"/>
        </w:rPr>
        <w:t>network.</w:t>
      </w:r>
    </w:p>
    <w:p w:rsidR="00AD365A" w:rsidRDefault="00AD365A" w:rsidP="00AD365A">
      <w:pPr>
        <w:autoSpaceDE w:val="0"/>
        <w:autoSpaceDN w:val="0"/>
        <w:bidi w:val="0"/>
        <w:adjustRightInd w:val="0"/>
        <w:spacing w:line="360" w:lineRule="auto"/>
        <w:rPr>
          <w:rFonts w:ascii="Times-Roman" w:hAnsi="Times-Roman" w:cs="Times-Roman"/>
        </w:rPr>
      </w:pPr>
    </w:p>
    <w:p w:rsidR="00A02053" w:rsidRDefault="00AD365A" w:rsidP="00AD365A">
      <w:pPr>
        <w:autoSpaceDE w:val="0"/>
        <w:autoSpaceDN w:val="0"/>
        <w:bidi w:val="0"/>
        <w:adjustRightInd w:val="0"/>
        <w:spacing w:line="360" w:lineRule="auto"/>
        <w:rPr>
          <w:rFonts w:ascii="Times-Roman" w:hAnsi="Times-Roman" w:cs="Times-Roman"/>
        </w:rPr>
      </w:pPr>
      <w:r w:rsidRPr="00AD365A">
        <w:rPr>
          <w:rFonts w:ascii="Times-Roman" w:hAnsi="Times-Roman" w:cs="Times-Roman"/>
        </w:rPr>
        <w:t>More than five centuries ago the Phoenicians</w:t>
      </w:r>
      <w:r>
        <w:rPr>
          <w:rFonts w:ascii="Times-Roman" w:hAnsi="Times-Roman" w:cs="Times-Roman"/>
        </w:rPr>
        <w:t xml:space="preserve"> </w:t>
      </w:r>
      <w:r w:rsidRPr="00AD365A">
        <w:rPr>
          <w:rFonts w:ascii="Times-Roman" w:hAnsi="Times-Roman" w:cs="Times-Roman"/>
        </w:rPr>
        <w:t>extensively used wooden sheet piles</w:t>
      </w:r>
      <w:r>
        <w:rPr>
          <w:rFonts w:ascii="Times-Roman" w:hAnsi="Times-Roman" w:cs="Times-Roman"/>
        </w:rPr>
        <w:t xml:space="preserve"> </w:t>
      </w:r>
      <w:r w:rsidRPr="00AD365A">
        <w:rPr>
          <w:rFonts w:ascii="Times-Roman" w:hAnsi="Times-Roman" w:cs="Times-Roman"/>
        </w:rPr>
        <w:t>and piles for construction of their marine</w:t>
      </w:r>
      <w:r>
        <w:rPr>
          <w:rFonts w:ascii="Times-Roman" w:hAnsi="Times-Roman" w:cs="Times-Roman"/>
        </w:rPr>
        <w:t xml:space="preserve"> </w:t>
      </w:r>
      <w:r w:rsidRPr="00AD365A">
        <w:rPr>
          <w:rFonts w:ascii="Times-Roman" w:hAnsi="Times-Roman" w:cs="Times-Roman"/>
        </w:rPr>
        <w:t>facilities. For sheet-piling they used long</w:t>
      </w:r>
      <w:r>
        <w:rPr>
          <w:rFonts w:ascii="Times-Roman" w:hAnsi="Times-Roman" w:cs="Times-Roman"/>
        </w:rPr>
        <w:t xml:space="preserve"> </w:t>
      </w:r>
      <w:r w:rsidRPr="00AD365A">
        <w:rPr>
          <w:rFonts w:ascii="Times-Roman" w:hAnsi="Times-Roman" w:cs="Times-Roman"/>
        </w:rPr>
        <w:t>planks made from Lebanon cedar. Various</w:t>
      </w:r>
      <w:r>
        <w:rPr>
          <w:rFonts w:ascii="Times-Roman" w:hAnsi="Times-Roman" w:cs="Times-Roman"/>
        </w:rPr>
        <w:t xml:space="preserve"> </w:t>
      </w:r>
      <w:r w:rsidRPr="00AD365A">
        <w:rPr>
          <w:rFonts w:ascii="Times-Roman" w:hAnsi="Times-Roman" w:cs="Times-Roman"/>
        </w:rPr>
        <w:t>types of timber sheet-piling techniques (e.g.,</w:t>
      </w:r>
      <w:r>
        <w:rPr>
          <w:rFonts w:ascii="Times-Roman" w:hAnsi="Times-Roman" w:cs="Times-Roman"/>
        </w:rPr>
        <w:t xml:space="preserve"> </w:t>
      </w:r>
      <w:r w:rsidRPr="00AD365A">
        <w:rPr>
          <w:rFonts w:ascii="Times-Roman" w:hAnsi="Times-Roman" w:cs="Times-Roman"/>
        </w:rPr>
        <w:t>tongue and groove, laminated, and others)</w:t>
      </w:r>
      <w:r>
        <w:rPr>
          <w:rFonts w:ascii="Times-Roman" w:hAnsi="Times-Roman" w:cs="Times-Roman"/>
        </w:rPr>
        <w:t xml:space="preserve"> </w:t>
      </w:r>
      <w:r w:rsidRPr="00AD365A">
        <w:rPr>
          <w:rFonts w:ascii="Times-Roman" w:hAnsi="Times-Roman" w:cs="Times-Roman"/>
        </w:rPr>
        <w:t>were used. These piles were driven successively</w:t>
      </w:r>
      <w:r>
        <w:rPr>
          <w:rFonts w:ascii="Times-Roman" w:hAnsi="Times-Roman" w:cs="Times-Roman"/>
        </w:rPr>
        <w:t xml:space="preserve"> </w:t>
      </w:r>
      <w:r w:rsidRPr="00AD365A">
        <w:rPr>
          <w:rFonts w:ascii="Times-Roman" w:hAnsi="Times-Roman" w:cs="Times-Roman"/>
        </w:rPr>
        <w:t>edge to edge to form a vertical wall</w:t>
      </w:r>
      <w:r>
        <w:rPr>
          <w:rFonts w:ascii="Times-Roman" w:hAnsi="Times-Roman" w:cs="Times-Roman"/>
        </w:rPr>
        <w:t xml:space="preserve"> </w:t>
      </w:r>
      <w:r w:rsidRPr="00AD365A">
        <w:rPr>
          <w:rFonts w:ascii="Times-Roman" w:hAnsi="Times-Roman" w:cs="Times-Roman"/>
        </w:rPr>
        <w:t>for the purpose of preventing the retained</w:t>
      </w:r>
      <w:r>
        <w:rPr>
          <w:rFonts w:ascii="Times-Roman" w:hAnsi="Times-Roman" w:cs="Times-Roman"/>
        </w:rPr>
        <w:t xml:space="preserve"> </w:t>
      </w:r>
      <w:r w:rsidRPr="00AD365A">
        <w:rPr>
          <w:rFonts w:ascii="Times-Roman" w:hAnsi="Times-Roman" w:cs="Times-Roman"/>
        </w:rPr>
        <w:t>materials from spreading and from being</w:t>
      </w:r>
      <w:r>
        <w:rPr>
          <w:rFonts w:ascii="Times-Roman" w:hAnsi="Times-Roman" w:cs="Times-Roman"/>
        </w:rPr>
        <w:t xml:space="preserve"> </w:t>
      </w:r>
      <w:r w:rsidRPr="00AD365A">
        <w:rPr>
          <w:rFonts w:ascii="Times-Roman" w:hAnsi="Times-Roman" w:cs="Times-Roman"/>
        </w:rPr>
        <w:t>undermined by the action of waves and current.</w:t>
      </w:r>
      <w:r>
        <w:rPr>
          <w:rFonts w:ascii="Times-Roman" w:hAnsi="Times-Roman" w:cs="Times-Roman"/>
        </w:rPr>
        <w:t xml:space="preserve"> </w:t>
      </w:r>
      <w:r w:rsidRPr="00AD365A">
        <w:rPr>
          <w:rFonts w:ascii="Times-Roman" w:hAnsi="Times-Roman" w:cs="Times-Roman"/>
        </w:rPr>
        <w:t>This type of construction was also</w:t>
      </w:r>
      <w:r>
        <w:rPr>
          <w:rFonts w:ascii="Times-Roman" w:hAnsi="Times-Roman" w:cs="Times-Roman"/>
        </w:rPr>
        <w:t xml:space="preserve"> </w:t>
      </w:r>
      <w:r w:rsidRPr="00AD365A">
        <w:rPr>
          <w:rFonts w:ascii="Times-Roman" w:hAnsi="Times-Roman" w:cs="Times-Roman"/>
        </w:rPr>
        <w:t>known to ancient Egyptians and Romans.</w:t>
      </w:r>
      <w:r>
        <w:rPr>
          <w:rFonts w:ascii="Times-Roman" w:hAnsi="Times-Roman" w:cs="Times-Roman"/>
        </w:rPr>
        <w:t xml:space="preserve"> </w:t>
      </w:r>
      <w:r w:rsidRPr="00AD365A">
        <w:rPr>
          <w:rFonts w:ascii="Times-Roman" w:hAnsi="Times-Roman" w:cs="Times-Roman"/>
        </w:rPr>
        <w:t>The Phoenicians also used heavy blocks</w:t>
      </w:r>
      <w:r>
        <w:rPr>
          <w:rFonts w:ascii="Times-Roman" w:hAnsi="Times-Roman" w:cs="Times-Roman"/>
        </w:rPr>
        <w:t xml:space="preserve"> </w:t>
      </w:r>
      <w:r w:rsidRPr="00AD365A">
        <w:rPr>
          <w:rFonts w:ascii="Times-Roman" w:hAnsi="Times-Roman" w:cs="Times-Roman"/>
        </w:rPr>
        <w:t>locked together with copper dowels for construction</w:t>
      </w:r>
      <w:r>
        <w:rPr>
          <w:rFonts w:ascii="Times-Roman" w:hAnsi="Times-Roman" w:cs="Times-Roman"/>
        </w:rPr>
        <w:t xml:space="preserve"> </w:t>
      </w:r>
      <w:r w:rsidRPr="00AD365A">
        <w:rPr>
          <w:rFonts w:ascii="Times-Roman" w:hAnsi="Times-Roman" w:cs="Times-Roman"/>
        </w:rPr>
        <w:t xml:space="preserve">of the open-sea port at </w:t>
      </w:r>
      <w:proofErr w:type="spellStart"/>
      <w:r w:rsidRPr="00AD365A">
        <w:rPr>
          <w:rFonts w:ascii="Times-Roman" w:hAnsi="Times-Roman" w:cs="Times-Roman"/>
        </w:rPr>
        <w:t>Tyre</w:t>
      </w:r>
      <w:proofErr w:type="spellEnd"/>
      <w:r w:rsidRPr="00AD365A">
        <w:rPr>
          <w:rFonts w:ascii="Times-Roman" w:hAnsi="Times-Roman" w:cs="Times-Roman"/>
        </w:rPr>
        <w:t>. This</w:t>
      </w:r>
      <w:r>
        <w:rPr>
          <w:rFonts w:ascii="Times-Roman" w:hAnsi="Times-Roman" w:cs="Times-Roman"/>
        </w:rPr>
        <w:t xml:space="preserve"> </w:t>
      </w:r>
      <w:r w:rsidRPr="00AD365A">
        <w:rPr>
          <w:rFonts w:ascii="Times-Roman" w:hAnsi="Times-Roman" w:cs="Times-Roman"/>
        </w:rPr>
        <w:t>type of construction was also used by the</w:t>
      </w:r>
      <w:r>
        <w:rPr>
          <w:rFonts w:ascii="Times-Roman" w:hAnsi="Times-Roman" w:cs="Times-Roman"/>
        </w:rPr>
        <w:t xml:space="preserve"> </w:t>
      </w:r>
      <w:r w:rsidRPr="00AD365A">
        <w:rPr>
          <w:rFonts w:ascii="Times-Roman" w:hAnsi="Times-Roman" w:cs="Times-Roman"/>
        </w:rPr>
        <w:t>Romans. In the 1800s, both materials still</w:t>
      </w:r>
      <w:r>
        <w:rPr>
          <w:rFonts w:ascii="Times-Roman" w:hAnsi="Times-Roman" w:cs="Times-Roman"/>
        </w:rPr>
        <w:t xml:space="preserve"> </w:t>
      </w:r>
      <w:r w:rsidRPr="00AD365A">
        <w:rPr>
          <w:rFonts w:ascii="Times-Roman" w:hAnsi="Times-Roman" w:cs="Times-Roman"/>
        </w:rPr>
        <w:t>played a major role in port construction.</w:t>
      </w:r>
    </w:p>
    <w:p w:rsidR="00A02053" w:rsidRDefault="00A02053" w:rsidP="00A02053">
      <w:pPr>
        <w:autoSpaceDE w:val="0"/>
        <w:autoSpaceDN w:val="0"/>
        <w:bidi w:val="0"/>
        <w:adjustRightInd w:val="0"/>
        <w:spacing w:line="360" w:lineRule="auto"/>
        <w:rPr>
          <w:rFonts w:ascii="Times-Roman" w:hAnsi="Times-Roman" w:cs="Times-Roman"/>
        </w:rPr>
      </w:pPr>
    </w:p>
    <w:p w:rsidR="00A02053" w:rsidRDefault="00AD365A" w:rsidP="00AD365A">
      <w:pPr>
        <w:autoSpaceDE w:val="0"/>
        <w:autoSpaceDN w:val="0"/>
        <w:bidi w:val="0"/>
        <w:adjustRightInd w:val="0"/>
        <w:spacing w:line="360" w:lineRule="auto"/>
        <w:rPr>
          <w:rFonts w:ascii="Times-Roman" w:hAnsi="Times-Roman" w:cs="Times-Roman"/>
        </w:rPr>
      </w:pPr>
      <w:r w:rsidRPr="00AD365A">
        <w:rPr>
          <w:rFonts w:ascii="Times-Roman" w:hAnsi="Times-Roman" w:cs="Times-Roman"/>
        </w:rPr>
        <w:t>A great variety of gravity-type walls constructed</w:t>
      </w:r>
      <w:r>
        <w:rPr>
          <w:rFonts w:ascii="Times-Roman" w:hAnsi="Times-Roman" w:cs="Times-Roman"/>
        </w:rPr>
        <w:t xml:space="preserve"> </w:t>
      </w:r>
      <w:r w:rsidRPr="00AD365A">
        <w:rPr>
          <w:rFonts w:ascii="Times-Roman" w:hAnsi="Times-Roman" w:cs="Times-Roman"/>
        </w:rPr>
        <w:t>from rubble masonry or heavy</w:t>
      </w:r>
      <w:r>
        <w:rPr>
          <w:rFonts w:ascii="Times-Roman" w:hAnsi="Times-Roman" w:cs="Times-Roman"/>
        </w:rPr>
        <w:t xml:space="preserve"> </w:t>
      </w:r>
      <w:r w:rsidRPr="00AD365A">
        <w:rPr>
          <w:rFonts w:ascii="Times-Roman" w:hAnsi="Times-Roman" w:cs="Times-Roman"/>
        </w:rPr>
        <w:t>granite or limestone blocks have been built</w:t>
      </w:r>
      <w:r>
        <w:rPr>
          <w:rFonts w:ascii="Times-Roman" w:hAnsi="Times-Roman" w:cs="Times-Roman"/>
        </w:rPr>
        <w:t xml:space="preserve"> </w:t>
      </w:r>
      <w:r w:rsidRPr="00AD365A">
        <w:rPr>
          <w:rFonts w:ascii="Times-Roman" w:hAnsi="Times-Roman" w:cs="Times-Roman"/>
        </w:rPr>
        <w:t>during the 1880s.</w:t>
      </w:r>
      <w:r>
        <w:rPr>
          <w:rFonts w:ascii="Times-Roman" w:hAnsi="Times-Roman" w:cs="Times-Roman"/>
        </w:rPr>
        <w:t xml:space="preserve"> </w:t>
      </w:r>
      <w:r w:rsidRPr="00AD365A">
        <w:rPr>
          <w:rFonts w:ascii="Times-Roman" w:hAnsi="Times-Roman" w:cs="Times-Roman"/>
        </w:rPr>
        <w:t>The first steel "z"-</w:t>
      </w:r>
      <w:r w:rsidRPr="00AD365A">
        <w:rPr>
          <w:rFonts w:ascii="Times-Roman" w:hAnsi="Times-Roman" w:cs="Times-Roman"/>
        </w:rPr>
        <w:lastRenderedPageBreak/>
        <w:t>shaped sheet piling</w:t>
      </w:r>
      <w:r>
        <w:rPr>
          <w:rFonts w:ascii="Times-Roman" w:hAnsi="Times-Roman" w:cs="Times-Roman"/>
        </w:rPr>
        <w:t xml:space="preserve"> </w:t>
      </w:r>
      <w:r w:rsidRPr="00AD365A">
        <w:rPr>
          <w:rFonts w:ascii="Times-Roman" w:hAnsi="Times-Roman" w:cs="Times-Roman"/>
        </w:rPr>
        <w:t xml:space="preserve">known as the </w:t>
      </w:r>
      <w:proofErr w:type="spellStart"/>
      <w:r w:rsidRPr="00AD365A">
        <w:rPr>
          <w:rFonts w:ascii="Times-Roman" w:hAnsi="Times-Roman" w:cs="Times-Roman"/>
        </w:rPr>
        <w:t>Hoesch</w:t>
      </w:r>
      <w:proofErr w:type="spellEnd"/>
      <w:r w:rsidRPr="00AD365A">
        <w:rPr>
          <w:rFonts w:ascii="Times-Roman" w:hAnsi="Times-Roman" w:cs="Times-Roman"/>
        </w:rPr>
        <w:t xml:space="preserve"> system was introduced</w:t>
      </w:r>
      <w:r>
        <w:rPr>
          <w:rFonts w:ascii="Times-Roman" w:hAnsi="Times-Roman" w:cs="Times-Roman"/>
        </w:rPr>
        <w:t xml:space="preserve"> </w:t>
      </w:r>
      <w:r w:rsidRPr="00AD365A">
        <w:rPr>
          <w:rFonts w:ascii="Times-Roman" w:hAnsi="Times-Roman" w:cs="Times-Roman"/>
        </w:rPr>
        <w:t>in Belgium in 1913. In comparison</w:t>
      </w:r>
      <w:r>
        <w:rPr>
          <w:rFonts w:ascii="Times-Roman" w:hAnsi="Times-Roman" w:cs="Times-Roman"/>
        </w:rPr>
        <w:t xml:space="preserve"> </w:t>
      </w:r>
      <w:r w:rsidRPr="00AD365A">
        <w:rPr>
          <w:rFonts w:ascii="Times-Roman" w:hAnsi="Times-Roman" w:cs="Times-Roman"/>
        </w:rPr>
        <w:t>with other sections, this type of piling was</w:t>
      </w:r>
      <w:r>
        <w:rPr>
          <w:rFonts w:ascii="Times-Roman" w:hAnsi="Times-Roman" w:cs="Times-Roman"/>
        </w:rPr>
        <w:t xml:space="preserve"> </w:t>
      </w:r>
      <w:r w:rsidRPr="00AD365A">
        <w:rPr>
          <w:rFonts w:ascii="Times-Roman" w:hAnsi="Times-Roman" w:cs="Times-Roman"/>
        </w:rPr>
        <w:t>stiffer and had a higher section modulus at</w:t>
      </w:r>
      <w:r>
        <w:rPr>
          <w:rFonts w:ascii="Times-Roman" w:hAnsi="Times-Roman" w:cs="Times-Roman"/>
        </w:rPr>
        <w:t xml:space="preserve"> </w:t>
      </w:r>
      <w:r w:rsidRPr="00AD365A">
        <w:rPr>
          <w:rFonts w:ascii="Times-Roman" w:hAnsi="Times-Roman" w:cs="Times-Roman"/>
        </w:rPr>
        <w:t>equal weight with other piling systems.</w:t>
      </w:r>
      <w:r>
        <w:rPr>
          <w:rFonts w:ascii="Times-Roman" w:hAnsi="Times-Roman" w:cs="Times-Roman"/>
        </w:rPr>
        <w:t xml:space="preserve"> </w:t>
      </w:r>
      <w:r w:rsidRPr="00AD365A">
        <w:rPr>
          <w:rFonts w:ascii="Times-Roman" w:hAnsi="Times-Roman" w:cs="Times-Roman"/>
        </w:rPr>
        <w:t>Since this time, various combinations of</w:t>
      </w:r>
      <w:r>
        <w:rPr>
          <w:rFonts w:ascii="Times-Roman" w:hAnsi="Times-Roman" w:cs="Times-Roman"/>
        </w:rPr>
        <w:t xml:space="preserve"> </w:t>
      </w:r>
      <w:r w:rsidRPr="00AD365A">
        <w:rPr>
          <w:rFonts w:ascii="Times-Roman" w:hAnsi="Times-Roman" w:cs="Times-Roman"/>
        </w:rPr>
        <w:t>different piling systems and various types</w:t>
      </w:r>
      <w:r>
        <w:rPr>
          <w:rFonts w:ascii="Times-Roman" w:hAnsi="Times-Roman" w:cs="Times-Roman"/>
        </w:rPr>
        <w:t xml:space="preserve"> </w:t>
      </w:r>
      <w:r w:rsidRPr="00AD365A">
        <w:rPr>
          <w:rFonts w:ascii="Times-Roman" w:hAnsi="Times-Roman" w:cs="Times-Roman"/>
        </w:rPr>
        <w:t>of box piles (H-section) have been introduced</w:t>
      </w:r>
      <w:r>
        <w:rPr>
          <w:rFonts w:ascii="Times-Roman" w:hAnsi="Times-Roman" w:cs="Times-Roman"/>
        </w:rPr>
        <w:t xml:space="preserve"> </w:t>
      </w:r>
      <w:r w:rsidRPr="00AD365A">
        <w:rPr>
          <w:rFonts w:ascii="Times-Roman" w:hAnsi="Times-Roman" w:cs="Times-Roman"/>
        </w:rPr>
        <w:t>in North America and Europe. At</w:t>
      </w:r>
      <w:r>
        <w:rPr>
          <w:rFonts w:ascii="Times-Roman" w:hAnsi="Times-Roman" w:cs="Times-Roman"/>
        </w:rPr>
        <w:t xml:space="preserve"> </w:t>
      </w:r>
      <w:r w:rsidRPr="00AD365A">
        <w:rPr>
          <w:rFonts w:ascii="Times-Roman" w:hAnsi="Times-Roman" w:cs="Times-Roman"/>
        </w:rPr>
        <w:t>present, a variety of high-strength sheet</w:t>
      </w:r>
      <w:r>
        <w:rPr>
          <w:rFonts w:ascii="Times-Roman" w:hAnsi="Times-Roman" w:cs="Times-Roman"/>
        </w:rPr>
        <w:t xml:space="preserve"> </w:t>
      </w:r>
      <w:r w:rsidRPr="00AD365A">
        <w:rPr>
          <w:rFonts w:ascii="Times-Roman" w:hAnsi="Times-Roman" w:cs="Times-Roman"/>
        </w:rPr>
        <w:t>pile</w:t>
      </w:r>
      <w:r>
        <w:rPr>
          <w:rFonts w:ascii="Times-Roman" w:hAnsi="Times-Roman" w:cs="Times-Roman"/>
        </w:rPr>
        <w:t xml:space="preserve"> </w:t>
      </w:r>
      <w:r w:rsidRPr="00AD365A">
        <w:rPr>
          <w:rFonts w:ascii="Times-Roman" w:hAnsi="Times-Roman" w:cs="Times-Roman"/>
        </w:rPr>
        <w:t>sections are available from different</w:t>
      </w:r>
      <w:r>
        <w:rPr>
          <w:rFonts w:ascii="Times-Roman" w:hAnsi="Times-Roman" w:cs="Times-Roman"/>
        </w:rPr>
        <w:t xml:space="preserve"> </w:t>
      </w:r>
      <w:r w:rsidRPr="00AD365A">
        <w:rPr>
          <w:rFonts w:ascii="Times-Roman" w:hAnsi="Times-Roman" w:cs="Times-Roman"/>
        </w:rPr>
        <w:t>pile manufacturers.</w:t>
      </w:r>
      <w:r w:rsidRPr="00AD365A">
        <w:rPr>
          <w:rFonts w:ascii="Times-Roman" w:hAnsi="Times-Roman" w:cs="Times-Roman"/>
          <w:sz w:val="21"/>
          <w:szCs w:val="21"/>
        </w:rPr>
        <w:t xml:space="preserve"> </w:t>
      </w:r>
      <w:r w:rsidRPr="00AD365A">
        <w:rPr>
          <w:rFonts w:ascii="Times-Roman" w:hAnsi="Times-Roman" w:cs="Times-Roman"/>
        </w:rPr>
        <w:t>In addition to the above-mentioned piles,</w:t>
      </w:r>
      <w:r>
        <w:rPr>
          <w:rFonts w:ascii="Times-Roman" w:hAnsi="Times-Roman" w:cs="Times-Roman"/>
        </w:rPr>
        <w:t xml:space="preserve"> </w:t>
      </w:r>
      <w:r w:rsidRPr="00AD365A">
        <w:rPr>
          <w:rFonts w:ascii="Times-Roman" w:hAnsi="Times-Roman" w:cs="Times-Roman"/>
        </w:rPr>
        <w:t>relatively low sectional modulus straight</w:t>
      </w:r>
      <w:r>
        <w:rPr>
          <w:rFonts w:ascii="Times-Roman" w:hAnsi="Times-Roman" w:cs="Times-Roman"/>
        </w:rPr>
        <w:t xml:space="preserve"> </w:t>
      </w:r>
      <w:r w:rsidRPr="00AD365A">
        <w:rPr>
          <w:rFonts w:ascii="Times-Roman" w:hAnsi="Times-Roman" w:cs="Times-Roman"/>
        </w:rPr>
        <w:t>web steel sheet piles are often used in marine</w:t>
      </w:r>
      <w:r>
        <w:rPr>
          <w:rFonts w:ascii="Times-Roman" w:hAnsi="Times-Roman" w:cs="Times-Roman"/>
        </w:rPr>
        <w:t xml:space="preserve"> </w:t>
      </w:r>
      <w:r w:rsidRPr="00AD365A">
        <w:rPr>
          <w:rFonts w:ascii="Times-Roman" w:hAnsi="Times-Roman" w:cs="Times-Roman"/>
        </w:rPr>
        <w:t>application for construction of</w:t>
      </w:r>
      <w:r>
        <w:rPr>
          <w:rFonts w:ascii="Times-Roman" w:hAnsi="Times-Roman" w:cs="Times-Roman"/>
        </w:rPr>
        <w:t xml:space="preserve"> </w:t>
      </w:r>
      <w:r w:rsidRPr="00AD365A">
        <w:rPr>
          <w:rFonts w:ascii="Times-Roman" w:hAnsi="Times-Roman" w:cs="Times-Roman"/>
        </w:rPr>
        <w:t>cellular-type bulkheads. These piles were</w:t>
      </w:r>
      <w:r>
        <w:rPr>
          <w:rFonts w:ascii="Times-Roman" w:hAnsi="Times-Roman" w:cs="Times-Roman"/>
        </w:rPr>
        <w:t xml:space="preserve"> </w:t>
      </w:r>
      <w:r w:rsidRPr="00AD365A">
        <w:rPr>
          <w:rFonts w:ascii="Times-Roman" w:hAnsi="Times-Roman" w:cs="Times-Roman"/>
        </w:rPr>
        <w:t>first manufactured and used in the United</w:t>
      </w:r>
      <w:r>
        <w:rPr>
          <w:rFonts w:ascii="Times-Roman" w:hAnsi="Times-Roman" w:cs="Times-Roman"/>
        </w:rPr>
        <w:t xml:space="preserve"> </w:t>
      </w:r>
      <w:r w:rsidRPr="00AD365A">
        <w:rPr>
          <w:rFonts w:ascii="Times-Roman" w:hAnsi="Times-Roman" w:cs="Times-Roman"/>
        </w:rPr>
        <w:t>States in 1908/1909.</w:t>
      </w:r>
      <w:r>
        <w:rPr>
          <w:rFonts w:ascii="Times-Roman" w:hAnsi="Times-Roman" w:cs="Times-Roman"/>
        </w:rPr>
        <w:t xml:space="preserve"> </w:t>
      </w:r>
    </w:p>
    <w:p w:rsidR="00AD365A" w:rsidRDefault="00AD365A" w:rsidP="00AD365A">
      <w:pPr>
        <w:autoSpaceDE w:val="0"/>
        <w:autoSpaceDN w:val="0"/>
        <w:bidi w:val="0"/>
        <w:adjustRightInd w:val="0"/>
        <w:spacing w:line="360" w:lineRule="auto"/>
        <w:rPr>
          <w:rFonts w:ascii="Times-Roman" w:hAnsi="Times-Roman" w:cs="Times-Roman"/>
        </w:rPr>
      </w:pPr>
    </w:p>
    <w:p w:rsidR="00D40193" w:rsidRDefault="00AD365A" w:rsidP="00D40193">
      <w:pPr>
        <w:autoSpaceDE w:val="0"/>
        <w:autoSpaceDN w:val="0"/>
        <w:bidi w:val="0"/>
        <w:adjustRightInd w:val="0"/>
        <w:spacing w:line="360" w:lineRule="auto"/>
        <w:rPr>
          <w:rFonts w:ascii="Times-Roman" w:hAnsi="Times-Roman" w:cs="Times-Roman"/>
        </w:rPr>
      </w:pPr>
      <w:r w:rsidRPr="00AD365A">
        <w:rPr>
          <w:rFonts w:ascii="Times-Roman" w:hAnsi="Times-Roman" w:cs="Times-Roman"/>
        </w:rPr>
        <w:t>Reinforced concrete sheet piles have been</w:t>
      </w:r>
      <w:r>
        <w:rPr>
          <w:rFonts w:ascii="Times-Roman" w:hAnsi="Times-Roman" w:cs="Times-Roman"/>
        </w:rPr>
        <w:t xml:space="preserve"> </w:t>
      </w:r>
      <w:r w:rsidRPr="00AD365A">
        <w:rPr>
          <w:rFonts w:ascii="Times-Roman" w:hAnsi="Times-Roman" w:cs="Times-Roman"/>
        </w:rPr>
        <w:t>used in harbor construction since the beginning</w:t>
      </w:r>
      <w:r>
        <w:rPr>
          <w:rFonts w:ascii="Times-Roman" w:hAnsi="Times-Roman" w:cs="Times-Roman"/>
        </w:rPr>
        <w:t xml:space="preserve"> </w:t>
      </w:r>
      <w:r w:rsidRPr="00AD365A">
        <w:rPr>
          <w:rFonts w:ascii="Times-Roman" w:hAnsi="Times-Roman" w:cs="Times-Roman"/>
        </w:rPr>
        <w:t>of this century. They are usually considered</w:t>
      </w:r>
      <w:r>
        <w:rPr>
          <w:rFonts w:ascii="Times-Roman" w:hAnsi="Times-Roman" w:cs="Times-Roman"/>
        </w:rPr>
        <w:t xml:space="preserve"> </w:t>
      </w:r>
      <w:r w:rsidRPr="00AD365A">
        <w:rPr>
          <w:rFonts w:ascii="Times-Roman" w:hAnsi="Times-Roman" w:cs="Times-Roman"/>
        </w:rPr>
        <w:t>relatively maintenance-free components</w:t>
      </w:r>
      <w:r>
        <w:rPr>
          <w:rFonts w:ascii="Times-Roman" w:hAnsi="Times-Roman" w:cs="Times-Roman"/>
        </w:rPr>
        <w:t xml:space="preserve"> </w:t>
      </w:r>
      <w:r w:rsidRPr="00AD365A">
        <w:rPr>
          <w:rFonts w:ascii="Times-Roman" w:hAnsi="Times-Roman" w:cs="Times-Roman"/>
        </w:rPr>
        <w:t>of a sheet-pile wall. Although many</w:t>
      </w:r>
      <w:r>
        <w:rPr>
          <w:rFonts w:ascii="Times-Roman" w:hAnsi="Times-Roman" w:cs="Times-Roman"/>
        </w:rPr>
        <w:t xml:space="preserve"> </w:t>
      </w:r>
      <w:r w:rsidRPr="00AD365A">
        <w:rPr>
          <w:rFonts w:ascii="Times-Roman" w:hAnsi="Times-Roman" w:cs="Times-Roman"/>
        </w:rPr>
        <w:t>different design types have been developed</w:t>
      </w:r>
      <w:r>
        <w:rPr>
          <w:rFonts w:ascii="Times-Roman" w:hAnsi="Times-Roman" w:cs="Times-Roman"/>
        </w:rPr>
        <w:t xml:space="preserve"> </w:t>
      </w:r>
      <w:r w:rsidRPr="00AD365A">
        <w:rPr>
          <w:rFonts w:ascii="Times-Roman" w:hAnsi="Times-Roman" w:cs="Times-Roman"/>
        </w:rPr>
        <w:t>and used in the past 50 or so years, the</w:t>
      </w:r>
      <w:r>
        <w:rPr>
          <w:rFonts w:ascii="Times-Roman" w:hAnsi="Times-Roman" w:cs="Times-Roman"/>
        </w:rPr>
        <w:t xml:space="preserve"> </w:t>
      </w:r>
      <w:r w:rsidRPr="00AD365A">
        <w:rPr>
          <w:rFonts w:ascii="Times-Roman" w:hAnsi="Times-Roman" w:cs="Times-Roman"/>
        </w:rPr>
        <w:t>straight web piling bar provided with a</w:t>
      </w:r>
      <w:r>
        <w:rPr>
          <w:rFonts w:ascii="Times-Roman" w:hAnsi="Times-Roman" w:cs="Times-Roman"/>
        </w:rPr>
        <w:t xml:space="preserve"> </w:t>
      </w:r>
      <w:r w:rsidRPr="00AD365A">
        <w:rPr>
          <w:rFonts w:ascii="Times-Roman" w:hAnsi="Times-Roman" w:cs="Times-Roman"/>
        </w:rPr>
        <w:t>tongue and groove, similar to that used on</w:t>
      </w:r>
      <w:r>
        <w:rPr>
          <w:rFonts w:ascii="Times-Roman" w:hAnsi="Times-Roman" w:cs="Times-Roman"/>
        </w:rPr>
        <w:t xml:space="preserve"> </w:t>
      </w:r>
      <w:r w:rsidRPr="00AD365A">
        <w:rPr>
          <w:rFonts w:ascii="Times-Roman" w:hAnsi="Times-Roman" w:cs="Times-Roman"/>
        </w:rPr>
        <w:t>timber piles, is the most commonly used.</w:t>
      </w:r>
      <w:r>
        <w:rPr>
          <w:rFonts w:ascii="Times-Roman" w:hAnsi="Times-Roman" w:cs="Times-Roman"/>
        </w:rPr>
        <w:t xml:space="preserve"> </w:t>
      </w:r>
      <w:r w:rsidRPr="00AD365A">
        <w:rPr>
          <w:rFonts w:ascii="Times-Roman" w:hAnsi="Times-Roman" w:cs="Times-Roman"/>
        </w:rPr>
        <w:t xml:space="preserve">High-strength steel and </w:t>
      </w:r>
      <w:proofErr w:type="spellStart"/>
      <w:r w:rsidRPr="00AD365A">
        <w:rPr>
          <w:rFonts w:ascii="Times-Roman" w:hAnsi="Times-Roman" w:cs="Times-Roman"/>
        </w:rPr>
        <w:t>prestressed</w:t>
      </w:r>
      <w:proofErr w:type="spellEnd"/>
      <w:r w:rsidRPr="00AD365A">
        <w:rPr>
          <w:rFonts w:ascii="Times-Roman" w:hAnsi="Times-Roman" w:cs="Times-Roman"/>
        </w:rPr>
        <w:t xml:space="preserve"> concrete</w:t>
      </w:r>
      <w:r>
        <w:rPr>
          <w:rFonts w:ascii="Times-Roman" w:hAnsi="Times-Roman" w:cs="Times-Roman"/>
        </w:rPr>
        <w:t xml:space="preserve"> </w:t>
      </w:r>
      <w:r w:rsidRPr="00AD365A">
        <w:rPr>
          <w:rFonts w:ascii="Times-Roman" w:hAnsi="Times-Roman" w:cs="Times-Roman"/>
        </w:rPr>
        <w:t>allow the port designers and constructors</w:t>
      </w:r>
      <w:r w:rsidR="00D40193">
        <w:rPr>
          <w:rFonts w:ascii="Times-Roman" w:hAnsi="Times-Roman" w:cs="Times-Roman"/>
        </w:rPr>
        <w:t xml:space="preserve"> </w:t>
      </w:r>
      <w:r w:rsidRPr="00AD365A">
        <w:rPr>
          <w:rFonts w:ascii="Times-Roman" w:hAnsi="Times-Roman" w:cs="Times-Roman"/>
        </w:rPr>
        <w:t>the flexibility to design for greater</w:t>
      </w:r>
      <w:r w:rsidR="00D40193">
        <w:rPr>
          <w:rFonts w:ascii="Times-Roman" w:hAnsi="Times-Roman" w:cs="Times-Roman"/>
        </w:rPr>
        <w:t xml:space="preserve"> </w:t>
      </w:r>
      <w:r w:rsidRPr="00AD365A">
        <w:rPr>
          <w:rFonts w:ascii="Times-Roman" w:hAnsi="Times-Roman" w:cs="Times-Roman"/>
        </w:rPr>
        <w:t>depth, longer spans and higher capacity.</w:t>
      </w:r>
      <w:r w:rsidR="00D40193">
        <w:rPr>
          <w:rFonts w:ascii="Times-Roman" w:hAnsi="Times-Roman" w:cs="Times-Roman"/>
        </w:rPr>
        <w:t xml:space="preserve"> </w:t>
      </w:r>
      <w:r w:rsidR="00D40193" w:rsidRPr="00D40193">
        <w:rPr>
          <w:rFonts w:ascii="Times-Roman" w:hAnsi="Times-Roman" w:cs="Times-Roman"/>
        </w:rPr>
        <w:t>Galvanization and the use of protective</w:t>
      </w:r>
      <w:r w:rsidR="00D40193">
        <w:rPr>
          <w:rFonts w:ascii="Times-Roman" w:hAnsi="Times-Roman" w:cs="Times-Roman"/>
        </w:rPr>
        <w:t xml:space="preserve"> </w:t>
      </w:r>
      <w:r w:rsidR="00D40193" w:rsidRPr="00D40193">
        <w:rPr>
          <w:rFonts w:ascii="Times-Roman" w:hAnsi="Times-Roman" w:cs="Times-Roman"/>
        </w:rPr>
        <w:t>coatings, such as epoxy, which came into</w:t>
      </w:r>
      <w:r w:rsidR="00D40193">
        <w:rPr>
          <w:rFonts w:ascii="Times-Roman" w:hAnsi="Times-Roman" w:cs="Times-Roman"/>
        </w:rPr>
        <w:t xml:space="preserve"> </w:t>
      </w:r>
      <w:r w:rsidR="00D40193" w:rsidRPr="00D40193">
        <w:rPr>
          <w:rFonts w:ascii="Times-Roman" w:hAnsi="Times-Roman" w:cs="Times-Roman"/>
        </w:rPr>
        <w:t xml:space="preserve">use in the </w:t>
      </w:r>
      <w:proofErr w:type="gramStart"/>
      <w:r w:rsidR="00D40193" w:rsidRPr="00D40193">
        <w:rPr>
          <w:rFonts w:ascii="Times-Roman" w:hAnsi="Times-Roman" w:cs="Times-Roman"/>
        </w:rPr>
        <w:t>1950s</w:t>
      </w:r>
      <w:proofErr w:type="gramEnd"/>
      <w:r w:rsidR="00D40193" w:rsidRPr="00D40193">
        <w:rPr>
          <w:rFonts w:ascii="Times-Roman" w:hAnsi="Times-Roman" w:cs="Times-Roman"/>
        </w:rPr>
        <w:t xml:space="preserve"> increased the longevity of</w:t>
      </w:r>
      <w:r w:rsidR="00D40193" w:rsidRPr="00D40193">
        <w:rPr>
          <w:rFonts w:ascii="Times-Roman" w:hAnsi="Times-Roman" w:cs="Times-Roman"/>
          <w:sz w:val="21"/>
          <w:szCs w:val="21"/>
        </w:rPr>
        <w:t xml:space="preserve"> </w:t>
      </w:r>
      <w:r w:rsidR="00D40193" w:rsidRPr="00D40193">
        <w:rPr>
          <w:rFonts w:ascii="Times-Roman" w:hAnsi="Times-Roman" w:cs="Times-Roman"/>
        </w:rPr>
        <w:t>marine structures. Epoxies are also used by</w:t>
      </w:r>
      <w:r w:rsidR="00D40193">
        <w:rPr>
          <w:rFonts w:ascii="Times-Roman" w:hAnsi="Times-Roman" w:cs="Times-Roman"/>
        </w:rPr>
        <w:t xml:space="preserve"> </w:t>
      </w:r>
      <w:r w:rsidR="00D40193" w:rsidRPr="00D40193">
        <w:rPr>
          <w:rFonts w:ascii="Times-Roman" w:hAnsi="Times-Roman" w:cs="Times-Roman"/>
        </w:rPr>
        <w:t>constructors for splicing concrete structural</w:t>
      </w:r>
      <w:r w:rsidR="00D40193">
        <w:rPr>
          <w:rFonts w:ascii="Times-Roman" w:hAnsi="Times-Roman" w:cs="Times-Roman"/>
        </w:rPr>
        <w:t xml:space="preserve"> </w:t>
      </w:r>
      <w:r w:rsidR="00D40193" w:rsidRPr="00D40193">
        <w:rPr>
          <w:rFonts w:ascii="Times-Roman" w:hAnsi="Times-Roman" w:cs="Times-Roman"/>
        </w:rPr>
        <w:t>elements in the field.</w:t>
      </w:r>
    </w:p>
    <w:p w:rsidR="00D40193" w:rsidRDefault="00D40193" w:rsidP="00D40193">
      <w:pPr>
        <w:autoSpaceDE w:val="0"/>
        <w:autoSpaceDN w:val="0"/>
        <w:bidi w:val="0"/>
        <w:adjustRightInd w:val="0"/>
        <w:spacing w:line="360" w:lineRule="auto"/>
        <w:rPr>
          <w:rFonts w:ascii="Times-Roman" w:hAnsi="Times-Roman" w:cs="Times-Roman"/>
        </w:rPr>
      </w:pPr>
    </w:p>
    <w:p w:rsidR="00AD365A" w:rsidRDefault="00D40193" w:rsidP="00D40193">
      <w:pPr>
        <w:autoSpaceDE w:val="0"/>
        <w:autoSpaceDN w:val="0"/>
        <w:bidi w:val="0"/>
        <w:adjustRightInd w:val="0"/>
        <w:spacing w:line="360" w:lineRule="auto"/>
        <w:rPr>
          <w:rFonts w:ascii="Times-Roman" w:hAnsi="Times-Roman" w:cs="Times-Roman"/>
        </w:rPr>
      </w:pPr>
      <w:r>
        <w:rPr>
          <w:rFonts w:ascii="Times-Roman" w:hAnsi="Times-Roman" w:cs="Times-Roman"/>
        </w:rPr>
        <w:t xml:space="preserve"> </w:t>
      </w:r>
      <w:r w:rsidRPr="00D40193">
        <w:rPr>
          <w:rFonts w:ascii="Times-Roman" w:hAnsi="Times-Roman" w:cs="Times-Roman"/>
        </w:rPr>
        <w:t>Remarkable progress has been achieved</w:t>
      </w:r>
      <w:r>
        <w:rPr>
          <w:rFonts w:ascii="Times-Roman" w:hAnsi="Times-Roman" w:cs="Times-Roman"/>
        </w:rPr>
        <w:t xml:space="preserve"> </w:t>
      </w:r>
      <w:r w:rsidRPr="00D40193">
        <w:rPr>
          <w:rFonts w:ascii="Times-Roman" w:hAnsi="Times-Roman" w:cs="Times-Roman"/>
        </w:rPr>
        <w:t>in concrete technology. Today's structural</w:t>
      </w:r>
      <w:r>
        <w:rPr>
          <w:rFonts w:ascii="Times-Roman" w:hAnsi="Times-Roman" w:cs="Times-Roman"/>
        </w:rPr>
        <w:t xml:space="preserve"> </w:t>
      </w:r>
      <w:r w:rsidRPr="00D40193">
        <w:rPr>
          <w:rFonts w:ascii="Times-Roman" w:hAnsi="Times-Roman" w:cs="Times-Roman"/>
        </w:rPr>
        <w:t>concrete is indeed a mixture of admixtures.</w:t>
      </w:r>
      <w:r>
        <w:rPr>
          <w:rFonts w:ascii="Times-Roman" w:hAnsi="Times-Roman" w:cs="Times-Roman"/>
        </w:rPr>
        <w:t xml:space="preserve"> </w:t>
      </w:r>
      <w:r w:rsidRPr="00D40193">
        <w:rPr>
          <w:rFonts w:ascii="Times-Roman" w:hAnsi="Times-Roman" w:cs="Times-Roman"/>
        </w:rPr>
        <w:t xml:space="preserve">Products such as </w:t>
      </w:r>
      <w:proofErr w:type="spellStart"/>
      <w:r w:rsidRPr="00D40193">
        <w:rPr>
          <w:rFonts w:ascii="Times-Roman" w:hAnsi="Times-Roman" w:cs="Times-Roman"/>
        </w:rPr>
        <w:t>superplasticizers</w:t>
      </w:r>
      <w:proofErr w:type="spellEnd"/>
      <w:r w:rsidRPr="00D40193">
        <w:rPr>
          <w:rFonts w:ascii="Times-Roman" w:hAnsi="Times-Roman" w:cs="Times-Roman"/>
        </w:rPr>
        <w:t>, retarders,</w:t>
      </w:r>
      <w:r>
        <w:rPr>
          <w:rFonts w:ascii="Times-Roman" w:hAnsi="Times-Roman" w:cs="Times-Roman"/>
        </w:rPr>
        <w:t xml:space="preserve"> </w:t>
      </w:r>
      <w:r w:rsidRPr="00D40193">
        <w:rPr>
          <w:rFonts w:ascii="Times-Roman" w:hAnsi="Times-Roman" w:cs="Times-Roman"/>
        </w:rPr>
        <w:t xml:space="preserve">accelerators, air </w:t>
      </w:r>
      <w:proofErr w:type="spellStart"/>
      <w:r w:rsidRPr="00D40193">
        <w:rPr>
          <w:rFonts w:ascii="Times-Roman" w:hAnsi="Times-Roman" w:cs="Times-Roman"/>
        </w:rPr>
        <w:t>entrainers</w:t>
      </w:r>
      <w:proofErr w:type="spellEnd"/>
      <w:r w:rsidRPr="00D40193">
        <w:rPr>
          <w:rFonts w:ascii="Times-Roman" w:hAnsi="Times-Roman" w:cs="Times-Roman"/>
        </w:rPr>
        <w:t>, and</w:t>
      </w:r>
      <w:r>
        <w:rPr>
          <w:rFonts w:ascii="Times-Roman" w:hAnsi="Times-Roman" w:cs="Times-Roman"/>
        </w:rPr>
        <w:t xml:space="preserve"> </w:t>
      </w:r>
      <w:r w:rsidRPr="00D40193">
        <w:rPr>
          <w:rFonts w:ascii="Times-Roman" w:hAnsi="Times-Roman" w:cs="Times-Roman"/>
        </w:rPr>
        <w:t>others allow concrete pours in cold temperature</w:t>
      </w:r>
      <w:r>
        <w:rPr>
          <w:rFonts w:ascii="Times-Roman" w:hAnsi="Times-Roman" w:cs="Times-Roman"/>
        </w:rPr>
        <w:t xml:space="preserve"> </w:t>
      </w:r>
      <w:r w:rsidRPr="00D40193">
        <w:rPr>
          <w:rFonts w:ascii="Times-Roman" w:hAnsi="Times-Roman" w:cs="Times-Roman"/>
        </w:rPr>
        <w:t>or hot weather. A denser and higher</w:t>
      </w:r>
      <w:r>
        <w:rPr>
          <w:rFonts w:ascii="Times-Roman" w:hAnsi="Times-Roman" w:cs="Times-Roman"/>
        </w:rPr>
        <w:t xml:space="preserve"> </w:t>
      </w:r>
      <w:r w:rsidRPr="00D40193">
        <w:rPr>
          <w:rFonts w:ascii="Times-Roman" w:hAnsi="Times-Roman" w:cs="Times-Roman"/>
        </w:rPr>
        <w:t>quality product is obtained by use of silica</w:t>
      </w:r>
      <w:r>
        <w:rPr>
          <w:rFonts w:ascii="Times-Roman" w:hAnsi="Times-Roman" w:cs="Times-Roman"/>
        </w:rPr>
        <w:t xml:space="preserve"> </w:t>
      </w:r>
      <w:r w:rsidRPr="00D40193">
        <w:rPr>
          <w:rFonts w:ascii="Times-Roman" w:hAnsi="Times-Roman" w:cs="Times-Roman"/>
        </w:rPr>
        <w:t>fume in a slurry or powdered form. Silica</w:t>
      </w:r>
      <w:r>
        <w:rPr>
          <w:rFonts w:ascii="Times-Roman" w:hAnsi="Times-Roman" w:cs="Times-Roman"/>
        </w:rPr>
        <w:t xml:space="preserve"> </w:t>
      </w:r>
      <w:r w:rsidRPr="00D40193">
        <w:rPr>
          <w:rFonts w:ascii="Times-Roman" w:hAnsi="Times-Roman" w:cs="Times-Roman"/>
        </w:rPr>
        <w:t>fume can substantially increase strength</w:t>
      </w:r>
      <w:r>
        <w:rPr>
          <w:rFonts w:ascii="Times-Roman" w:hAnsi="Times-Roman" w:cs="Times-Roman"/>
        </w:rPr>
        <w:t xml:space="preserve"> </w:t>
      </w:r>
      <w:r w:rsidRPr="00D40193">
        <w:rPr>
          <w:rFonts w:ascii="Times-Roman" w:hAnsi="Times-Roman" w:cs="Times-Roman"/>
        </w:rPr>
        <w:t>and density of concrete and make it virtually</w:t>
      </w:r>
      <w:r>
        <w:rPr>
          <w:rFonts w:ascii="Times-Roman" w:hAnsi="Times-Roman" w:cs="Times-Roman"/>
        </w:rPr>
        <w:t xml:space="preserve"> </w:t>
      </w:r>
      <w:r w:rsidRPr="00D40193">
        <w:rPr>
          <w:rFonts w:ascii="Times-Roman" w:hAnsi="Times-Roman" w:cs="Times-Roman"/>
        </w:rPr>
        <w:t>impervious to chloride penetration in</w:t>
      </w:r>
      <w:r>
        <w:rPr>
          <w:rFonts w:ascii="Times-Roman" w:hAnsi="Times-Roman" w:cs="Times-Roman"/>
        </w:rPr>
        <w:t xml:space="preserve"> </w:t>
      </w:r>
      <w:r w:rsidRPr="00D40193">
        <w:rPr>
          <w:rFonts w:ascii="Times-Roman" w:hAnsi="Times-Roman" w:cs="Times-Roman"/>
        </w:rPr>
        <w:t>the harsh marine environment. Furthermore,</w:t>
      </w:r>
      <w:r>
        <w:rPr>
          <w:rFonts w:ascii="Times-Roman" w:hAnsi="Times-Roman" w:cs="Times-Roman"/>
        </w:rPr>
        <w:t xml:space="preserve"> </w:t>
      </w:r>
      <w:r w:rsidRPr="00D40193">
        <w:rPr>
          <w:rFonts w:ascii="Times-Roman" w:hAnsi="Times-Roman" w:cs="Times-Roman"/>
        </w:rPr>
        <w:t>use of corrosion inhibitors may slow</w:t>
      </w:r>
      <w:r>
        <w:rPr>
          <w:rFonts w:ascii="Times-Roman" w:hAnsi="Times-Roman" w:cs="Times-Roman"/>
        </w:rPr>
        <w:t xml:space="preserve"> </w:t>
      </w:r>
      <w:r w:rsidRPr="00D40193">
        <w:rPr>
          <w:rFonts w:ascii="Times-Roman" w:hAnsi="Times-Roman" w:cs="Times-Roman"/>
        </w:rPr>
        <w:t>down the potential onset of corrosion in</w:t>
      </w:r>
      <w:r>
        <w:rPr>
          <w:rFonts w:ascii="Times-Roman" w:hAnsi="Times-Roman" w:cs="Times-Roman"/>
        </w:rPr>
        <w:t xml:space="preserve"> </w:t>
      </w:r>
      <w:r w:rsidRPr="00D40193">
        <w:rPr>
          <w:rFonts w:ascii="Times-Roman" w:hAnsi="Times-Roman" w:cs="Times-Roman"/>
        </w:rPr>
        <w:t>steel reinforcing bars.</w:t>
      </w:r>
    </w:p>
    <w:p w:rsidR="00D40193" w:rsidRDefault="00D40193" w:rsidP="00D40193">
      <w:pPr>
        <w:autoSpaceDE w:val="0"/>
        <w:autoSpaceDN w:val="0"/>
        <w:bidi w:val="0"/>
        <w:adjustRightInd w:val="0"/>
        <w:spacing w:line="360" w:lineRule="auto"/>
        <w:rPr>
          <w:rFonts w:ascii="Times-Roman" w:hAnsi="Times-Roman" w:cs="Times-Roman"/>
        </w:rPr>
      </w:pPr>
    </w:p>
    <w:p w:rsidR="00D40193" w:rsidRDefault="00D40193" w:rsidP="00D40193">
      <w:pPr>
        <w:autoSpaceDE w:val="0"/>
        <w:autoSpaceDN w:val="0"/>
        <w:bidi w:val="0"/>
        <w:adjustRightInd w:val="0"/>
        <w:spacing w:line="360" w:lineRule="auto"/>
        <w:rPr>
          <w:rFonts w:ascii="Times-Roman" w:hAnsi="Times-Roman" w:cs="Times-Roman"/>
        </w:rPr>
      </w:pPr>
      <w:r w:rsidRPr="00D40193">
        <w:rPr>
          <w:rFonts w:ascii="Times-Roman" w:hAnsi="Times-Roman" w:cs="Times-Roman"/>
        </w:rPr>
        <w:t>Development of huge floating heavy lift</w:t>
      </w:r>
      <w:r>
        <w:rPr>
          <w:rFonts w:ascii="Times-Roman" w:hAnsi="Times-Roman" w:cs="Times-Roman"/>
        </w:rPr>
        <w:t xml:space="preserve"> </w:t>
      </w:r>
      <w:r w:rsidRPr="00D40193">
        <w:rPr>
          <w:rFonts w:ascii="Times-Roman" w:hAnsi="Times-Roman" w:cs="Times-Roman"/>
        </w:rPr>
        <w:t>equipment revolutionized the construction</w:t>
      </w:r>
      <w:r>
        <w:rPr>
          <w:rFonts w:ascii="Times-Roman" w:hAnsi="Times-Roman" w:cs="Times-Roman"/>
        </w:rPr>
        <w:t xml:space="preserve"> </w:t>
      </w:r>
      <w:r w:rsidRPr="00D40193">
        <w:rPr>
          <w:rFonts w:ascii="Times-Roman" w:hAnsi="Times-Roman" w:cs="Times-Roman"/>
        </w:rPr>
        <w:t>of gravity-type quay walls and breakwaters.</w:t>
      </w:r>
      <w:r>
        <w:rPr>
          <w:rFonts w:ascii="Times-Roman" w:hAnsi="Times-Roman" w:cs="Times-Roman"/>
        </w:rPr>
        <w:t xml:space="preserve"> </w:t>
      </w:r>
      <w:r w:rsidRPr="00D40193">
        <w:rPr>
          <w:rFonts w:ascii="Times-Roman" w:hAnsi="Times-Roman" w:cs="Times-Roman"/>
        </w:rPr>
        <w:t>These structures, generally built in water</w:t>
      </w:r>
      <w:r>
        <w:rPr>
          <w:rFonts w:ascii="Times-Roman" w:hAnsi="Times-Roman" w:cs="Times-Roman"/>
        </w:rPr>
        <w:t xml:space="preserve"> </w:t>
      </w:r>
      <w:r w:rsidRPr="00D40193">
        <w:rPr>
          <w:rFonts w:ascii="Times-Roman" w:hAnsi="Times-Roman" w:cs="Times-Roman"/>
        </w:rPr>
        <w:t>depths of 6-9 m in the late 1800s, are now</w:t>
      </w:r>
      <w:r>
        <w:rPr>
          <w:rFonts w:ascii="Times-Roman" w:hAnsi="Times-Roman" w:cs="Times-Roman"/>
        </w:rPr>
        <w:t xml:space="preserve"> </w:t>
      </w:r>
      <w:r w:rsidRPr="00D40193">
        <w:rPr>
          <w:rFonts w:ascii="Times-Roman" w:hAnsi="Times-Roman" w:cs="Times-Roman"/>
        </w:rPr>
        <w:t>constructed at depths of 25 m and below.</w:t>
      </w:r>
    </w:p>
    <w:p w:rsidR="00D40193" w:rsidRDefault="00456120" w:rsidP="00456120">
      <w:pPr>
        <w:autoSpaceDE w:val="0"/>
        <w:autoSpaceDN w:val="0"/>
        <w:bidi w:val="0"/>
        <w:adjustRightInd w:val="0"/>
        <w:spacing w:line="360" w:lineRule="auto"/>
        <w:rPr>
          <w:rFonts w:ascii="Times-Roman" w:hAnsi="Times-Roman" w:cs="Times-Roman"/>
        </w:rPr>
      </w:pPr>
      <w:r w:rsidRPr="00456120">
        <w:rPr>
          <w:rFonts w:ascii="Times-Roman" w:hAnsi="Times-Roman" w:cs="Times-Roman"/>
        </w:rPr>
        <w:lastRenderedPageBreak/>
        <w:t>Finally, it should be pointed out that in</w:t>
      </w:r>
      <w:r>
        <w:rPr>
          <w:rFonts w:ascii="Times-Roman" w:hAnsi="Times-Roman" w:cs="Times-Roman"/>
        </w:rPr>
        <w:t xml:space="preserve"> </w:t>
      </w:r>
      <w:r w:rsidRPr="00456120">
        <w:rPr>
          <w:rFonts w:ascii="Times-Roman" w:hAnsi="Times-Roman" w:cs="Times-Roman"/>
        </w:rPr>
        <w:t>the past 30-40 years primitive fenders used</w:t>
      </w:r>
      <w:r>
        <w:rPr>
          <w:rFonts w:ascii="Times-Roman" w:hAnsi="Times-Roman" w:cs="Times-Roman"/>
        </w:rPr>
        <w:t xml:space="preserve"> </w:t>
      </w:r>
      <w:r w:rsidRPr="00456120">
        <w:rPr>
          <w:rFonts w:ascii="Times-Roman" w:hAnsi="Times-Roman" w:cs="Times-Roman"/>
        </w:rPr>
        <w:t>for protection of marine structures from ship</w:t>
      </w:r>
      <w:r>
        <w:rPr>
          <w:rFonts w:ascii="Times-Roman" w:hAnsi="Times-Roman" w:cs="Times-Roman"/>
        </w:rPr>
        <w:t xml:space="preserve"> </w:t>
      </w:r>
      <w:r w:rsidRPr="00456120">
        <w:rPr>
          <w:rFonts w:ascii="Times-Roman" w:hAnsi="Times-Roman" w:cs="Times-Roman"/>
        </w:rPr>
        <w:t>impact have been replaced by very efficient</w:t>
      </w:r>
      <w:r>
        <w:rPr>
          <w:rFonts w:ascii="Times-Roman" w:hAnsi="Times-Roman" w:cs="Times-Roman"/>
        </w:rPr>
        <w:t xml:space="preserve"> </w:t>
      </w:r>
      <w:r w:rsidRPr="00456120">
        <w:rPr>
          <w:rFonts w:ascii="Times-Roman" w:hAnsi="Times-Roman" w:cs="Times-Roman"/>
        </w:rPr>
        <w:t>high-energy-absorbing and low-reaction</w:t>
      </w:r>
      <w:r>
        <w:rPr>
          <w:rFonts w:ascii="Times-Roman" w:hAnsi="Times-Roman" w:cs="Times-Roman"/>
        </w:rPr>
        <w:t xml:space="preserve"> </w:t>
      </w:r>
      <w:r w:rsidRPr="00456120">
        <w:rPr>
          <w:rFonts w:ascii="Times-Roman" w:hAnsi="Times-Roman" w:cs="Times-Roman"/>
        </w:rPr>
        <w:t>force</w:t>
      </w:r>
      <w:r>
        <w:rPr>
          <w:rFonts w:ascii="Times-Roman" w:hAnsi="Times-Roman" w:cs="Times-Roman"/>
        </w:rPr>
        <w:t xml:space="preserve"> </w:t>
      </w:r>
      <w:r w:rsidRPr="00456120">
        <w:rPr>
          <w:rFonts w:ascii="Times-Roman" w:hAnsi="Times-Roman" w:cs="Times-Roman"/>
        </w:rPr>
        <w:t>rubber fender systems. At the present</w:t>
      </w:r>
      <w:r>
        <w:rPr>
          <w:rFonts w:ascii="Times-Roman" w:hAnsi="Times-Roman" w:cs="Times-Roman"/>
        </w:rPr>
        <w:t xml:space="preserve"> </w:t>
      </w:r>
      <w:r w:rsidRPr="00456120">
        <w:rPr>
          <w:rFonts w:ascii="Times-Roman" w:hAnsi="Times-Roman" w:cs="Times-Roman"/>
        </w:rPr>
        <w:t>time, fender units are manufactured from</w:t>
      </w:r>
      <w:r>
        <w:rPr>
          <w:rFonts w:ascii="Times-Roman" w:hAnsi="Times-Roman" w:cs="Times-Roman"/>
        </w:rPr>
        <w:t xml:space="preserve"> solid a</w:t>
      </w:r>
      <w:r w:rsidRPr="00456120">
        <w:rPr>
          <w:rFonts w:ascii="Times-Roman" w:hAnsi="Times-Roman" w:cs="Times-Roman"/>
        </w:rPr>
        <w:t>nd laminated rubber in different</w:t>
      </w:r>
      <w:r>
        <w:rPr>
          <w:rFonts w:ascii="Times-Roman" w:hAnsi="Times-Roman" w:cs="Times-Roman"/>
        </w:rPr>
        <w:t xml:space="preserve"> </w:t>
      </w:r>
      <w:r w:rsidRPr="00456120">
        <w:rPr>
          <w:rFonts w:ascii="Times-Roman" w:hAnsi="Times-Roman" w:cs="Times-Roman"/>
        </w:rPr>
        <w:t>shapes and sizes. They are also manufactured</w:t>
      </w:r>
      <w:r>
        <w:rPr>
          <w:rFonts w:ascii="Times-Roman" w:hAnsi="Times-Roman" w:cs="Times-Roman"/>
        </w:rPr>
        <w:t xml:space="preserve"> </w:t>
      </w:r>
      <w:r w:rsidRPr="00456120">
        <w:rPr>
          <w:rFonts w:ascii="Times-Roman" w:hAnsi="Times-Roman" w:cs="Times-Roman"/>
        </w:rPr>
        <w:t>in the form of a low-pressure inflated</w:t>
      </w:r>
      <w:r>
        <w:rPr>
          <w:rFonts w:ascii="Times-Roman" w:hAnsi="Times-Roman" w:cs="Times-Roman"/>
        </w:rPr>
        <w:t xml:space="preserve"> </w:t>
      </w:r>
      <w:r w:rsidRPr="00456120">
        <w:rPr>
          <w:rFonts w:ascii="Times-Roman" w:hAnsi="Times-Roman" w:cs="Times-Roman"/>
        </w:rPr>
        <w:t>balloon (pneumatic fenders), or as a closed</w:t>
      </w:r>
      <w:r>
        <w:rPr>
          <w:rFonts w:ascii="Times-Roman" w:hAnsi="Times-Roman" w:cs="Times-Roman"/>
        </w:rPr>
        <w:t>-</w:t>
      </w:r>
      <w:r w:rsidRPr="00456120">
        <w:rPr>
          <w:rFonts w:ascii="Times-Roman" w:hAnsi="Times-Roman" w:cs="Times-Roman"/>
        </w:rPr>
        <w:t>cell</w:t>
      </w:r>
      <w:r>
        <w:rPr>
          <w:rFonts w:ascii="Times-Roman" w:hAnsi="Times-Roman" w:cs="Times-Roman"/>
        </w:rPr>
        <w:t xml:space="preserve"> </w:t>
      </w:r>
      <w:r w:rsidRPr="00456120">
        <w:rPr>
          <w:rFonts w:ascii="Times-Roman" w:hAnsi="Times-Roman" w:cs="Times-Roman"/>
        </w:rPr>
        <w:t>foam filled unit. The pneumatic fender</w:t>
      </w:r>
      <w:r>
        <w:rPr>
          <w:rFonts w:ascii="Times-Roman" w:hAnsi="Times-Roman" w:cs="Times-Roman"/>
        </w:rPr>
        <w:t xml:space="preserve"> </w:t>
      </w:r>
      <w:r w:rsidRPr="00456120">
        <w:rPr>
          <w:rFonts w:ascii="Times-Roman" w:hAnsi="Times-Roman" w:cs="Times-Roman"/>
        </w:rPr>
        <w:t>units have been manufactured up to 4.0 m</w:t>
      </w:r>
      <w:r>
        <w:rPr>
          <w:rFonts w:ascii="Times-Roman" w:hAnsi="Times-Roman" w:cs="Times-Roman"/>
        </w:rPr>
        <w:t xml:space="preserve"> </w:t>
      </w:r>
      <w:r w:rsidRPr="00456120">
        <w:rPr>
          <w:rFonts w:ascii="Times-Roman" w:hAnsi="Times-Roman" w:cs="Times-Roman"/>
        </w:rPr>
        <w:t>in diameter and 12.0 m long.</w:t>
      </w:r>
    </w:p>
    <w:p w:rsidR="004D3037" w:rsidRDefault="004D3037" w:rsidP="004D3037">
      <w:pPr>
        <w:autoSpaceDE w:val="0"/>
        <w:autoSpaceDN w:val="0"/>
        <w:bidi w:val="0"/>
        <w:adjustRightInd w:val="0"/>
        <w:spacing w:line="360" w:lineRule="auto"/>
        <w:rPr>
          <w:rFonts w:ascii="Times-Roman" w:hAnsi="Times-Roman" w:cs="Times-Roman"/>
        </w:rPr>
      </w:pPr>
    </w:p>
    <w:p w:rsidR="00456120" w:rsidRDefault="004D3037" w:rsidP="00E130DD">
      <w:pPr>
        <w:pStyle w:val="ListParagraph"/>
        <w:numPr>
          <w:ilvl w:val="1"/>
          <w:numId w:val="2"/>
        </w:numPr>
        <w:bidi w:val="0"/>
        <w:ind w:left="993" w:hanging="633"/>
        <w:rPr>
          <w:b/>
          <w:bCs/>
          <w:sz w:val="28"/>
          <w:szCs w:val="28"/>
          <w:lang w:bidi="ar-IQ"/>
        </w:rPr>
      </w:pPr>
      <w:r w:rsidRPr="00E130DD">
        <w:rPr>
          <w:b/>
          <w:bCs/>
          <w:sz w:val="28"/>
          <w:szCs w:val="28"/>
          <w:lang w:bidi="ar-IQ"/>
        </w:rPr>
        <w:t>Factors affecting the design and construction of ports</w:t>
      </w:r>
    </w:p>
    <w:p w:rsidR="00E130DD" w:rsidRDefault="00E130DD" w:rsidP="00E130DD">
      <w:pPr>
        <w:bidi w:val="0"/>
        <w:rPr>
          <w:b/>
          <w:bCs/>
          <w:sz w:val="28"/>
          <w:szCs w:val="28"/>
          <w:lang w:bidi="ar-IQ"/>
        </w:rPr>
      </w:pPr>
    </w:p>
    <w:p w:rsidR="00E130DD" w:rsidRDefault="00E130DD" w:rsidP="00266099">
      <w:pPr>
        <w:bidi w:val="0"/>
        <w:rPr>
          <w:rFonts w:ascii="Times-Roman" w:hAnsi="Times-Roman" w:cs="Times-Roman"/>
        </w:rPr>
      </w:pPr>
      <w:r w:rsidRPr="00E130DD">
        <w:rPr>
          <w:rFonts w:ascii="Times-Roman" w:hAnsi="Times-Roman" w:cs="Times-Roman"/>
        </w:rPr>
        <w:t>Winds, waves, currents, and ice constitute</w:t>
      </w:r>
      <w:r>
        <w:rPr>
          <w:rFonts w:ascii="Times-Roman" w:hAnsi="Times-Roman" w:cs="Times-Roman"/>
        </w:rPr>
        <w:t xml:space="preserve"> </w:t>
      </w:r>
      <w:r w:rsidRPr="00E130DD">
        <w:rPr>
          <w:rFonts w:ascii="Times-Roman" w:hAnsi="Times-Roman" w:cs="Times-Roman"/>
        </w:rPr>
        <w:t>the major sources of environmental</w:t>
      </w:r>
      <w:r>
        <w:rPr>
          <w:rFonts w:ascii="Times-Roman" w:hAnsi="Times-Roman" w:cs="Times-Roman"/>
        </w:rPr>
        <w:t xml:space="preserve"> </w:t>
      </w:r>
      <w:r w:rsidRPr="00E130DD">
        <w:rPr>
          <w:rFonts w:ascii="Times-Roman" w:hAnsi="Times-Roman" w:cs="Times-Roman"/>
        </w:rPr>
        <w:t>loads, whereas tides and seasonal water</w:t>
      </w:r>
      <w:r>
        <w:rPr>
          <w:rFonts w:ascii="Times-Roman" w:hAnsi="Times-Roman" w:cs="Times-Roman"/>
        </w:rPr>
        <w:t xml:space="preserve"> </w:t>
      </w:r>
      <w:r w:rsidRPr="00E130DD">
        <w:rPr>
          <w:rFonts w:ascii="Times-Roman" w:hAnsi="Times-Roman" w:cs="Times-Roman"/>
        </w:rPr>
        <w:t>level</w:t>
      </w:r>
      <w:r>
        <w:rPr>
          <w:rFonts w:ascii="Times-Roman" w:hAnsi="Times-Roman" w:cs="Times-Roman"/>
        </w:rPr>
        <w:t xml:space="preserve"> </w:t>
      </w:r>
      <w:r w:rsidRPr="00E130DD">
        <w:rPr>
          <w:rFonts w:ascii="Times-Roman" w:hAnsi="Times-Roman" w:cs="Times-Roman"/>
        </w:rPr>
        <w:t>variations affect function and operation</w:t>
      </w:r>
      <w:r>
        <w:rPr>
          <w:rFonts w:ascii="Times-Roman" w:hAnsi="Times-Roman" w:cs="Times-Roman"/>
        </w:rPr>
        <w:t xml:space="preserve"> </w:t>
      </w:r>
      <w:r w:rsidRPr="00E130DD">
        <w:rPr>
          <w:rFonts w:ascii="Times-Roman" w:hAnsi="Times-Roman" w:cs="Times-Roman"/>
        </w:rPr>
        <w:t>of port</w:t>
      </w:r>
      <w:r>
        <w:rPr>
          <w:rFonts w:ascii="Times-Roman" w:hAnsi="Times-Roman" w:cs="Times-Roman"/>
        </w:rPr>
        <w:t>/</w:t>
      </w:r>
      <w:r w:rsidRPr="00E130DD">
        <w:rPr>
          <w:rFonts w:ascii="Times-Roman" w:hAnsi="Times-Roman" w:cs="Times-Roman"/>
        </w:rPr>
        <w:t>harbor related marine</w:t>
      </w:r>
      <w:r>
        <w:rPr>
          <w:rFonts w:ascii="Times-Roman" w:hAnsi="Times-Roman" w:cs="Times-Roman"/>
        </w:rPr>
        <w:t xml:space="preserve"> </w:t>
      </w:r>
      <w:r w:rsidRPr="00E130DD">
        <w:rPr>
          <w:rFonts w:ascii="Times-Roman" w:hAnsi="Times-Roman" w:cs="Times-Roman"/>
        </w:rPr>
        <w:t>structures. Site-specific environmental conditions</w:t>
      </w:r>
      <w:r>
        <w:rPr>
          <w:rFonts w:ascii="Times-Roman" w:hAnsi="Times-Roman" w:cs="Times-Roman"/>
        </w:rPr>
        <w:t xml:space="preserve"> </w:t>
      </w:r>
      <w:r w:rsidRPr="00E130DD">
        <w:rPr>
          <w:rFonts w:ascii="Times-Roman" w:hAnsi="Times-Roman" w:cs="Times-Roman"/>
        </w:rPr>
        <w:t>may greatly affect the structure</w:t>
      </w:r>
      <w:r>
        <w:rPr>
          <w:rFonts w:ascii="Times-Roman" w:hAnsi="Times-Roman" w:cs="Times-Roman"/>
        </w:rPr>
        <w:t xml:space="preserve"> </w:t>
      </w:r>
      <w:r w:rsidRPr="00E130DD">
        <w:rPr>
          <w:rFonts w:ascii="Times-Roman" w:hAnsi="Times-Roman" w:cs="Times-Roman"/>
        </w:rPr>
        <w:t>longevity and durability due to effects of</w:t>
      </w:r>
      <w:r>
        <w:rPr>
          <w:rFonts w:ascii="Times-Roman" w:hAnsi="Times-Roman" w:cs="Times-Roman"/>
        </w:rPr>
        <w:t xml:space="preserve"> </w:t>
      </w:r>
      <w:r w:rsidRPr="00E130DD">
        <w:rPr>
          <w:rFonts w:ascii="Times-Roman" w:hAnsi="Times-Roman" w:cs="Times-Roman"/>
        </w:rPr>
        <w:t>corrosion, fouling</w:t>
      </w:r>
      <w:r>
        <w:rPr>
          <w:rFonts w:ascii="Times-Roman" w:hAnsi="Times-Roman" w:cs="Times-Roman"/>
        </w:rPr>
        <w:t>, and attack by marine organisms.</w:t>
      </w:r>
      <w:r w:rsidR="00266099">
        <w:rPr>
          <w:rFonts w:ascii="Times-Roman" w:hAnsi="Times-Roman" w:cs="Times-Roman"/>
        </w:rPr>
        <w:t xml:space="preserve"> </w:t>
      </w:r>
      <w:proofErr w:type="gramStart"/>
      <w:r w:rsidR="00266099">
        <w:rPr>
          <w:rFonts w:ascii="Times-Roman" w:hAnsi="Times-Roman" w:cs="Times-Roman"/>
        </w:rPr>
        <w:t>Fig.</w:t>
      </w:r>
      <w:proofErr w:type="gramEnd"/>
      <w:r w:rsidR="00266099">
        <w:rPr>
          <w:rFonts w:ascii="Times-Roman" w:hAnsi="Times-Roman" w:cs="Times-Roman"/>
        </w:rPr>
        <w:t xml:space="preserve"> (1.6) shows a </w:t>
      </w:r>
      <w:r w:rsidR="00266099" w:rsidRPr="00266099">
        <w:rPr>
          <w:rFonts w:ascii="Times-Roman" w:hAnsi="Times-Roman" w:cs="Times-Roman"/>
        </w:rPr>
        <w:t>summary of the environmental effects</w:t>
      </w:r>
      <w:r w:rsidR="00266099">
        <w:rPr>
          <w:rFonts w:ascii="Times-Roman" w:hAnsi="Times-Roman" w:cs="Times-Roman"/>
        </w:rPr>
        <w:t xml:space="preserve"> </w:t>
      </w:r>
      <w:r w:rsidR="00266099" w:rsidRPr="00266099">
        <w:rPr>
          <w:rFonts w:ascii="Times-Roman" w:hAnsi="Times-Roman" w:cs="Times-Roman"/>
        </w:rPr>
        <w:t>on a marine structure</w:t>
      </w:r>
    </w:p>
    <w:p w:rsidR="00E130DD" w:rsidRDefault="00E130DD" w:rsidP="00E130DD">
      <w:pPr>
        <w:bidi w:val="0"/>
        <w:rPr>
          <w:rFonts w:ascii="Times-Roman" w:hAnsi="Times-Roman" w:cs="Times-Roman"/>
        </w:rPr>
      </w:pPr>
    </w:p>
    <w:p w:rsidR="00E130DD" w:rsidRDefault="00E130DD" w:rsidP="00E130DD">
      <w:pPr>
        <w:bidi w:val="0"/>
        <w:rPr>
          <w:rFonts w:ascii="Times-Roman" w:hAnsi="Times-Roman" w:cs="Times-Roman"/>
        </w:rPr>
      </w:pPr>
      <w:r>
        <w:rPr>
          <w:rFonts w:ascii="Times-Roman" w:hAnsi="Times-Roman" w:cs="Times-Roman"/>
          <w:noProof/>
        </w:rPr>
        <w:drawing>
          <wp:inline distT="0" distB="0" distL="0" distR="0">
            <wp:extent cx="4675505" cy="3148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5505" cy="3148330"/>
                    </a:xfrm>
                    <a:prstGeom prst="rect">
                      <a:avLst/>
                    </a:prstGeom>
                    <a:noFill/>
                    <a:ln>
                      <a:noFill/>
                    </a:ln>
                  </pic:spPr>
                </pic:pic>
              </a:graphicData>
            </a:graphic>
          </wp:inline>
        </w:drawing>
      </w:r>
    </w:p>
    <w:p w:rsidR="00E130DD" w:rsidRDefault="00E130DD" w:rsidP="00E130DD">
      <w:pPr>
        <w:bidi w:val="0"/>
        <w:rPr>
          <w:rFonts w:ascii="Times-Roman" w:hAnsi="Times-Roman" w:cs="Times-Roman"/>
        </w:rPr>
      </w:pPr>
    </w:p>
    <w:p w:rsidR="00E130DD" w:rsidRDefault="00E130DD" w:rsidP="00E130DD">
      <w:pPr>
        <w:autoSpaceDE w:val="0"/>
        <w:autoSpaceDN w:val="0"/>
        <w:bidi w:val="0"/>
        <w:adjustRightInd w:val="0"/>
        <w:spacing w:line="360" w:lineRule="auto"/>
        <w:rPr>
          <w:rFonts w:asciiTheme="majorBidi" w:hAnsiTheme="majorBidi" w:cstheme="majorBidi"/>
          <w:color w:val="000000"/>
        </w:rPr>
      </w:pPr>
      <w:r>
        <w:rPr>
          <w:rFonts w:asciiTheme="majorBidi" w:hAnsiTheme="majorBidi" w:cstheme="majorBidi"/>
          <w:color w:val="000000"/>
        </w:rPr>
        <w:t xml:space="preserve">Fig. 1.6 </w:t>
      </w:r>
      <w:r w:rsidRPr="00E130DD">
        <w:rPr>
          <w:rFonts w:asciiTheme="majorBidi" w:hAnsiTheme="majorBidi" w:cstheme="majorBidi"/>
          <w:color w:val="000000"/>
        </w:rPr>
        <w:t>Effects of marine environment on marine structure</w:t>
      </w:r>
    </w:p>
    <w:p w:rsidR="00266099" w:rsidRDefault="00266099" w:rsidP="00266099">
      <w:pPr>
        <w:autoSpaceDE w:val="0"/>
        <w:autoSpaceDN w:val="0"/>
        <w:bidi w:val="0"/>
        <w:adjustRightInd w:val="0"/>
        <w:spacing w:line="360" w:lineRule="auto"/>
        <w:rPr>
          <w:rFonts w:asciiTheme="majorBidi" w:hAnsiTheme="majorBidi" w:cstheme="majorBidi"/>
          <w:color w:val="000000"/>
        </w:rPr>
      </w:pPr>
    </w:p>
    <w:p w:rsidR="00266099" w:rsidRDefault="00266099" w:rsidP="00266099">
      <w:pPr>
        <w:autoSpaceDE w:val="0"/>
        <w:autoSpaceDN w:val="0"/>
        <w:bidi w:val="0"/>
        <w:adjustRightInd w:val="0"/>
        <w:spacing w:line="360" w:lineRule="auto"/>
        <w:rPr>
          <w:rFonts w:asciiTheme="majorBidi" w:hAnsiTheme="majorBidi" w:cstheme="majorBidi"/>
          <w:color w:val="000000"/>
        </w:rPr>
      </w:pPr>
      <w:r w:rsidRPr="00266099">
        <w:rPr>
          <w:rFonts w:asciiTheme="majorBidi" w:hAnsiTheme="majorBidi" w:cstheme="majorBidi"/>
          <w:color w:val="000000"/>
        </w:rPr>
        <w:t>In some particular cases (e.g., offshore</w:t>
      </w:r>
      <w:r>
        <w:rPr>
          <w:rFonts w:asciiTheme="majorBidi" w:hAnsiTheme="majorBidi" w:cstheme="majorBidi"/>
          <w:color w:val="000000"/>
        </w:rPr>
        <w:t xml:space="preserve"> </w:t>
      </w:r>
      <w:r w:rsidRPr="00266099">
        <w:rPr>
          <w:rFonts w:asciiTheme="majorBidi" w:hAnsiTheme="majorBidi" w:cstheme="majorBidi"/>
          <w:color w:val="000000"/>
        </w:rPr>
        <w:t>located terminals), wind, waves, and currents</w:t>
      </w:r>
      <w:r>
        <w:rPr>
          <w:rFonts w:asciiTheme="majorBidi" w:hAnsiTheme="majorBidi" w:cstheme="majorBidi"/>
          <w:color w:val="000000"/>
        </w:rPr>
        <w:t xml:space="preserve"> </w:t>
      </w:r>
      <w:r w:rsidRPr="00266099">
        <w:rPr>
          <w:rFonts w:asciiTheme="majorBidi" w:hAnsiTheme="majorBidi" w:cstheme="majorBidi"/>
          <w:color w:val="000000"/>
        </w:rPr>
        <w:t>can constitute the major source of</w:t>
      </w:r>
      <w:r>
        <w:rPr>
          <w:rFonts w:asciiTheme="majorBidi" w:hAnsiTheme="majorBidi" w:cstheme="majorBidi"/>
          <w:color w:val="000000"/>
        </w:rPr>
        <w:t xml:space="preserve"> </w:t>
      </w:r>
      <w:r w:rsidRPr="00266099">
        <w:rPr>
          <w:rFonts w:asciiTheme="majorBidi" w:hAnsiTheme="majorBidi" w:cstheme="majorBidi"/>
          <w:color w:val="000000"/>
        </w:rPr>
        <w:t>loads affecting the marine structure. On the</w:t>
      </w:r>
      <w:r>
        <w:rPr>
          <w:rFonts w:asciiTheme="majorBidi" w:hAnsiTheme="majorBidi" w:cstheme="majorBidi"/>
          <w:color w:val="000000"/>
        </w:rPr>
        <w:t xml:space="preserve"> </w:t>
      </w:r>
      <w:r w:rsidRPr="00266099">
        <w:rPr>
          <w:rFonts w:asciiTheme="majorBidi" w:hAnsiTheme="majorBidi" w:cstheme="majorBidi"/>
          <w:color w:val="000000"/>
        </w:rPr>
        <w:t>other hand, at sheltered locations, effects</w:t>
      </w:r>
      <w:r>
        <w:rPr>
          <w:rFonts w:asciiTheme="majorBidi" w:hAnsiTheme="majorBidi" w:cstheme="majorBidi"/>
          <w:color w:val="000000"/>
        </w:rPr>
        <w:t xml:space="preserve"> </w:t>
      </w:r>
      <w:r w:rsidRPr="00266099">
        <w:rPr>
          <w:rFonts w:asciiTheme="majorBidi" w:hAnsiTheme="majorBidi" w:cstheme="majorBidi"/>
          <w:color w:val="000000"/>
        </w:rPr>
        <w:t>produced by the aforementioned environmental</w:t>
      </w:r>
      <w:r>
        <w:rPr>
          <w:rFonts w:asciiTheme="majorBidi" w:hAnsiTheme="majorBidi" w:cstheme="majorBidi"/>
          <w:color w:val="000000"/>
        </w:rPr>
        <w:t xml:space="preserve"> </w:t>
      </w:r>
      <w:r w:rsidRPr="00266099">
        <w:rPr>
          <w:rFonts w:asciiTheme="majorBidi" w:hAnsiTheme="majorBidi" w:cstheme="majorBidi"/>
          <w:color w:val="000000"/>
        </w:rPr>
        <w:t>sources are of secondary importance,</w:t>
      </w:r>
      <w:r>
        <w:rPr>
          <w:rFonts w:asciiTheme="majorBidi" w:hAnsiTheme="majorBidi" w:cstheme="majorBidi"/>
          <w:color w:val="000000"/>
        </w:rPr>
        <w:t xml:space="preserve"> </w:t>
      </w:r>
      <w:r w:rsidRPr="00266099">
        <w:rPr>
          <w:rFonts w:asciiTheme="majorBidi" w:hAnsiTheme="majorBidi" w:cstheme="majorBidi"/>
          <w:color w:val="000000"/>
        </w:rPr>
        <w:t>whereas operational loads, such as</w:t>
      </w:r>
      <w:r>
        <w:rPr>
          <w:rFonts w:asciiTheme="majorBidi" w:hAnsiTheme="majorBidi" w:cstheme="majorBidi"/>
          <w:color w:val="000000"/>
        </w:rPr>
        <w:t xml:space="preserve"> </w:t>
      </w:r>
      <w:r w:rsidRPr="00266099">
        <w:rPr>
          <w:rFonts w:asciiTheme="majorBidi" w:hAnsiTheme="majorBidi" w:cstheme="majorBidi"/>
          <w:color w:val="000000"/>
        </w:rPr>
        <w:t xml:space="preserve">the impact </w:t>
      </w:r>
      <w:r w:rsidRPr="00266099">
        <w:rPr>
          <w:rFonts w:asciiTheme="majorBidi" w:hAnsiTheme="majorBidi" w:cstheme="majorBidi"/>
          <w:color w:val="000000"/>
        </w:rPr>
        <w:lastRenderedPageBreak/>
        <w:t>produced by the berthing ship,</w:t>
      </w:r>
      <w:r>
        <w:rPr>
          <w:rFonts w:asciiTheme="majorBidi" w:hAnsiTheme="majorBidi" w:cstheme="majorBidi"/>
          <w:color w:val="000000"/>
        </w:rPr>
        <w:t xml:space="preserve"> </w:t>
      </w:r>
      <w:r w:rsidRPr="00266099">
        <w:rPr>
          <w:rFonts w:asciiTheme="majorBidi" w:hAnsiTheme="majorBidi" w:cstheme="majorBidi"/>
          <w:color w:val="000000"/>
        </w:rPr>
        <w:t>mooring loads, and others, will govern the</w:t>
      </w:r>
      <w:r>
        <w:rPr>
          <w:rFonts w:asciiTheme="majorBidi" w:hAnsiTheme="majorBidi" w:cstheme="majorBidi"/>
          <w:color w:val="000000"/>
        </w:rPr>
        <w:t xml:space="preserve"> </w:t>
      </w:r>
      <w:r w:rsidRPr="00266099">
        <w:rPr>
          <w:rFonts w:asciiTheme="majorBidi" w:hAnsiTheme="majorBidi" w:cstheme="majorBidi"/>
          <w:color w:val="000000"/>
        </w:rPr>
        <w:t>design of the structure.</w:t>
      </w:r>
    </w:p>
    <w:p w:rsidR="00266099" w:rsidRDefault="00266099" w:rsidP="00266099">
      <w:pPr>
        <w:autoSpaceDE w:val="0"/>
        <w:autoSpaceDN w:val="0"/>
        <w:bidi w:val="0"/>
        <w:adjustRightInd w:val="0"/>
        <w:spacing w:line="360" w:lineRule="auto"/>
        <w:rPr>
          <w:rFonts w:asciiTheme="majorBidi" w:hAnsiTheme="majorBidi" w:cstheme="majorBidi"/>
          <w:color w:val="000000"/>
        </w:rPr>
      </w:pPr>
    </w:p>
    <w:p w:rsidR="00266099" w:rsidRDefault="00266099" w:rsidP="00266099">
      <w:pPr>
        <w:pStyle w:val="ListParagraph"/>
        <w:numPr>
          <w:ilvl w:val="0"/>
          <w:numId w:val="6"/>
        </w:numPr>
        <w:autoSpaceDE w:val="0"/>
        <w:autoSpaceDN w:val="0"/>
        <w:bidi w:val="0"/>
        <w:adjustRightInd w:val="0"/>
        <w:spacing w:line="360" w:lineRule="auto"/>
        <w:rPr>
          <w:rFonts w:asciiTheme="majorBidi" w:hAnsiTheme="majorBidi" w:cstheme="majorBidi"/>
          <w:b/>
          <w:bCs/>
          <w:color w:val="000000"/>
        </w:rPr>
      </w:pPr>
      <w:r>
        <w:rPr>
          <w:rFonts w:asciiTheme="majorBidi" w:hAnsiTheme="majorBidi" w:cstheme="majorBidi"/>
          <w:b/>
          <w:bCs/>
        </w:rPr>
        <w:t>S</w:t>
      </w:r>
      <w:r w:rsidRPr="00266099">
        <w:rPr>
          <w:rFonts w:asciiTheme="majorBidi" w:hAnsiTheme="majorBidi" w:cstheme="majorBidi"/>
          <w:b/>
          <w:bCs/>
        </w:rPr>
        <w:t>eawater and Fouling</w:t>
      </w:r>
    </w:p>
    <w:p w:rsidR="00265499" w:rsidRDefault="00265499" w:rsidP="00B81004">
      <w:pPr>
        <w:autoSpaceDE w:val="0"/>
        <w:autoSpaceDN w:val="0"/>
        <w:bidi w:val="0"/>
        <w:adjustRightInd w:val="0"/>
        <w:spacing w:line="360" w:lineRule="auto"/>
        <w:rPr>
          <w:rFonts w:asciiTheme="majorBidi" w:hAnsiTheme="majorBidi" w:cstheme="majorBidi"/>
          <w:color w:val="000000"/>
        </w:rPr>
      </w:pPr>
      <w:r w:rsidRPr="00265499">
        <w:rPr>
          <w:rFonts w:asciiTheme="majorBidi" w:hAnsiTheme="majorBidi" w:cstheme="majorBidi"/>
          <w:color w:val="000000"/>
        </w:rPr>
        <w:t>Generally, seawater is viewed as a solution containing a great number of elements in different proportions.</w:t>
      </w:r>
      <w:r>
        <w:rPr>
          <w:rFonts w:asciiTheme="majorBidi" w:hAnsiTheme="majorBidi" w:cstheme="majorBidi"/>
          <w:color w:val="000000"/>
        </w:rPr>
        <w:t xml:space="preserve"> </w:t>
      </w:r>
      <w:r w:rsidRPr="00265499">
        <w:rPr>
          <w:rFonts w:asciiTheme="majorBidi" w:hAnsiTheme="majorBidi" w:cstheme="majorBidi"/>
          <w:color w:val="000000"/>
        </w:rPr>
        <w:t>Elements</w:t>
      </w:r>
      <w:r>
        <w:rPr>
          <w:rFonts w:asciiTheme="majorBidi" w:hAnsiTheme="majorBidi" w:cstheme="majorBidi"/>
          <w:color w:val="000000"/>
        </w:rPr>
        <w:t xml:space="preserve"> </w:t>
      </w:r>
      <w:r w:rsidRPr="00265499">
        <w:rPr>
          <w:rFonts w:asciiTheme="majorBidi" w:hAnsiTheme="majorBidi" w:cstheme="majorBidi"/>
          <w:color w:val="000000"/>
        </w:rPr>
        <w:t>in solution are found in ions, many of</w:t>
      </w:r>
      <w:r>
        <w:rPr>
          <w:rFonts w:asciiTheme="majorBidi" w:hAnsiTheme="majorBidi" w:cstheme="majorBidi"/>
          <w:color w:val="000000"/>
        </w:rPr>
        <w:t xml:space="preserve"> </w:t>
      </w:r>
      <w:r w:rsidRPr="00265499">
        <w:rPr>
          <w:rFonts w:asciiTheme="majorBidi" w:hAnsiTheme="majorBidi" w:cstheme="majorBidi"/>
          <w:color w:val="000000"/>
        </w:rPr>
        <w:t>which combine and precipitate as salts on</w:t>
      </w:r>
      <w:r>
        <w:rPr>
          <w:rFonts w:asciiTheme="majorBidi" w:hAnsiTheme="majorBidi" w:cstheme="majorBidi"/>
          <w:color w:val="000000"/>
        </w:rPr>
        <w:t xml:space="preserve"> </w:t>
      </w:r>
      <w:r w:rsidRPr="00265499">
        <w:rPr>
          <w:rFonts w:asciiTheme="majorBidi" w:hAnsiTheme="majorBidi" w:cstheme="majorBidi"/>
          <w:color w:val="000000"/>
        </w:rPr>
        <w:t>evaporation of the water. Concentrations of</w:t>
      </w:r>
      <w:r>
        <w:rPr>
          <w:rFonts w:asciiTheme="majorBidi" w:hAnsiTheme="majorBidi" w:cstheme="majorBidi"/>
          <w:color w:val="000000"/>
        </w:rPr>
        <w:t xml:space="preserve"> </w:t>
      </w:r>
      <w:r w:rsidRPr="00265499">
        <w:rPr>
          <w:rFonts w:asciiTheme="majorBidi" w:hAnsiTheme="majorBidi" w:cstheme="majorBidi"/>
          <w:color w:val="000000"/>
        </w:rPr>
        <w:t>these elements are typically given in parts</w:t>
      </w:r>
      <w:r>
        <w:rPr>
          <w:rFonts w:asciiTheme="majorBidi" w:hAnsiTheme="majorBidi" w:cstheme="majorBidi"/>
          <w:color w:val="000000"/>
        </w:rPr>
        <w:t xml:space="preserve"> </w:t>
      </w:r>
      <w:r w:rsidRPr="00265499">
        <w:rPr>
          <w:rFonts w:asciiTheme="majorBidi" w:hAnsiTheme="majorBidi" w:cstheme="majorBidi"/>
          <w:color w:val="000000"/>
        </w:rPr>
        <w:t>per million (ppm) by weight, for example,</w:t>
      </w:r>
      <w:r>
        <w:rPr>
          <w:rFonts w:asciiTheme="majorBidi" w:hAnsiTheme="majorBidi" w:cstheme="majorBidi"/>
          <w:color w:val="000000"/>
        </w:rPr>
        <w:t xml:space="preserve"> </w:t>
      </w:r>
      <w:r w:rsidRPr="00265499">
        <w:rPr>
          <w:rFonts w:asciiTheme="majorBidi" w:hAnsiTheme="majorBidi" w:cstheme="majorBidi"/>
          <w:color w:val="000000"/>
        </w:rPr>
        <w:t>equivalent to milligrams per liter (mg</w:t>
      </w:r>
      <w:r>
        <w:rPr>
          <w:rFonts w:asciiTheme="majorBidi" w:hAnsiTheme="majorBidi" w:cstheme="majorBidi"/>
          <w:color w:val="000000"/>
        </w:rPr>
        <w:t>/</w:t>
      </w:r>
      <w:r w:rsidRPr="00265499">
        <w:rPr>
          <w:rFonts w:asciiTheme="majorBidi" w:hAnsiTheme="majorBidi" w:cstheme="majorBidi"/>
          <w:color w:val="000000"/>
        </w:rPr>
        <w:t>L).</w:t>
      </w:r>
      <w:r>
        <w:rPr>
          <w:rFonts w:asciiTheme="majorBidi" w:hAnsiTheme="majorBidi" w:cstheme="majorBidi"/>
          <w:color w:val="000000"/>
        </w:rPr>
        <w:t xml:space="preserve"> </w:t>
      </w:r>
      <w:r w:rsidR="00DE26C0" w:rsidRPr="00DE26C0">
        <w:rPr>
          <w:rFonts w:asciiTheme="majorBidi" w:hAnsiTheme="majorBidi" w:cstheme="majorBidi"/>
          <w:color w:val="000000"/>
        </w:rPr>
        <w:t>Seawater contains 11 major elements, of</w:t>
      </w:r>
      <w:r w:rsidR="00DE26C0">
        <w:rPr>
          <w:rFonts w:asciiTheme="majorBidi" w:hAnsiTheme="majorBidi" w:cstheme="majorBidi"/>
          <w:color w:val="000000"/>
        </w:rPr>
        <w:t xml:space="preserve"> </w:t>
      </w:r>
      <w:r w:rsidR="00DE26C0" w:rsidRPr="00DE26C0">
        <w:rPr>
          <w:rFonts w:asciiTheme="majorBidi" w:hAnsiTheme="majorBidi" w:cstheme="majorBidi"/>
          <w:color w:val="000000"/>
        </w:rPr>
        <w:t>which chlorine (1.9 X 107 mg</w:t>
      </w:r>
      <w:r w:rsidR="00DE26C0">
        <w:rPr>
          <w:rFonts w:asciiTheme="majorBidi" w:hAnsiTheme="majorBidi" w:cstheme="majorBidi"/>
          <w:color w:val="000000"/>
        </w:rPr>
        <w:t>/</w:t>
      </w:r>
      <w:r w:rsidR="00DE26C0" w:rsidRPr="00DE26C0">
        <w:rPr>
          <w:rFonts w:asciiTheme="majorBidi" w:hAnsiTheme="majorBidi" w:cstheme="majorBidi"/>
          <w:color w:val="000000"/>
        </w:rPr>
        <w:t>L) in the form</w:t>
      </w:r>
      <w:r w:rsidR="00DE26C0">
        <w:rPr>
          <w:rFonts w:asciiTheme="majorBidi" w:hAnsiTheme="majorBidi" w:cstheme="majorBidi"/>
          <w:color w:val="000000"/>
        </w:rPr>
        <w:t xml:space="preserve"> </w:t>
      </w:r>
      <w:r w:rsidR="00DE26C0" w:rsidRPr="00DE26C0">
        <w:rPr>
          <w:rFonts w:asciiTheme="majorBidi" w:hAnsiTheme="majorBidi" w:cstheme="majorBidi"/>
          <w:color w:val="000000"/>
        </w:rPr>
        <w:t>of chloride ions (C1</w:t>
      </w:r>
      <w:r w:rsidR="00DE26C0" w:rsidRPr="00DE26C0">
        <w:rPr>
          <w:rFonts w:asciiTheme="majorBidi" w:hAnsiTheme="majorBidi" w:cstheme="majorBidi"/>
          <w:color w:val="000000"/>
          <w:vertAlign w:val="superscript"/>
        </w:rPr>
        <w:t>-</w:t>
      </w:r>
      <w:r w:rsidR="00DE26C0" w:rsidRPr="00DE26C0">
        <w:rPr>
          <w:rFonts w:asciiTheme="majorBidi" w:hAnsiTheme="majorBidi" w:cstheme="majorBidi"/>
          <w:color w:val="000000"/>
        </w:rPr>
        <w:t xml:space="preserve">) and sodium (1.08 </w:t>
      </w:r>
      <w:r w:rsidR="00DE26C0">
        <w:rPr>
          <w:rFonts w:asciiTheme="majorBidi" w:hAnsiTheme="majorBidi" w:cstheme="majorBidi"/>
          <w:color w:val="000000"/>
        </w:rPr>
        <w:t xml:space="preserve">× </w:t>
      </w:r>
      <w:r w:rsidR="00DE26C0" w:rsidRPr="00DE26C0">
        <w:rPr>
          <w:rFonts w:asciiTheme="majorBidi" w:hAnsiTheme="majorBidi" w:cstheme="majorBidi"/>
          <w:color w:val="000000"/>
        </w:rPr>
        <w:t>10</w:t>
      </w:r>
      <w:r w:rsidR="00DE26C0" w:rsidRPr="00DE26C0">
        <w:rPr>
          <w:rFonts w:asciiTheme="majorBidi" w:hAnsiTheme="majorBidi" w:cstheme="majorBidi"/>
          <w:color w:val="000000"/>
          <w:vertAlign w:val="superscript"/>
        </w:rPr>
        <w:t>7</w:t>
      </w:r>
      <w:r w:rsidR="00DE26C0" w:rsidRPr="00DE26C0">
        <w:rPr>
          <w:rFonts w:asciiTheme="majorBidi" w:hAnsiTheme="majorBidi" w:cstheme="majorBidi"/>
          <w:color w:val="000000"/>
        </w:rPr>
        <w:t xml:space="preserve"> mg</w:t>
      </w:r>
      <w:r w:rsidR="00DE26C0">
        <w:rPr>
          <w:rFonts w:asciiTheme="majorBidi" w:hAnsiTheme="majorBidi" w:cstheme="majorBidi"/>
          <w:color w:val="000000"/>
        </w:rPr>
        <w:t>/</w:t>
      </w:r>
      <w:r w:rsidR="00DE26C0" w:rsidRPr="00DE26C0">
        <w:rPr>
          <w:rFonts w:asciiTheme="majorBidi" w:hAnsiTheme="majorBidi" w:cstheme="majorBidi"/>
          <w:color w:val="000000"/>
        </w:rPr>
        <w:t>L) in the form of ions (Na</w:t>
      </w:r>
      <w:r w:rsidR="00DE26C0" w:rsidRPr="00DE26C0">
        <w:rPr>
          <w:rFonts w:asciiTheme="majorBidi" w:hAnsiTheme="majorBidi" w:cstheme="majorBidi"/>
          <w:color w:val="000000"/>
          <w:vertAlign w:val="superscript"/>
        </w:rPr>
        <w:t>+</w:t>
      </w:r>
      <w:r w:rsidR="00DE26C0" w:rsidRPr="00DE26C0">
        <w:rPr>
          <w:rFonts w:asciiTheme="majorBidi" w:hAnsiTheme="majorBidi" w:cstheme="majorBidi"/>
          <w:color w:val="000000"/>
        </w:rPr>
        <w:t>) are by</w:t>
      </w:r>
      <w:r w:rsidR="00DE26C0">
        <w:rPr>
          <w:rFonts w:asciiTheme="majorBidi" w:hAnsiTheme="majorBidi" w:cstheme="majorBidi"/>
          <w:color w:val="000000"/>
        </w:rPr>
        <w:t xml:space="preserve"> </w:t>
      </w:r>
      <w:r w:rsidR="00DE26C0" w:rsidRPr="00DE26C0">
        <w:rPr>
          <w:rFonts w:asciiTheme="majorBidi" w:hAnsiTheme="majorBidi" w:cstheme="majorBidi"/>
          <w:color w:val="000000"/>
        </w:rPr>
        <w:t>far the most abundant. The remaining nine</w:t>
      </w:r>
      <w:r w:rsidR="00DE26C0">
        <w:rPr>
          <w:rFonts w:asciiTheme="majorBidi" w:hAnsiTheme="majorBidi" w:cstheme="majorBidi"/>
          <w:color w:val="000000"/>
        </w:rPr>
        <w:t xml:space="preserve"> </w:t>
      </w:r>
      <w:r w:rsidR="00DE26C0" w:rsidRPr="00DE26C0">
        <w:rPr>
          <w:rFonts w:asciiTheme="majorBidi" w:hAnsiTheme="majorBidi" w:cstheme="majorBidi"/>
          <w:color w:val="000000"/>
        </w:rPr>
        <w:t>elements in ionic forms are, in order of</w:t>
      </w:r>
      <w:r w:rsidR="00DE26C0">
        <w:rPr>
          <w:rFonts w:asciiTheme="majorBidi" w:hAnsiTheme="majorBidi" w:cstheme="majorBidi"/>
          <w:color w:val="000000"/>
        </w:rPr>
        <w:t xml:space="preserve"> </w:t>
      </w:r>
      <w:r w:rsidR="00DE26C0" w:rsidRPr="00DE26C0">
        <w:rPr>
          <w:rFonts w:asciiTheme="majorBidi" w:hAnsiTheme="majorBidi" w:cstheme="majorBidi"/>
          <w:color w:val="000000"/>
        </w:rPr>
        <w:t>decreasing quantity, sulfur as sulfate</w:t>
      </w:r>
      <w:r w:rsidR="00DE26C0">
        <w:rPr>
          <w:rFonts w:asciiTheme="majorBidi" w:hAnsiTheme="majorBidi" w:cstheme="majorBidi"/>
          <w:color w:val="000000"/>
        </w:rPr>
        <w:t xml:space="preserve"> </w:t>
      </w:r>
      <w:r w:rsidR="00DE26C0" w:rsidRPr="00DE26C0">
        <w:rPr>
          <w:rFonts w:asciiTheme="majorBidi" w:hAnsiTheme="majorBidi" w:cstheme="majorBidi"/>
          <w:color w:val="000000"/>
        </w:rPr>
        <w:t>(</w:t>
      </w:r>
      <m:oMath>
        <m:sSubSup>
          <m:sSubSupPr>
            <m:ctrlPr>
              <w:rPr>
                <w:rFonts w:ascii="Cambria Math" w:hAnsi="Cambria Math" w:cstheme="majorBidi"/>
                <w:i/>
                <w:color w:val="000000"/>
              </w:rPr>
            </m:ctrlPr>
          </m:sSubSupPr>
          <m:e>
            <m:r>
              <w:rPr>
                <w:rFonts w:ascii="Cambria Math" w:hAnsi="Cambria Math" w:cstheme="majorBidi"/>
                <w:color w:val="000000"/>
              </w:rPr>
              <m:t>SO</m:t>
            </m:r>
          </m:e>
          <m:sub>
            <m:r>
              <w:rPr>
                <w:rFonts w:ascii="Cambria Math" w:hAnsi="Cambria Math" w:cstheme="majorBidi"/>
                <w:color w:val="000000"/>
              </w:rPr>
              <m:t>4</m:t>
            </m:r>
          </m:sub>
          <m:sup>
            <m:r>
              <w:rPr>
                <w:rFonts w:ascii="Cambria Math" w:hAnsi="Cambria Math" w:cstheme="majorBidi"/>
                <w:color w:val="000000"/>
              </w:rPr>
              <m:t>2-</m:t>
            </m:r>
          </m:sup>
        </m:sSubSup>
      </m:oMath>
      <w:r w:rsidR="00DE26C0" w:rsidRPr="00DE26C0">
        <w:rPr>
          <w:rFonts w:asciiTheme="majorBidi" w:hAnsiTheme="majorBidi" w:cstheme="majorBidi"/>
          <w:color w:val="000000"/>
        </w:rPr>
        <w:t>), magnesium (Mg</w:t>
      </w:r>
      <w:r w:rsidR="00DE26C0" w:rsidRPr="00DE26C0">
        <w:rPr>
          <w:rFonts w:asciiTheme="majorBidi" w:hAnsiTheme="majorBidi" w:cstheme="majorBidi"/>
          <w:color w:val="000000"/>
          <w:vertAlign w:val="superscript"/>
        </w:rPr>
        <w:t xml:space="preserve">2 </w:t>
      </w:r>
      <w:proofErr w:type="gramStart"/>
      <w:r w:rsidR="00DE26C0" w:rsidRPr="00DE26C0">
        <w:rPr>
          <w:rFonts w:asciiTheme="majorBidi" w:hAnsiTheme="majorBidi" w:cstheme="majorBidi"/>
          <w:color w:val="000000"/>
          <w:vertAlign w:val="superscript"/>
        </w:rPr>
        <w:t>+</w:t>
      </w:r>
      <w:r w:rsidR="00DE26C0" w:rsidRPr="00DE26C0">
        <w:rPr>
          <w:rFonts w:asciiTheme="majorBidi" w:hAnsiTheme="majorBidi" w:cstheme="majorBidi"/>
          <w:color w:val="000000"/>
        </w:rPr>
        <w:t xml:space="preserve"> )</w:t>
      </w:r>
      <w:proofErr w:type="gramEnd"/>
      <w:r w:rsidR="00DE26C0" w:rsidRPr="00DE26C0">
        <w:rPr>
          <w:rFonts w:asciiTheme="majorBidi" w:hAnsiTheme="majorBidi" w:cstheme="majorBidi"/>
          <w:color w:val="000000"/>
        </w:rPr>
        <w:t>, calcium (Ca</w:t>
      </w:r>
      <w:r w:rsidR="00DE26C0" w:rsidRPr="00DE26C0">
        <w:rPr>
          <w:rFonts w:asciiTheme="majorBidi" w:hAnsiTheme="majorBidi" w:cstheme="majorBidi"/>
          <w:color w:val="000000"/>
          <w:vertAlign w:val="superscript"/>
        </w:rPr>
        <w:t>2 +</w:t>
      </w:r>
      <w:r w:rsidR="00DE26C0" w:rsidRPr="00DE26C0">
        <w:rPr>
          <w:rFonts w:asciiTheme="majorBidi" w:hAnsiTheme="majorBidi" w:cstheme="majorBidi"/>
          <w:color w:val="000000"/>
        </w:rPr>
        <w:t xml:space="preserve"> ),</w:t>
      </w:r>
      <w:r w:rsidR="00DE26C0">
        <w:rPr>
          <w:rFonts w:asciiTheme="majorBidi" w:hAnsiTheme="majorBidi" w:cstheme="majorBidi"/>
          <w:color w:val="000000"/>
        </w:rPr>
        <w:t xml:space="preserve"> </w:t>
      </w:r>
      <w:r w:rsidR="00DE26C0" w:rsidRPr="00DE26C0">
        <w:rPr>
          <w:rFonts w:asciiTheme="majorBidi" w:hAnsiTheme="majorBidi" w:cstheme="majorBidi"/>
          <w:color w:val="000000"/>
        </w:rPr>
        <w:t>potassium (K</w:t>
      </w:r>
      <w:r w:rsidR="00DE26C0" w:rsidRPr="00DE26C0">
        <w:rPr>
          <w:rFonts w:asciiTheme="majorBidi" w:hAnsiTheme="majorBidi" w:cstheme="majorBidi"/>
          <w:color w:val="000000"/>
          <w:vertAlign w:val="superscript"/>
        </w:rPr>
        <w:t>+</w:t>
      </w:r>
      <w:r w:rsidR="00DE26C0" w:rsidRPr="00DE26C0">
        <w:rPr>
          <w:rFonts w:asciiTheme="majorBidi" w:hAnsiTheme="majorBidi" w:cstheme="majorBidi"/>
          <w:color w:val="000000"/>
        </w:rPr>
        <w:t>), carbon as bicarbonate</w:t>
      </w:r>
      <w:r w:rsidR="00DE26C0">
        <w:rPr>
          <w:rFonts w:asciiTheme="majorBidi" w:hAnsiTheme="majorBidi" w:cstheme="majorBidi"/>
          <w:color w:val="000000"/>
        </w:rPr>
        <w:t xml:space="preserve"> </w:t>
      </w:r>
      <w:r w:rsidR="00DE26C0" w:rsidRPr="00DE26C0">
        <w:rPr>
          <w:rFonts w:asciiTheme="majorBidi" w:hAnsiTheme="majorBidi" w:cstheme="majorBidi"/>
          <w:color w:val="000000"/>
        </w:rPr>
        <w:t>(</w:t>
      </w:r>
      <m:oMath>
        <m:sSubSup>
          <m:sSubSupPr>
            <m:ctrlPr>
              <w:rPr>
                <w:rFonts w:ascii="Cambria Math" w:hAnsi="Cambria Math" w:cstheme="majorBidi"/>
                <w:i/>
                <w:color w:val="000000"/>
              </w:rPr>
            </m:ctrlPr>
          </m:sSubSupPr>
          <m:e>
            <m:r>
              <w:rPr>
                <w:rFonts w:ascii="Cambria Math" w:hAnsi="Cambria Math" w:cstheme="majorBidi"/>
                <w:color w:val="000000"/>
              </w:rPr>
              <m:t>HCO</m:t>
            </m:r>
          </m:e>
          <m:sub>
            <m:r>
              <w:rPr>
                <w:rFonts w:ascii="Cambria Math" w:hAnsi="Cambria Math" w:cstheme="majorBidi"/>
                <w:color w:val="000000"/>
              </w:rPr>
              <m:t>3</m:t>
            </m:r>
          </m:sub>
          <m:sup>
            <m:r>
              <w:rPr>
                <w:rFonts w:ascii="Cambria Math" w:hAnsi="Cambria Math" w:cstheme="majorBidi"/>
                <w:color w:val="000000"/>
              </w:rPr>
              <m:t>-</m:t>
            </m:r>
          </m:sup>
        </m:sSubSup>
      </m:oMath>
      <w:r w:rsidR="00DE26C0" w:rsidRPr="00DE26C0">
        <w:rPr>
          <w:rFonts w:asciiTheme="majorBidi" w:hAnsiTheme="majorBidi" w:cstheme="majorBidi"/>
          <w:color w:val="000000"/>
        </w:rPr>
        <w:t>), bromide (Br</w:t>
      </w:r>
      <w:r w:rsidR="00DE26C0" w:rsidRPr="00B81004">
        <w:rPr>
          <w:rFonts w:asciiTheme="majorBidi" w:hAnsiTheme="majorBidi" w:cstheme="majorBidi"/>
          <w:color w:val="000000"/>
          <w:vertAlign w:val="superscript"/>
        </w:rPr>
        <w:t>-</w:t>
      </w:r>
      <w:r w:rsidR="00DE26C0" w:rsidRPr="00DE26C0">
        <w:rPr>
          <w:rFonts w:asciiTheme="majorBidi" w:hAnsiTheme="majorBidi" w:cstheme="majorBidi"/>
          <w:color w:val="000000"/>
        </w:rPr>
        <w:t>), strontium (</w:t>
      </w:r>
      <w:proofErr w:type="spellStart"/>
      <w:r w:rsidR="00DE26C0" w:rsidRPr="00DE26C0">
        <w:rPr>
          <w:rFonts w:asciiTheme="majorBidi" w:hAnsiTheme="majorBidi" w:cstheme="majorBidi"/>
          <w:color w:val="000000"/>
        </w:rPr>
        <w:t>Sr</w:t>
      </w:r>
      <w:proofErr w:type="spellEnd"/>
      <w:r w:rsidR="00DE26C0" w:rsidRPr="00B81004">
        <w:rPr>
          <w:rFonts w:asciiTheme="majorBidi" w:hAnsiTheme="majorBidi" w:cstheme="majorBidi"/>
          <w:color w:val="000000"/>
          <w:vertAlign w:val="superscript"/>
        </w:rPr>
        <w:t>+</w:t>
      </w:r>
      <w:r w:rsidR="00DE26C0" w:rsidRPr="00DE26C0">
        <w:rPr>
          <w:rFonts w:asciiTheme="majorBidi" w:hAnsiTheme="majorBidi" w:cstheme="majorBidi"/>
          <w:color w:val="000000"/>
        </w:rPr>
        <w:t>),</w:t>
      </w:r>
      <w:r w:rsidR="00DE26C0">
        <w:rPr>
          <w:rFonts w:asciiTheme="majorBidi" w:hAnsiTheme="majorBidi" w:cstheme="majorBidi"/>
          <w:color w:val="000000"/>
        </w:rPr>
        <w:t xml:space="preserve"> </w:t>
      </w:r>
      <w:r w:rsidR="00DE26C0" w:rsidRPr="00DE26C0">
        <w:rPr>
          <w:rFonts w:asciiTheme="majorBidi" w:hAnsiTheme="majorBidi" w:cstheme="majorBidi"/>
          <w:color w:val="000000"/>
        </w:rPr>
        <w:t>boron (H</w:t>
      </w:r>
      <w:r w:rsidR="00DE26C0" w:rsidRPr="00B81004">
        <w:rPr>
          <w:rFonts w:asciiTheme="majorBidi" w:hAnsiTheme="majorBidi" w:cstheme="majorBidi"/>
          <w:color w:val="000000"/>
          <w:vertAlign w:val="subscript"/>
        </w:rPr>
        <w:t>3</w:t>
      </w:r>
      <w:r w:rsidR="00DE26C0" w:rsidRPr="00DE26C0">
        <w:rPr>
          <w:rFonts w:asciiTheme="majorBidi" w:hAnsiTheme="majorBidi" w:cstheme="majorBidi"/>
          <w:color w:val="000000"/>
        </w:rPr>
        <w:t>B</w:t>
      </w:r>
      <w:r w:rsidR="00B81004">
        <w:rPr>
          <w:rFonts w:asciiTheme="majorBidi" w:hAnsiTheme="majorBidi" w:cstheme="majorBidi"/>
          <w:color w:val="000000"/>
        </w:rPr>
        <w:t>O</w:t>
      </w:r>
      <w:r w:rsidR="00DE26C0" w:rsidRPr="00B81004">
        <w:rPr>
          <w:rFonts w:asciiTheme="majorBidi" w:hAnsiTheme="majorBidi" w:cstheme="majorBidi"/>
          <w:color w:val="000000"/>
          <w:vertAlign w:val="superscript"/>
        </w:rPr>
        <w:t>3</w:t>
      </w:r>
      <w:r w:rsidR="00DE26C0" w:rsidRPr="00DE26C0">
        <w:rPr>
          <w:rFonts w:asciiTheme="majorBidi" w:hAnsiTheme="majorBidi" w:cstheme="majorBidi"/>
          <w:color w:val="000000"/>
        </w:rPr>
        <w:t>), and fluoride (F</w:t>
      </w:r>
      <w:r w:rsidR="00DE26C0" w:rsidRPr="00B81004">
        <w:rPr>
          <w:rFonts w:asciiTheme="majorBidi" w:hAnsiTheme="majorBidi" w:cstheme="majorBidi"/>
          <w:color w:val="000000"/>
          <w:vertAlign w:val="superscript"/>
        </w:rPr>
        <w:t>-</w:t>
      </w:r>
      <w:r w:rsidR="00DE26C0" w:rsidRPr="00DE26C0">
        <w:rPr>
          <w:rFonts w:asciiTheme="majorBidi" w:hAnsiTheme="majorBidi" w:cstheme="majorBidi"/>
          <w:color w:val="000000"/>
        </w:rPr>
        <w:t>).</w:t>
      </w:r>
    </w:p>
    <w:p w:rsidR="00B81004" w:rsidRDefault="00B81004" w:rsidP="00B81004">
      <w:pPr>
        <w:autoSpaceDE w:val="0"/>
        <w:autoSpaceDN w:val="0"/>
        <w:bidi w:val="0"/>
        <w:adjustRightInd w:val="0"/>
        <w:spacing w:line="360" w:lineRule="auto"/>
        <w:rPr>
          <w:rFonts w:asciiTheme="majorBidi" w:hAnsiTheme="majorBidi" w:cstheme="majorBidi"/>
          <w:color w:val="000000"/>
        </w:rPr>
      </w:pPr>
    </w:p>
    <w:p w:rsidR="00B81004" w:rsidRDefault="00F7165E" w:rsidP="00F7165E">
      <w:pPr>
        <w:autoSpaceDE w:val="0"/>
        <w:autoSpaceDN w:val="0"/>
        <w:bidi w:val="0"/>
        <w:adjustRightInd w:val="0"/>
        <w:spacing w:line="360" w:lineRule="auto"/>
        <w:rPr>
          <w:rFonts w:asciiTheme="majorBidi" w:hAnsiTheme="majorBidi" w:cstheme="majorBidi"/>
          <w:color w:val="000000"/>
        </w:rPr>
      </w:pPr>
      <w:r w:rsidRPr="00F7165E">
        <w:rPr>
          <w:rFonts w:asciiTheme="majorBidi" w:hAnsiTheme="majorBidi" w:cstheme="majorBidi"/>
          <w:color w:val="000000"/>
        </w:rPr>
        <w:t xml:space="preserve">The </w:t>
      </w:r>
      <w:proofErr w:type="spellStart"/>
      <w:r w:rsidRPr="00F7165E">
        <w:rPr>
          <w:rFonts w:asciiTheme="majorBidi" w:hAnsiTheme="majorBidi" w:cstheme="majorBidi"/>
          <w:color w:val="000000"/>
        </w:rPr>
        <w:t>chlorinity</w:t>
      </w:r>
      <w:proofErr w:type="spellEnd"/>
      <w:r w:rsidRPr="00F7165E">
        <w:rPr>
          <w:rFonts w:asciiTheme="majorBidi" w:hAnsiTheme="majorBidi" w:cstheme="majorBidi"/>
          <w:color w:val="000000"/>
        </w:rPr>
        <w:t>, or chloride ion concentration,</w:t>
      </w:r>
      <w:r>
        <w:rPr>
          <w:rFonts w:asciiTheme="majorBidi" w:hAnsiTheme="majorBidi" w:cstheme="majorBidi"/>
          <w:color w:val="000000"/>
        </w:rPr>
        <w:t xml:space="preserve"> </w:t>
      </w:r>
      <w:r w:rsidRPr="00F7165E">
        <w:rPr>
          <w:rFonts w:asciiTheme="majorBidi" w:hAnsiTheme="majorBidi" w:cstheme="majorBidi"/>
          <w:color w:val="000000"/>
        </w:rPr>
        <w:t>is typically used for determination of</w:t>
      </w:r>
      <w:r>
        <w:rPr>
          <w:rFonts w:asciiTheme="majorBidi" w:hAnsiTheme="majorBidi" w:cstheme="majorBidi"/>
          <w:color w:val="000000"/>
        </w:rPr>
        <w:t xml:space="preserve"> </w:t>
      </w:r>
      <w:r w:rsidRPr="00F7165E">
        <w:rPr>
          <w:rFonts w:asciiTheme="majorBidi" w:hAnsiTheme="majorBidi" w:cstheme="majorBidi"/>
          <w:color w:val="000000"/>
        </w:rPr>
        <w:t>water salinity (S).</w:t>
      </w:r>
    </w:p>
    <w:p w:rsidR="00F7165E" w:rsidRDefault="00F7165E" w:rsidP="00F7165E">
      <w:pPr>
        <w:autoSpaceDE w:val="0"/>
        <w:autoSpaceDN w:val="0"/>
        <w:bidi w:val="0"/>
        <w:adjustRightInd w:val="0"/>
        <w:spacing w:line="360" w:lineRule="auto"/>
        <w:rPr>
          <w:rFonts w:asciiTheme="majorBidi" w:hAnsiTheme="majorBidi" w:cstheme="majorBidi"/>
          <w:color w:val="000000"/>
        </w:rPr>
      </w:pPr>
    </w:p>
    <w:p w:rsidR="00F7165E" w:rsidRDefault="002A5A5D" w:rsidP="002A5A5D">
      <w:pPr>
        <w:autoSpaceDE w:val="0"/>
        <w:autoSpaceDN w:val="0"/>
        <w:bidi w:val="0"/>
        <w:adjustRightInd w:val="0"/>
        <w:spacing w:line="360" w:lineRule="auto"/>
        <w:rPr>
          <w:rFonts w:asciiTheme="majorBidi" w:hAnsiTheme="majorBidi" w:cstheme="majorBidi"/>
          <w:color w:val="000000"/>
        </w:rPr>
      </w:pPr>
      <m:oMath>
        <m:r>
          <w:rPr>
            <w:rFonts w:ascii="Cambria Math" w:hAnsi="Cambria Math" w:cstheme="majorBidi"/>
            <w:color w:val="000000"/>
          </w:rPr>
          <m:t>S</m:t>
        </m:r>
        <m:d>
          <m:dPr>
            <m:ctrlPr>
              <w:rPr>
                <w:rFonts w:ascii="Cambria Math" w:hAnsi="Cambria Math" w:cstheme="majorBidi"/>
                <w:i/>
                <w:color w:val="000000"/>
              </w:rPr>
            </m:ctrlPr>
          </m:dPr>
          <m:e>
            <m:sSub>
              <m:sSubPr>
                <m:ctrlPr>
                  <w:rPr>
                    <w:rFonts w:ascii="Cambria Math" w:hAnsi="Cambria Math" w:cstheme="majorBidi"/>
                    <w:i/>
                    <w:color w:val="000000"/>
                  </w:rPr>
                </m:ctrlPr>
              </m:sSubPr>
              <m:e>
                <m:r>
                  <w:rPr>
                    <w:rFonts w:ascii="Cambria Math" w:hAnsi="Cambria Math" w:cstheme="majorBidi"/>
                    <w:color w:val="000000"/>
                  </w:rPr>
                  <m:t>%</m:t>
                </m:r>
              </m:e>
              <m:sub>
                <m:r>
                  <w:rPr>
                    <w:rFonts w:ascii="Cambria Math" w:hAnsi="Cambria Math" w:cstheme="majorBidi"/>
                    <w:color w:val="000000"/>
                  </w:rPr>
                  <m:t>o</m:t>
                </m:r>
              </m:sub>
            </m:sSub>
          </m:e>
        </m:d>
        <m:r>
          <w:rPr>
            <w:rFonts w:ascii="Cambria Math" w:hAnsi="Cambria Math" w:cstheme="majorBidi"/>
            <w:color w:val="000000"/>
          </w:rPr>
          <m:t>=0.03+1.805 chlorinity (</m:t>
        </m:r>
        <m:sSub>
          <m:sSubPr>
            <m:ctrlPr>
              <w:rPr>
                <w:rFonts w:ascii="Cambria Math" w:hAnsi="Cambria Math" w:cstheme="majorBidi"/>
                <w:i/>
                <w:color w:val="000000"/>
              </w:rPr>
            </m:ctrlPr>
          </m:sSubPr>
          <m:e>
            <m:r>
              <w:rPr>
                <w:rFonts w:ascii="Cambria Math" w:hAnsi="Cambria Math" w:cstheme="majorBidi"/>
                <w:color w:val="000000"/>
              </w:rPr>
              <m:t>%</m:t>
            </m:r>
          </m:e>
          <m:sub>
            <m:r>
              <w:rPr>
                <w:rFonts w:ascii="Cambria Math" w:hAnsi="Cambria Math" w:cstheme="majorBidi"/>
                <w:color w:val="000000"/>
              </w:rPr>
              <m:t>o</m:t>
            </m:r>
          </m:sub>
        </m:sSub>
        <m:r>
          <w:rPr>
            <w:rFonts w:ascii="Cambria Math" w:hAnsi="Cambria Math" w:cstheme="majorBidi"/>
            <w:color w:val="000000"/>
          </w:rPr>
          <m:t>)</m:t>
        </m:r>
      </m:oMath>
      <w:r>
        <w:rPr>
          <w:rFonts w:asciiTheme="majorBidi" w:eastAsiaTheme="minorEastAsia" w:hAnsiTheme="majorBidi" w:cstheme="majorBidi"/>
          <w:color w:val="000000"/>
        </w:rPr>
        <w:t xml:space="preserve">                                                                (1.1)</w:t>
      </w:r>
    </w:p>
    <w:p w:rsidR="002A5A5D" w:rsidRDefault="00FB773D" w:rsidP="002A5A5D">
      <w:pPr>
        <w:autoSpaceDE w:val="0"/>
        <w:autoSpaceDN w:val="0"/>
        <w:bidi w:val="0"/>
        <w:adjustRightInd w:val="0"/>
        <w:spacing w:line="360" w:lineRule="auto"/>
        <w:rPr>
          <w:rFonts w:asciiTheme="majorBidi" w:hAnsiTheme="majorBidi" w:cstheme="majorBidi"/>
          <w:color w:val="000000"/>
        </w:rPr>
      </w:pPr>
      <w:r>
        <w:rPr>
          <w:rFonts w:asciiTheme="majorBidi" w:hAnsiTheme="majorBidi" w:cstheme="majorBidi"/>
          <w:color w:val="000000"/>
        </w:rPr>
        <w:t>Where</w:t>
      </w:r>
    </w:p>
    <w:p w:rsidR="00FB773D" w:rsidRDefault="00FC64FB" w:rsidP="00FB773D">
      <w:pPr>
        <w:autoSpaceDE w:val="0"/>
        <w:autoSpaceDN w:val="0"/>
        <w:bidi w:val="0"/>
        <w:adjustRightInd w:val="0"/>
        <w:spacing w:line="360" w:lineRule="auto"/>
        <w:rPr>
          <w:rFonts w:asciiTheme="majorBidi" w:hAnsiTheme="majorBidi" w:cstheme="majorBidi"/>
          <w:color w:val="000000"/>
        </w:rPr>
      </w:pPr>
      <m:oMath>
        <m:d>
          <m:dPr>
            <m:ctrlPr>
              <w:rPr>
                <w:rFonts w:ascii="Cambria Math" w:hAnsi="Cambria Math" w:cstheme="majorBidi"/>
                <w:i/>
                <w:color w:val="000000"/>
              </w:rPr>
            </m:ctrlPr>
          </m:dPr>
          <m:e>
            <m:sSub>
              <m:sSubPr>
                <m:ctrlPr>
                  <w:rPr>
                    <w:rFonts w:ascii="Cambria Math" w:hAnsi="Cambria Math" w:cstheme="majorBidi"/>
                    <w:i/>
                    <w:color w:val="000000"/>
                  </w:rPr>
                </m:ctrlPr>
              </m:sSubPr>
              <m:e>
                <m:r>
                  <w:rPr>
                    <w:rFonts w:ascii="Cambria Math" w:hAnsi="Cambria Math" w:cstheme="majorBidi"/>
                    <w:color w:val="000000"/>
                  </w:rPr>
                  <m:t>%</m:t>
                </m:r>
              </m:e>
              <m:sub>
                <m:r>
                  <w:rPr>
                    <w:rFonts w:ascii="Cambria Math" w:hAnsi="Cambria Math" w:cstheme="majorBidi"/>
                    <w:color w:val="000000"/>
                  </w:rPr>
                  <m:t>o</m:t>
                </m:r>
              </m:sub>
            </m:sSub>
          </m:e>
        </m:d>
      </m:oMath>
      <w:r w:rsidR="00FB773D" w:rsidRPr="00FB773D">
        <w:rPr>
          <w:rFonts w:asciiTheme="majorBidi" w:hAnsiTheme="majorBidi" w:cstheme="majorBidi"/>
          <w:color w:val="000000"/>
        </w:rPr>
        <w:t xml:space="preserve"> </w:t>
      </w:r>
      <w:proofErr w:type="gramStart"/>
      <w:r w:rsidR="00FB773D">
        <w:rPr>
          <w:rFonts w:asciiTheme="majorBidi" w:hAnsiTheme="majorBidi" w:cstheme="majorBidi"/>
          <w:color w:val="000000"/>
        </w:rPr>
        <w:t>is</w:t>
      </w:r>
      <w:proofErr w:type="gramEnd"/>
      <w:r w:rsidR="00FB773D">
        <w:rPr>
          <w:rFonts w:asciiTheme="majorBidi" w:hAnsiTheme="majorBidi" w:cstheme="majorBidi"/>
          <w:color w:val="000000"/>
        </w:rPr>
        <w:t xml:space="preserve"> t</w:t>
      </w:r>
      <w:r w:rsidR="00FB773D" w:rsidRPr="00FB773D">
        <w:rPr>
          <w:rFonts w:asciiTheme="majorBidi" w:hAnsiTheme="majorBidi" w:cstheme="majorBidi"/>
          <w:color w:val="000000"/>
        </w:rPr>
        <w:t>he amount of dissolved solids in a water sample in parts per thousand by weight.</w:t>
      </w:r>
    </w:p>
    <w:p w:rsidR="00FB773D" w:rsidRDefault="00FB773D" w:rsidP="00FB773D">
      <w:pPr>
        <w:autoSpaceDE w:val="0"/>
        <w:autoSpaceDN w:val="0"/>
        <w:bidi w:val="0"/>
        <w:adjustRightInd w:val="0"/>
        <w:spacing w:line="360" w:lineRule="auto"/>
        <w:rPr>
          <w:rFonts w:asciiTheme="majorBidi" w:hAnsiTheme="majorBidi" w:cstheme="majorBidi"/>
          <w:color w:val="000000"/>
        </w:rPr>
      </w:pPr>
      <w:r w:rsidRPr="00FB773D">
        <w:rPr>
          <w:rFonts w:asciiTheme="majorBidi" w:hAnsiTheme="majorBidi" w:cstheme="majorBidi"/>
          <w:color w:val="000000"/>
        </w:rPr>
        <w:t>The density of seawater (approximately</w:t>
      </w:r>
      <w:r>
        <w:rPr>
          <w:rFonts w:asciiTheme="majorBidi" w:hAnsiTheme="majorBidi" w:cstheme="majorBidi"/>
          <w:color w:val="000000"/>
        </w:rPr>
        <w:t xml:space="preserve"> </w:t>
      </w:r>
      <w:r w:rsidRPr="00FB773D">
        <w:rPr>
          <w:rFonts w:asciiTheme="majorBidi" w:hAnsiTheme="majorBidi" w:cstheme="majorBidi"/>
          <w:color w:val="000000"/>
        </w:rPr>
        <w:t>1025 kg</w:t>
      </w:r>
      <w:r>
        <w:rPr>
          <w:rFonts w:asciiTheme="majorBidi" w:hAnsiTheme="majorBidi" w:cstheme="majorBidi"/>
          <w:color w:val="000000"/>
        </w:rPr>
        <w:t>/</w:t>
      </w:r>
      <w:r w:rsidRPr="00FB773D">
        <w:rPr>
          <w:rFonts w:asciiTheme="majorBidi" w:hAnsiTheme="majorBidi" w:cstheme="majorBidi"/>
          <w:color w:val="000000"/>
        </w:rPr>
        <w:t>m</w:t>
      </w:r>
      <w:r w:rsidRPr="00FB773D">
        <w:rPr>
          <w:rFonts w:asciiTheme="majorBidi" w:hAnsiTheme="majorBidi" w:cstheme="majorBidi"/>
          <w:color w:val="000000"/>
          <w:vertAlign w:val="superscript"/>
        </w:rPr>
        <w:t>3</w:t>
      </w:r>
      <w:r w:rsidRPr="00FB773D">
        <w:rPr>
          <w:rFonts w:asciiTheme="majorBidi" w:hAnsiTheme="majorBidi" w:cstheme="majorBidi"/>
          <w:color w:val="000000"/>
        </w:rPr>
        <w:t>) is not very different from that</w:t>
      </w:r>
      <w:r>
        <w:rPr>
          <w:rFonts w:asciiTheme="majorBidi" w:hAnsiTheme="majorBidi" w:cstheme="majorBidi"/>
          <w:color w:val="000000"/>
        </w:rPr>
        <w:t xml:space="preserve"> </w:t>
      </w:r>
      <w:r w:rsidRPr="00FB773D">
        <w:rPr>
          <w:rFonts w:asciiTheme="majorBidi" w:hAnsiTheme="majorBidi" w:cstheme="majorBidi"/>
          <w:color w:val="000000"/>
        </w:rPr>
        <w:t>of freshwater (1000 kg</w:t>
      </w:r>
      <w:r>
        <w:rPr>
          <w:rFonts w:asciiTheme="majorBidi" w:hAnsiTheme="majorBidi" w:cstheme="majorBidi"/>
          <w:color w:val="000000"/>
        </w:rPr>
        <w:t>/</w:t>
      </w:r>
      <w:r w:rsidRPr="00FB773D">
        <w:rPr>
          <w:rFonts w:asciiTheme="majorBidi" w:hAnsiTheme="majorBidi" w:cstheme="majorBidi"/>
          <w:color w:val="000000"/>
        </w:rPr>
        <w:t>m</w:t>
      </w:r>
      <w:r w:rsidRPr="00FB773D">
        <w:rPr>
          <w:rFonts w:asciiTheme="majorBidi" w:hAnsiTheme="majorBidi" w:cstheme="majorBidi"/>
          <w:color w:val="000000"/>
          <w:vertAlign w:val="superscript"/>
        </w:rPr>
        <w:t>3</w:t>
      </w:r>
      <w:r w:rsidRPr="00FB773D">
        <w:rPr>
          <w:rFonts w:asciiTheme="majorBidi" w:hAnsiTheme="majorBidi" w:cstheme="majorBidi"/>
          <w:color w:val="000000"/>
        </w:rPr>
        <w:t>). Water density</w:t>
      </w:r>
      <w:r>
        <w:rPr>
          <w:rFonts w:asciiTheme="majorBidi" w:hAnsiTheme="majorBidi" w:cstheme="majorBidi"/>
          <w:color w:val="000000"/>
        </w:rPr>
        <w:t xml:space="preserve"> </w:t>
      </w:r>
      <w:r w:rsidRPr="00FB773D">
        <w:rPr>
          <w:rFonts w:asciiTheme="majorBidi" w:hAnsiTheme="majorBidi" w:cstheme="majorBidi"/>
          <w:color w:val="000000"/>
        </w:rPr>
        <w:t>typically increases with decreasing temperature</w:t>
      </w:r>
      <w:r>
        <w:rPr>
          <w:rFonts w:asciiTheme="majorBidi" w:hAnsiTheme="majorBidi" w:cstheme="majorBidi"/>
          <w:color w:val="000000"/>
        </w:rPr>
        <w:t xml:space="preserve"> </w:t>
      </w:r>
      <w:r w:rsidRPr="00FB773D">
        <w:rPr>
          <w:rFonts w:asciiTheme="majorBidi" w:hAnsiTheme="majorBidi" w:cstheme="majorBidi"/>
          <w:color w:val="000000"/>
        </w:rPr>
        <w:t>and with increasing salinity.</w:t>
      </w:r>
    </w:p>
    <w:p w:rsidR="00FB773D" w:rsidRDefault="00FB773D" w:rsidP="00FB773D">
      <w:pPr>
        <w:autoSpaceDE w:val="0"/>
        <w:autoSpaceDN w:val="0"/>
        <w:bidi w:val="0"/>
        <w:adjustRightInd w:val="0"/>
        <w:spacing w:line="360" w:lineRule="auto"/>
        <w:rPr>
          <w:rFonts w:asciiTheme="majorBidi" w:hAnsiTheme="majorBidi" w:cstheme="majorBidi"/>
          <w:color w:val="000000"/>
        </w:rPr>
      </w:pPr>
    </w:p>
    <w:p w:rsidR="00FB773D" w:rsidRDefault="00FB773D" w:rsidP="00FB773D">
      <w:pPr>
        <w:autoSpaceDE w:val="0"/>
        <w:autoSpaceDN w:val="0"/>
        <w:bidi w:val="0"/>
        <w:adjustRightInd w:val="0"/>
        <w:spacing w:line="360" w:lineRule="auto"/>
        <w:rPr>
          <w:rFonts w:asciiTheme="majorBidi" w:hAnsiTheme="majorBidi" w:cstheme="majorBidi"/>
          <w:color w:val="000000"/>
        </w:rPr>
      </w:pPr>
      <w:r w:rsidRPr="00FB773D">
        <w:rPr>
          <w:rFonts w:asciiTheme="majorBidi" w:hAnsiTheme="majorBidi" w:cstheme="majorBidi"/>
          <w:color w:val="000000"/>
        </w:rPr>
        <w:t>Generally, for most engineering purposes,</w:t>
      </w:r>
      <w:r>
        <w:rPr>
          <w:rFonts w:asciiTheme="majorBidi" w:hAnsiTheme="majorBidi" w:cstheme="majorBidi"/>
          <w:color w:val="000000"/>
        </w:rPr>
        <w:t xml:space="preserve"> </w:t>
      </w:r>
      <w:r w:rsidRPr="00FB773D">
        <w:rPr>
          <w:rFonts w:asciiTheme="majorBidi" w:hAnsiTheme="majorBidi" w:cstheme="majorBidi"/>
          <w:color w:val="000000"/>
        </w:rPr>
        <w:t>water is considered an incompressible</w:t>
      </w:r>
      <w:r>
        <w:rPr>
          <w:rFonts w:asciiTheme="majorBidi" w:hAnsiTheme="majorBidi" w:cstheme="majorBidi"/>
          <w:color w:val="000000"/>
        </w:rPr>
        <w:t xml:space="preserve"> </w:t>
      </w:r>
      <w:r w:rsidRPr="00FB773D">
        <w:rPr>
          <w:rFonts w:asciiTheme="majorBidi" w:hAnsiTheme="majorBidi" w:cstheme="majorBidi"/>
          <w:color w:val="000000"/>
        </w:rPr>
        <w:t>fluid. The error due to neglecting compressibility</w:t>
      </w:r>
      <w:r>
        <w:rPr>
          <w:rFonts w:asciiTheme="majorBidi" w:hAnsiTheme="majorBidi" w:cstheme="majorBidi"/>
          <w:color w:val="000000"/>
        </w:rPr>
        <w:t xml:space="preserve"> </w:t>
      </w:r>
      <w:r w:rsidRPr="00FB773D">
        <w:rPr>
          <w:rFonts w:asciiTheme="majorBidi" w:hAnsiTheme="majorBidi" w:cstheme="majorBidi"/>
          <w:color w:val="000000"/>
        </w:rPr>
        <w:t>in most marine engineering calculations</w:t>
      </w:r>
      <w:r>
        <w:rPr>
          <w:rFonts w:asciiTheme="majorBidi" w:hAnsiTheme="majorBidi" w:cstheme="majorBidi"/>
          <w:color w:val="000000"/>
        </w:rPr>
        <w:t xml:space="preserve"> </w:t>
      </w:r>
      <w:r w:rsidRPr="00FB773D">
        <w:rPr>
          <w:rFonts w:asciiTheme="majorBidi" w:hAnsiTheme="majorBidi" w:cstheme="majorBidi"/>
          <w:color w:val="000000"/>
        </w:rPr>
        <w:t>is negligible.</w:t>
      </w:r>
    </w:p>
    <w:p w:rsidR="00FB773D" w:rsidRDefault="00FB773D" w:rsidP="00FB773D">
      <w:pPr>
        <w:autoSpaceDE w:val="0"/>
        <w:autoSpaceDN w:val="0"/>
        <w:bidi w:val="0"/>
        <w:adjustRightInd w:val="0"/>
        <w:spacing w:line="360" w:lineRule="auto"/>
        <w:rPr>
          <w:rFonts w:asciiTheme="majorBidi" w:hAnsiTheme="majorBidi" w:cstheme="majorBidi"/>
          <w:color w:val="000000"/>
        </w:rPr>
      </w:pPr>
    </w:p>
    <w:p w:rsidR="00FB773D" w:rsidRDefault="00FB773D" w:rsidP="00FB773D">
      <w:pPr>
        <w:autoSpaceDE w:val="0"/>
        <w:autoSpaceDN w:val="0"/>
        <w:bidi w:val="0"/>
        <w:adjustRightInd w:val="0"/>
        <w:spacing w:line="360" w:lineRule="auto"/>
        <w:rPr>
          <w:rFonts w:asciiTheme="majorBidi" w:hAnsiTheme="majorBidi" w:cstheme="majorBidi"/>
          <w:color w:val="000000"/>
        </w:rPr>
      </w:pPr>
      <w:r w:rsidRPr="00FB773D">
        <w:rPr>
          <w:rFonts w:asciiTheme="majorBidi" w:hAnsiTheme="majorBidi" w:cstheme="majorBidi"/>
          <w:color w:val="000000"/>
        </w:rPr>
        <w:t>Oxygen is present in the air immediately</w:t>
      </w:r>
      <w:r>
        <w:rPr>
          <w:rFonts w:asciiTheme="majorBidi" w:hAnsiTheme="majorBidi" w:cstheme="majorBidi"/>
          <w:color w:val="000000"/>
        </w:rPr>
        <w:t xml:space="preserve"> </w:t>
      </w:r>
      <w:r w:rsidRPr="00FB773D">
        <w:rPr>
          <w:rFonts w:asciiTheme="majorBidi" w:hAnsiTheme="majorBidi" w:cstheme="majorBidi"/>
          <w:color w:val="000000"/>
        </w:rPr>
        <w:t>adjacent to the seawater-air interface and</w:t>
      </w:r>
      <w:r>
        <w:rPr>
          <w:rFonts w:asciiTheme="majorBidi" w:hAnsiTheme="majorBidi" w:cstheme="majorBidi"/>
          <w:color w:val="000000"/>
        </w:rPr>
        <w:t xml:space="preserve"> </w:t>
      </w:r>
      <w:r w:rsidRPr="00FB773D">
        <w:rPr>
          <w:rFonts w:asciiTheme="majorBidi" w:hAnsiTheme="majorBidi" w:cstheme="majorBidi"/>
          <w:color w:val="000000"/>
        </w:rPr>
        <w:t>is also present in the water in the form of</w:t>
      </w:r>
      <w:r>
        <w:rPr>
          <w:rFonts w:asciiTheme="majorBidi" w:hAnsiTheme="majorBidi" w:cstheme="majorBidi"/>
          <w:color w:val="000000"/>
        </w:rPr>
        <w:t xml:space="preserve"> </w:t>
      </w:r>
      <w:r w:rsidRPr="00FB773D">
        <w:rPr>
          <w:rFonts w:asciiTheme="majorBidi" w:hAnsiTheme="majorBidi" w:cstheme="majorBidi"/>
          <w:color w:val="000000"/>
        </w:rPr>
        <w:t>entrapped air bubbles and dissolved oxygen.</w:t>
      </w:r>
      <w:r>
        <w:rPr>
          <w:rFonts w:asciiTheme="majorBidi" w:hAnsiTheme="majorBidi" w:cstheme="majorBidi"/>
          <w:color w:val="000000"/>
        </w:rPr>
        <w:t xml:space="preserve"> </w:t>
      </w:r>
      <w:r w:rsidRPr="00FB773D">
        <w:rPr>
          <w:rFonts w:asciiTheme="majorBidi" w:hAnsiTheme="majorBidi" w:cstheme="majorBidi"/>
          <w:color w:val="000000"/>
        </w:rPr>
        <w:lastRenderedPageBreak/>
        <w:t>The latter plays an essential role in the</w:t>
      </w:r>
      <w:r>
        <w:rPr>
          <w:rFonts w:asciiTheme="majorBidi" w:hAnsiTheme="majorBidi" w:cstheme="majorBidi"/>
          <w:color w:val="000000"/>
        </w:rPr>
        <w:t xml:space="preserve"> </w:t>
      </w:r>
      <w:r w:rsidRPr="00FB773D">
        <w:rPr>
          <w:rFonts w:asciiTheme="majorBidi" w:hAnsiTheme="majorBidi" w:cstheme="majorBidi"/>
          <w:color w:val="000000"/>
        </w:rPr>
        <w:t>corrosion of steel in the sea environment,</w:t>
      </w:r>
      <w:r>
        <w:rPr>
          <w:rFonts w:asciiTheme="majorBidi" w:hAnsiTheme="majorBidi" w:cstheme="majorBidi"/>
          <w:color w:val="000000"/>
        </w:rPr>
        <w:t xml:space="preserve"> </w:t>
      </w:r>
      <w:r w:rsidRPr="00FB773D">
        <w:rPr>
          <w:rFonts w:asciiTheme="majorBidi" w:hAnsiTheme="majorBidi" w:cstheme="majorBidi"/>
          <w:color w:val="000000"/>
        </w:rPr>
        <w:t>whether the steel is exposed, coated, or encased</w:t>
      </w:r>
      <w:r>
        <w:rPr>
          <w:rFonts w:asciiTheme="majorBidi" w:hAnsiTheme="majorBidi" w:cstheme="majorBidi"/>
          <w:color w:val="000000"/>
        </w:rPr>
        <w:t xml:space="preserve"> </w:t>
      </w:r>
      <w:r w:rsidRPr="00FB773D">
        <w:rPr>
          <w:rFonts w:asciiTheme="majorBidi" w:hAnsiTheme="majorBidi" w:cstheme="majorBidi"/>
          <w:color w:val="000000"/>
        </w:rPr>
        <w:t>in concrete.</w:t>
      </w:r>
    </w:p>
    <w:p w:rsidR="00FB773D" w:rsidRPr="00FB773D" w:rsidRDefault="00FB773D" w:rsidP="00FB773D">
      <w:pPr>
        <w:autoSpaceDE w:val="0"/>
        <w:autoSpaceDN w:val="0"/>
        <w:bidi w:val="0"/>
        <w:adjustRightInd w:val="0"/>
        <w:spacing w:line="360" w:lineRule="auto"/>
        <w:rPr>
          <w:rFonts w:asciiTheme="majorBidi" w:hAnsiTheme="majorBidi" w:cstheme="majorBidi"/>
          <w:color w:val="000000"/>
        </w:rPr>
      </w:pPr>
    </w:p>
    <w:p w:rsidR="00266099" w:rsidRDefault="00AA7E56" w:rsidP="00110BAA">
      <w:pPr>
        <w:autoSpaceDE w:val="0"/>
        <w:autoSpaceDN w:val="0"/>
        <w:bidi w:val="0"/>
        <w:adjustRightInd w:val="0"/>
        <w:spacing w:line="360" w:lineRule="auto"/>
        <w:rPr>
          <w:rFonts w:asciiTheme="majorBidi" w:hAnsiTheme="majorBidi" w:cstheme="majorBidi"/>
          <w:color w:val="000000"/>
        </w:rPr>
      </w:pPr>
      <w:r w:rsidRPr="00AA7E56">
        <w:rPr>
          <w:rFonts w:asciiTheme="majorBidi" w:hAnsiTheme="majorBidi" w:cstheme="majorBidi"/>
          <w:color w:val="000000"/>
        </w:rPr>
        <w:t>Carbon dioxide (C</w:t>
      </w:r>
      <w:r w:rsidR="00110BAA">
        <w:rPr>
          <w:rFonts w:asciiTheme="majorBidi" w:hAnsiTheme="majorBidi" w:cstheme="majorBidi"/>
          <w:color w:val="000000"/>
        </w:rPr>
        <w:t>O</w:t>
      </w:r>
      <w:r w:rsidRPr="00AA7E56">
        <w:rPr>
          <w:rFonts w:asciiTheme="majorBidi" w:hAnsiTheme="majorBidi" w:cstheme="majorBidi"/>
          <w:color w:val="000000"/>
          <w:vertAlign w:val="subscript"/>
        </w:rPr>
        <w:t>2</w:t>
      </w:r>
      <w:r w:rsidRPr="00AA7E56">
        <w:rPr>
          <w:rFonts w:asciiTheme="majorBidi" w:hAnsiTheme="majorBidi" w:cstheme="majorBidi"/>
          <w:color w:val="000000"/>
        </w:rPr>
        <w:t>) and hydrogen sulfide</w:t>
      </w:r>
      <w:r>
        <w:rPr>
          <w:rFonts w:asciiTheme="majorBidi" w:hAnsiTheme="majorBidi" w:cstheme="majorBidi"/>
          <w:color w:val="000000"/>
        </w:rPr>
        <w:t xml:space="preserve"> </w:t>
      </w:r>
      <w:r w:rsidRPr="00AA7E56">
        <w:rPr>
          <w:rFonts w:asciiTheme="majorBidi" w:hAnsiTheme="majorBidi" w:cstheme="majorBidi"/>
          <w:color w:val="000000"/>
        </w:rPr>
        <w:t>(H</w:t>
      </w:r>
      <w:r w:rsidRPr="00AA7E56">
        <w:rPr>
          <w:rFonts w:asciiTheme="majorBidi" w:hAnsiTheme="majorBidi" w:cstheme="majorBidi"/>
          <w:color w:val="000000"/>
          <w:vertAlign w:val="subscript"/>
        </w:rPr>
        <w:t>2</w:t>
      </w:r>
      <w:r w:rsidRPr="00AA7E56">
        <w:rPr>
          <w:rFonts w:asciiTheme="majorBidi" w:hAnsiTheme="majorBidi" w:cstheme="majorBidi"/>
          <w:color w:val="000000"/>
        </w:rPr>
        <w:t>S) that are dissolved in seawater in</w:t>
      </w:r>
      <w:r>
        <w:rPr>
          <w:rFonts w:asciiTheme="majorBidi" w:hAnsiTheme="majorBidi" w:cstheme="majorBidi"/>
          <w:color w:val="000000"/>
        </w:rPr>
        <w:t xml:space="preserve"> </w:t>
      </w:r>
      <w:r w:rsidRPr="00AA7E56">
        <w:rPr>
          <w:rFonts w:asciiTheme="majorBidi" w:hAnsiTheme="majorBidi" w:cstheme="majorBidi"/>
          <w:color w:val="000000"/>
        </w:rPr>
        <w:t>varying degrees lower the pH of seawater,</w:t>
      </w:r>
      <w:r>
        <w:rPr>
          <w:rFonts w:asciiTheme="majorBidi" w:hAnsiTheme="majorBidi" w:cstheme="majorBidi"/>
          <w:color w:val="000000"/>
        </w:rPr>
        <w:t xml:space="preserve"> </w:t>
      </w:r>
      <w:r w:rsidRPr="00AA7E56">
        <w:rPr>
          <w:rFonts w:asciiTheme="majorBidi" w:hAnsiTheme="majorBidi" w:cstheme="majorBidi"/>
          <w:color w:val="000000"/>
        </w:rPr>
        <w:t>depending on its temperature. In addition,</w:t>
      </w:r>
      <w:r>
        <w:rPr>
          <w:rFonts w:asciiTheme="majorBidi" w:hAnsiTheme="majorBidi" w:cstheme="majorBidi"/>
          <w:color w:val="000000"/>
        </w:rPr>
        <w:t xml:space="preserve"> </w:t>
      </w:r>
      <w:r w:rsidRPr="00AA7E56">
        <w:rPr>
          <w:rFonts w:asciiTheme="majorBidi" w:hAnsiTheme="majorBidi" w:cstheme="majorBidi"/>
          <w:color w:val="000000"/>
        </w:rPr>
        <w:t>H</w:t>
      </w:r>
      <w:r w:rsidRPr="00AA7E56">
        <w:rPr>
          <w:rFonts w:asciiTheme="majorBidi" w:hAnsiTheme="majorBidi" w:cstheme="majorBidi"/>
          <w:color w:val="000000"/>
          <w:vertAlign w:val="subscript"/>
        </w:rPr>
        <w:t>2</w:t>
      </w:r>
      <w:r w:rsidRPr="00AA7E56">
        <w:rPr>
          <w:rFonts w:asciiTheme="majorBidi" w:hAnsiTheme="majorBidi" w:cstheme="majorBidi"/>
          <w:color w:val="000000"/>
        </w:rPr>
        <w:t xml:space="preserve">S may cause hydrogen </w:t>
      </w:r>
      <w:proofErr w:type="spellStart"/>
      <w:r w:rsidRPr="00AA7E56">
        <w:rPr>
          <w:rFonts w:asciiTheme="majorBidi" w:hAnsiTheme="majorBidi" w:cstheme="majorBidi"/>
          <w:color w:val="000000"/>
        </w:rPr>
        <w:t>embrittlement</w:t>
      </w:r>
      <w:proofErr w:type="spellEnd"/>
      <w:r w:rsidRPr="00AA7E56">
        <w:rPr>
          <w:rFonts w:asciiTheme="majorBidi" w:hAnsiTheme="majorBidi" w:cstheme="majorBidi"/>
          <w:color w:val="000000"/>
        </w:rPr>
        <w:t xml:space="preserve"> of</w:t>
      </w:r>
      <w:r>
        <w:rPr>
          <w:rFonts w:asciiTheme="majorBidi" w:hAnsiTheme="majorBidi" w:cstheme="majorBidi"/>
          <w:color w:val="000000"/>
        </w:rPr>
        <w:t xml:space="preserve"> </w:t>
      </w:r>
      <w:r w:rsidRPr="00AA7E56">
        <w:rPr>
          <w:rFonts w:asciiTheme="majorBidi" w:hAnsiTheme="majorBidi" w:cstheme="majorBidi"/>
          <w:color w:val="000000"/>
        </w:rPr>
        <w:t>steel.</w:t>
      </w:r>
    </w:p>
    <w:p w:rsidR="00AA7E56" w:rsidRDefault="00AA7E56" w:rsidP="00AA7E56">
      <w:pPr>
        <w:autoSpaceDE w:val="0"/>
        <w:autoSpaceDN w:val="0"/>
        <w:bidi w:val="0"/>
        <w:adjustRightInd w:val="0"/>
        <w:spacing w:line="360" w:lineRule="auto"/>
        <w:rPr>
          <w:rFonts w:asciiTheme="majorBidi" w:hAnsiTheme="majorBidi" w:cstheme="majorBidi"/>
          <w:color w:val="000000"/>
        </w:rPr>
      </w:pPr>
    </w:p>
    <w:p w:rsidR="00AA7E56" w:rsidRDefault="00AA7E56" w:rsidP="00AA7E56">
      <w:pPr>
        <w:autoSpaceDE w:val="0"/>
        <w:autoSpaceDN w:val="0"/>
        <w:bidi w:val="0"/>
        <w:adjustRightInd w:val="0"/>
        <w:spacing w:line="360" w:lineRule="auto"/>
        <w:rPr>
          <w:rFonts w:asciiTheme="majorBidi" w:hAnsiTheme="majorBidi" w:cstheme="majorBidi"/>
          <w:color w:val="000000"/>
        </w:rPr>
      </w:pPr>
      <w:r w:rsidRPr="00AA7E56">
        <w:rPr>
          <w:rFonts w:asciiTheme="majorBidi" w:hAnsiTheme="majorBidi" w:cstheme="majorBidi"/>
          <w:color w:val="000000"/>
        </w:rPr>
        <w:t>Marine fouling is also part of the marine</w:t>
      </w:r>
      <w:r>
        <w:rPr>
          <w:rFonts w:asciiTheme="majorBidi" w:hAnsiTheme="majorBidi" w:cstheme="majorBidi"/>
          <w:color w:val="000000"/>
        </w:rPr>
        <w:t xml:space="preserve"> </w:t>
      </w:r>
      <w:r w:rsidRPr="00AA7E56">
        <w:rPr>
          <w:rFonts w:asciiTheme="majorBidi" w:hAnsiTheme="majorBidi" w:cstheme="majorBidi"/>
          <w:color w:val="000000"/>
        </w:rPr>
        <w:t>environment. This is an accumulation of</w:t>
      </w:r>
      <w:r>
        <w:rPr>
          <w:rFonts w:asciiTheme="majorBidi" w:hAnsiTheme="majorBidi" w:cstheme="majorBidi"/>
          <w:color w:val="000000"/>
        </w:rPr>
        <w:t xml:space="preserve"> </w:t>
      </w:r>
      <w:r w:rsidRPr="00AA7E56">
        <w:rPr>
          <w:rFonts w:asciiTheme="majorBidi" w:hAnsiTheme="majorBidi" w:cstheme="majorBidi"/>
          <w:color w:val="000000"/>
        </w:rPr>
        <w:t>various marine growths and animal organisms</w:t>
      </w:r>
      <w:r>
        <w:rPr>
          <w:rFonts w:asciiTheme="majorBidi" w:hAnsiTheme="majorBidi" w:cstheme="majorBidi"/>
          <w:color w:val="000000"/>
        </w:rPr>
        <w:t xml:space="preserve"> </w:t>
      </w:r>
      <w:r w:rsidRPr="00AA7E56">
        <w:rPr>
          <w:rFonts w:asciiTheme="majorBidi" w:hAnsiTheme="majorBidi" w:cstheme="majorBidi"/>
          <w:color w:val="000000"/>
        </w:rPr>
        <w:t>on immersed and partly immersed</w:t>
      </w:r>
      <w:r>
        <w:rPr>
          <w:rFonts w:asciiTheme="majorBidi" w:hAnsiTheme="majorBidi" w:cstheme="majorBidi"/>
          <w:color w:val="000000"/>
        </w:rPr>
        <w:t xml:space="preserve"> </w:t>
      </w:r>
      <w:r w:rsidRPr="00AA7E56">
        <w:rPr>
          <w:rFonts w:asciiTheme="majorBidi" w:hAnsiTheme="majorBidi" w:cstheme="majorBidi"/>
          <w:color w:val="000000"/>
        </w:rPr>
        <w:t>surfaces of the marine structure. Fouling</w:t>
      </w:r>
      <w:r>
        <w:rPr>
          <w:rFonts w:asciiTheme="majorBidi" w:hAnsiTheme="majorBidi" w:cstheme="majorBidi"/>
          <w:color w:val="000000"/>
        </w:rPr>
        <w:t xml:space="preserve"> </w:t>
      </w:r>
      <w:r w:rsidRPr="00AA7E56">
        <w:rPr>
          <w:rFonts w:asciiTheme="majorBidi" w:hAnsiTheme="majorBidi" w:cstheme="majorBidi"/>
          <w:color w:val="000000"/>
        </w:rPr>
        <w:t>may have a dramatic effect on the structure</w:t>
      </w:r>
      <w:r>
        <w:rPr>
          <w:rFonts w:asciiTheme="majorBidi" w:hAnsiTheme="majorBidi" w:cstheme="majorBidi"/>
          <w:color w:val="000000"/>
        </w:rPr>
        <w:t xml:space="preserve"> </w:t>
      </w:r>
      <w:r w:rsidRPr="00AA7E56">
        <w:rPr>
          <w:rFonts w:asciiTheme="majorBidi" w:hAnsiTheme="majorBidi" w:cstheme="majorBidi"/>
          <w:color w:val="000000"/>
        </w:rPr>
        <w:t>performance; it may increase the weight of</w:t>
      </w:r>
      <w:r>
        <w:rPr>
          <w:rFonts w:asciiTheme="majorBidi" w:hAnsiTheme="majorBidi" w:cstheme="majorBidi"/>
          <w:color w:val="000000"/>
        </w:rPr>
        <w:t xml:space="preserve"> </w:t>
      </w:r>
      <w:r w:rsidRPr="00AA7E56">
        <w:rPr>
          <w:rFonts w:asciiTheme="majorBidi" w:hAnsiTheme="majorBidi" w:cstheme="majorBidi"/>
          <w:color w:val="000000"/>
        </w:rPr>
        <w:t>the structure and, more importantly, increase</w:t>
      </w:r>
      <w:r>
        <w:rPr>
          <w:rFonts w:asciiTheme="majorBidi" w:hAnsiTheme="majorBidi" w:cstheme="majorBidi"/>
          <w:color w:val="000000"/>
        </w:rPr>
        <w:t xml:space="preserve"> </w:t>
      </w:r>
      <w:r w:rsidRPr="00AA7E56">
        <w:rPr>
          <w:rFonts w:asciiTheme="majorBidi" w:hAnsiTheme="majorBidi" w:cstheme="majorBidi"/>
          <w:color w:val="000000"/>
        </w:rPr>
        <w:t>drag due to increased surface roughness</w:t>
      </w:r>
      <w:r>
        <w:rPr>
          <w:rFonts w:asciiTheme="majorBidi" w:hAnsiTheme="majorBidi" w:cstheme="majorBidi"/>
          <w:color w:val="000000"/>
        </w:rPr>
        <w:t xml:space="preserve"> </w:t>
      </w:r>
      <w:r w:rsidRPr="00AA7E56">
        <w:rPr>
          <w:rFonts w:asciiTheme="majorBidi" w:hAnsiTheme="majorBidi" w:cstheme="majorBidi"/>
          <w:color w:val="000000"/>
        </w:rPr>
        <w:t>and projected area of the structural</w:t>
      </w:r>
      <w:r>
        <w:rPr>
          <w:rFonts w:asciiTheme="majorBidi" w:hAnsiTheme="majorBidi" w:cstheme="majorBidi"/>
          <w:color w:val="000000"/>
        </w:rPr>
        <w:t xml:space="preserve"> </w:t>
      </w:r>
      <w:r w:rsidRPr="00AA7E56">
        <w:rPr>
          <w:rFonts w:asciiTheme="majorBidi" w:hAnsiTheme="majorBidi" w:cstheme="majorBidi"/>
          <w:color w:val="000000"/>
        </w:rPr>
        <w:t>members; due to increased roughness, the</w:t>
      </w:r>
      <w:r>
        <w:rPr>
          <w:rFonts w:asciiTheme="majorBidi" w:hAnsiTheme="majorBidi" w:cstheme="majorBidi"/>
          <w:color w:val="000000"/>
        </w:rPr>
        <w:t xml:space="preserve"> </w:t>
      </w:r>
      <w:r w:rsidRPr="00AA7E56">
        <w:rPr>
          <w:rFonts w:asciiTheme="majorBidi" w:hAnsiTheme="majorBidi" w:cstheme="majorBidi"/>
          <w:color w:val="000000"/>
        </w:rPr>
        <w:t>drag coefficient (C</w:t>
      </w:r>
      <w:r w:rsidRPr="00AA7E56">
        <w:rPr>
          <w:rFonts w:asciiTheme="majorBidi" w:hAnsiTheme="majorBidi" w:cstheme="majorBidi"/>
          <w:color w:val="000000"/>
          <w:vertAlign w:val="subscript"/>
        </w:rPr>
        <w:t>D</w:t>
      </w:r>
      <w:r>
        <w:rPr>
          <w:rFonts w:asciiTheme="majorBidi" w:hAnsiTheme="majorBidi" w:cstheme="majorBidi"/>
          <w:color w:val="000000"/>
        </w:rPr>
        <w:t>). F</w:t>
      </w:r>
      <w:r w:rsidRPr="00AA7E56">
        <w:rPr>
          <w:rFonts w:asciiTheme="majorBidi" w:hAnsiTheme="majorBidi" w:cstheme="majorBidi"/>
          <w:color w:val="000000"/>
        </w:rPr>
        <w:t>ouling may</w:t>
      </w:r>
      <w:r>
        <w:rPr>
          <w:rFonts w:asciiTheme="majorBidi" w:hAnsiTheme="majorBidi" w:cstheme="majorBidi"/>
          <w:color w:val="000000"/>
        </w:rPr>
        <w:t xml:space="preserve"> </w:t>
      </w:r>
      <w:r w:rsidRPr="00AA7E56">
        <w:rPr>
          <w:rFonts w:asciiTheme="majorBidi" w:hAnsiTheme="majorBidi" w:cstheme="majorBidi"/>
          <w:color w:val="000000"/>
        </w:rPr>
        <w:t>increase the rate of corrosion of metal parts</w:t>
      </w:r>
      <w:r>
        <w:rPr>
          <w:rFonts w:asciiTheme="majorBidi" w:hAnsiTheme="majorBidi" w:cstheme="majorBidi"/>
          <w:color w:val="000000"/>
        </w:rPr>
        <w:t xml:space="preserve"> </w:t>
      </w:r>
      <w:r w:rsidRPr="00AA7E56">
        <w:rPr>
          <w:rFonts w:asciiTheme="majorBidi" w:hAnsiTheme="majorBidi" w:cstheme="majorBidi"/>
          <w:color w:val="000000"/>
        </w:rPr>
        <w:t>of the structure due to destruction of protective</w:t>
      </w:r>
      <w:r>
        <w:rPr>
          <w:rFonts w:asciiTheme="majorBidi" w:hAnsiTheme="majorBidi" w:cstheme="majorBidi"/>
          <w:color w:val="000000"/>
        </w:rPr>
        <w:t xml:space="preserve"> </w:t>
      </w:r>
      <w:r w:rsidRPr="00AA7E56">
        <w:rPr>
          <w:rFonts w:asciiTheme="majorBidi" w:hAnsiTheme="majorBidi" w:cstheme="majorBidi"/>
          <w:color w:val="000000"/>
        </w:rPr>
        <w:t>coatings</w:t>
      </w:r>
      <w:r>
        <w:rPr>
          <w:rFonts w:asciiTheme="majorBidi" w:hAnsiTheme="majorBidi" w:cstheme="majorBidi"/>
          <w:color w:val="000000"/>
        </w:rPr>
        <w:t>.</w:t>
      </w:r>
    </w:p>
    <w:p w:rsidR="00AA7E56" w:rsidRDefault="00AA7E56" w:rsidP="00AA7E56">
      <w:pPr>
        <w:autoSpaceDE w:val="0"/>
        <w:autoSpaceDN w:val="0"/>
        <w:bidi w:val="0"/>
        <w:adjustRightInd w:val="0"/>
        <w:spacing w:line="360" w:lineRule="auto"/>
        <w:rPr>
          <w:rFonts w:asciiTheme="majorBidi" w:hAnsiTheme="majorBidi" w:cstheme="majorBidi"/>
          <w:color w:val="000000"/>
        </w:rPr>
      </w:pPr>
    </w:p>
    <w:p w:rsidR="00AA7E56" w:rsidRDefault="00AA7E56" w:rsidP="00AA7E56">
      <w:pPr>
        <w:pStyle w:val="ListParagraph"/>
        <w:numPr>
          <w:ilvl w:val="0"/>
          <w:numId w:val="6"/>
        </w:numPr>
        <w:autoSpaceDE w:val="0"/>
        <w:autoSpaceDN w:val="0"/>
        <w:bidi w:val="0"/>
        <w:adjustRightInd w:val="0"/>
        <w:spacing w:line="360" w:lineRule="auto"/>
        <w:rPr>
          <w:rFonts w:asciiTheme="majorBidi" w:hAnsiTheme="majorBidi" w:cstheme="majorBidi"/>
          <w:b/>
          <w:bCs/>
        </w:rPr>
      </w:pPr>
      <w:r>
        <w:rPr>
          <w:rFonts w:asciiTheme="majorBidi" w:hAnsiTheme="majorBidi" w:cstheme="majorBidi"/>
          <w:b/>
          <w:bCs/>
        </w:rPr>
        <w:t>W</w:t>
      </w:r>
      <w:r w:rsidRPr="00AA7E56">
        <w:rPr>
          <w:rFonts w:asciiTheme="majorBidi" w:hAnsiTheme="majorBidi" w:cstheme="majorBidi"/>
          <w:b/>
          <w:bCs/>
        </w:rPr>
        <w:t xml:space="preserve">ater-level </w:t>
      </w:r>
      <w:r>
        <w:rPr>
          <w:rFonts w:asciiTheme="majorBidi" w:hAnsiTheme="majorBidi" w:cstheme="majorBidi"/>
          <w:b/>
          <w:bCs/>
        </w:rPr>
        <w:t>V</w:t>
      </w:r>
      <w:r w:rsidRPr="00AA7E56">
        <w:rPr>
          <w:rFonts w:asciiTheme="majorBidi" w:hAnsiTheme="majorBidi" w:cstheme="majorBidi"/>
          <w:b/>
          <w:bCs/>
        </w:rPr>
        <w:t>ariations</w:t>
      </w:r>
    </w:p>
    <w:p w:rsidR="00AA7E56" w:rsidRDefault="00AA7E56" w:rsidP="00AA7E56">
      <w:pPr>
        <w:autoSpaceDE w:val="0"/>
        <w:autoSpaceDN w:val="0"/>
        <w:bidi w:val="0"/>
        <w:adjustRightInd w:val="0"/>
        <w:spacing w:line="360" w:lineRule="auto"/>
        <w:rPr>
          <w:rFonts w:asciiTheme="majorBidi" w:hAnsiTheme="majorBidi" w:cstheme="majorBidi"/>
        </w:rPr>
      </w:pPr>
      <w:r w:rsidRPr="00AA7E56">
        <w:rPr>
          <w:rFonts w:asciiTheme="majorBidi" w:hAnsiTheme="majorBidi" w:cstheme="majorBidi"/>
        </w:rPr>
        <w:t>The range of water fluctuation is a very</w:t>
      </w:r>
      <w:r>
        <w:rPr>
          <w:rFonts w:asciiTheme="majorBidi" w:hAnsiTheme="majorBidi" w:cstheme="majorBidi"/>
        </w:rPr>
        <w:t xml:space="preserve"> </w:t>
      </w:r>
      <w:r w:rsidRPr="00AA7E56">
        <w:rPr>
          <w:rFonts w:asciiTheme="majorBidi" w:hAnsiTheme="majorBidi" w:cstheme="majorBidi"/>
        </w:rPr>
        <w:t>important factor in the planning and design</w:t>
      </w:r>
      <w:r>
        <w:rPr>
          <w:rFonts w:asciiTheme="majorBidi" w:hAnsiTheme="majorBidi" w:cstheme="majorBidi"/>
        </w:rPr>
        <w:t xml:space="preserve"> </w:t>
      </w:r>
      <w:r w:rsidRPr="00AA7E56">
        <w:rPr>
          <w:rFonts w:asciiTheme="majorBidi" w:hAnsiTheme="majorBidi" w:cstheme="majorBidi"/>
        </w:rPr>
        <w:t>of marine facilities. The seawater level rises</w:t>
      </w:r>
      <w:r>
        <w:rPr>
          <w:rFonts w:asciiTheme="majorBidi" w:hAnsiTheme="majorBidi" w:cstheme="majorBidi"/>
        </w:rPr>
        <w:t xml:space="preserve"> </w:t>
      </w:r>
      <w:r w:rsidRPr="00AA7E56">
        <w:rPr>
          <w:rFonts w:asciiTheme="majorBidi" w:hAnsiTheme="majorBidi" w:cstheme="majorBidi"/>
        </w:rPr>
        <w:t>and falls in response to the gravitational</w:t>
      </w:r>
      <w:r>
        <w:rPr>
          <w:rFonts w:asciiTheme="majorBidi" w:hAnsiTheme="majorBidi" w:cstheme="majorBidi"/>
        </w:rPr>
        <w:t xml:space="preserve"> </w:t>
      </w:r>
      <w:r w:rsidRPr="00AA7E56">
        <w:rPr>
          <w:rFonts w:asciiTheme="majorBidi" w:hAnsiTheme="majorBidi" w:cstheme="majorBidi"/>
        </w:rPr>
        <w:t>attraction of the moon and sun. In inland</w:t>
      </w:r>
      <w:r>
        <w:rPr>
          <w:rFonts w:asciiTheme="majorBidi" w:hAnsiTheme="majorBidi" w:cstheme="majorBidi"/>
        </w:rPr>
        <w:t xml:space="preserve"> </w:t>
      </w:r>
      <w:r w:rsidRPr="00AA7E56">
        <w:rPr>
          <w:rFonts w:asciiTheme="majorBidi" w:hAnsiTheme="majorBidi" w:cstheme="majorBidi"/>
        </w:rPr>
        <w:t>waterways the water level is basically a</w:t>
      </w:r>
      <w:r>
        <w:rPr>
          <w:rFonts w:asciiTheme="majorBidi" w:hAnsiTheme="majorBidi" w:cstheme="majorBidi"/>
        </w:rPr>
        <w:t xml:space="preserve"> </w:t>
      </w:r>
      <w:r w:rsidRPr="00AA7E56">
        <w:rPr>
          <w:rFonts w:asciiTheme="majorBidi" w:hAnsiTheme="majorBidi" w:cstheme="majorBidi"/>
        </w:rPr>
        <w:t>function of seasonal water fluctuations.</w:t>
      </w:r>
      <w:r>
        <w:rPr>
          <w:rFonts w:asciiTheme="majorBidi" w:hAnsiTheme="majorBidi" w:cstheme="majorBidi"/>
        </w:rPr>
        <w:t xml:space="preserve"> </w:t>
      </w:r>
      <w:r w:rsidRPr="00AA7E56">
        <w:rPr>
          <w:rFonts w:asciiTheme="majorBidi" w:hAnsiTheme="majorBidi" w:cstheme="majorBidi"/>
        </w:rPr>
        <w:t>During new and full moons, when the sun,</w:t>
      </w:r>
      <w:r>
        <w:rPr>
          <w:rFonts w:asciiTheme="majorBidi" w:hAnsiTheme="majorBidi" w:cstheme="majorBidi"/>
        </w:rPr>
        <w:t xml:space="preserve"> </w:t>
      </w:r>
      <w:r w:rsidRPr="00AA7E56">
        <w:rPr>
          <w:rFonts w:asciiTheme="majorBidi" w:hAnsiTheme="majorBidi" w:cstheme="majorBidi"/>
        </w:rPr>
        <w:t>the earth, and the moon are in a particular</w:t>
      </w:r>
      <w:r>
        <w:rPr>
          <w:rFonts w:asciiTheme="majorBidi" w:hAnsiTheme="majorBidi" w:cstheme="majorBidi"/>
        </w:rPr>
        <w:t xml:space="preserve"> </w:t>
      </w:r>
      <w:r w:rsidRPr="00AA7E56">
        <w:rPr>
          <w:rFonts w:asciiTheme="majorBidi" w:hAnsiTheme="majorBidi" w:cstheme="majorBidi"/>
        </w:rPr>
        <w:t>line, the highest tide ranges occur; these</w:t>
      </w:r>
      <w:r>
        <w:rPr>
          <w:rFonts w:asciiTheme="majorBidi" w:hAnsiTheme="majorBidi" w:cstheme="majorBidi"/>
        </w:rPr>
        <w:t xml:space="preserve"> </w:t>
      </w:r>
      <w:r w:rsidRPr="00AA7E56">
        <w:rPr>
          <w:rFonts w:asciiTheme="majorBidi" w:hAnsiTheme="majorBidi" w:cstheme="majorBidi"/>
        </w:rPr>
        <w:t>are called spring tides. When the sun and</w:t>
      </w:r>
      <w:r>
        <w:rPr>
          <w:rFonts w:asciiTheme="majorBidi" w:hAnsiTheme="majorBidi" w:cstheme="majorBidi"/>
        </w:rPr>
        <w:t xml:space="preserve"> </w:t>
      </w:r>
      <w:r w:rsidRPr="00AA7E56">
        <w:rPr>
          <w:rFonts w:asciiTheme="majorBidi" w:hAnsiTheme="majorBidi" w:cstheme="majorBidi"/>
        </w:rPr>
        <w:t>moon are approximately 90° apart, which is</w:t>
      </w:r>
      <w:r>
        <w:rPr>
          <w:rFonts w:asciiTheme="majorBidi" w:hAnsiTheme="majorBidi" w:cstheme="majorBidi"/>
        </w:rPr>
        <w:t xml:space="preserve"> </w:t>
      </w:r>
      <w:r w:rsidRPr="00AA7E56">
        <w:rPr>
          <w:rFonts w:asciiTheme="majorBidi" w:hAnsiTheme="majorBidi" w:cstheme="majorBidi"/>
        </w:rPr>
        <w:t>at the first and third quarter of the moon,</w:t>
      </w:r>
      <w:r>
        <w:rPr>
          <w:rFonts w:asciiTheme="majorBidi" w:hAnsiTheme="majorBidi" w:cstheme="majorBidi"/>
        </w:rPr>
        <w:t xml:space="preserve"> </w:t>
      </w:r>
      <w:r w:rsidRPr="00AA7E56">
        <w:rPr>
          <w:rFonts w:asciiTheme="majorBidi" w:hAnsiTheme="majorBidi" w:cstheme="majorBidi"/>
        </w:rPr>
        <w:t>the ranges are lower; these are called neap</w:t>
      </w:r>
      <w:r>
        <w:rPr>
          <w:rFonts w:asciiTheme="majorBidi" w:hAnsiTheme="majorBidi" w:cstheme="majorBidi"/>
        </w:rPr>
        <w:t xml:space="preserve"> </w:t>
      </w:r>
      <w:r w:rsidRPr="00AA7E56">
        <w:rPr>
          <w:rFonts w:asciiTheme="majorBidi" w:hAnsiTheme="majorBidi" w:cstheme="majorBidi"/>
        </w:rPr>
        <w:t>tides.</w:t>
      </w:r>
    </w:p>
    <w:p w:rsidR="00B21B3B" w:rsidRDefault="00B21B3B" w:rsidP="00B21B3B">
      <w:pPr>
        <w:autoSpaceDE w:val="0"/>
        <w:autoSpaceDN w:val="0"/>
        <w:bidi w:val="0"/>
        <w:adjustRightInd w:val="0"/>
        <w:spacing w:line="360" w:lineRule="auto"/>
        <w:rPr>
          <w:rFonts w:asciiTheme="majorBidi" w:hAnsiTheme="majorBidi" w:cstheme="majorBidi"/>
        </w:rPr>
      </w:pPr>
    </w:p>
    <w:p w:rsidR="00AA7E56" w:rsidRDefault="00B21B3B" w:rsidP="00B21B3B">
      <w:pPr>
        <w:autoSpaceDE w:val="0"/>
        <w:autoSpaceDN w:val="0"/>
        <w:bidi w:val="0"/>
        <w:adjustRightInd w:val="0"/>
        <w:spacing w:line="360" w:lineRule="auto"/>
        <w:rPr>
          <w:rFonts w:asciiTheme="majorBidi" w:hAnsiTheme="majorBidi" w:cstheme="majorBidi"/>
        </w:rPr>
      </w:pPr>
      <w:r w:rsidRPr="00B21B3B">
        <w:rPr>
          <w:rFonts w:asciiTheme="majorBidi" w:hAnsiTheme="majorBidi" w:cstheme="majorBidi"/>
        </w:rPr>
        <w:t>Because the lunar month is 1 day shorter</w:t>
      </w:r>
      <w:r>
        <w:rPr>
          <w:rFonts w:asciiTheme="majorBidi" w:hAnsiTheme="majorBidi" w:cstheme="majorBidi"/>
        </w:rPr>
        <w:t xml:space="preserve"> </w:t>
      </w:r>
      <w:r w:rsidRPr="00B21B3B">
        <w:rPr>
          <w:rFonts w:asciiTheme="majorBidi" w:hAnsiTheme="majorBidi" w:cstheme="majorBidi"/>
        </w:rPr>
        <w:t>than the solar month, the times of the tidal</w:t>
      </w:r>
      <w:r>
        <w:rPr>
          <w:rFonts w:asciiTheme="majorBidi" w:hAnsiTheme="majorBidi" w:cstheme="majorBidi"/>
        </w:rPr>
        <w:t xml:space="preserve"> </w:t>
      </w:r>
      <w:r w:rsidRPr="00B21B3B">
        <w:rPr>
          <w:rFonts w:asciiTheme="majorBidi" w:hAnsiTheme="majorBidi" w:cstheme="majorBidi"/>
        </w:rPr>
        <w:t>events are constantly changing. Normally,</w:t>
      </w:r>
      <w:r>
        <w:rPr>
          <w:rFonts w:asciiTheme="majorBidi" w:hAnsiTheme="majorBidi" w:cstheme="majorBidi"/>
        </w:rPr>
        <w:t xml:space="preserve"> </w:t>
      </w:r>
      <w:r w:rsidRPr="00B21B3B">
        <w:rPr>
          <w:rFonts w:asciiTheme="majorBidi" w:hAnsiTheme="majorBidi" w:cstheme="majorBidi"/>
        </w:rPr>
        <w:t>the tidal cycle moves back by about 50 min</w:t>
      </w:r>
      <w:r>
        <w:rPr>
          <w:rFonts w:asciiTheme="majorBidi" w:hAnsiTheme="majorBidi" w:cstheme="majorBidi"/>
        </w:rPr>
        <w:t xml:space="preserve"> </w:t>
      </w:r>
      <w:r w:rsidRPr="00B21B3B">
        <w:rPr>
          <w:rFonts w:asciiTheme="majorBidi" w:hAnsiTheme="majorBidi" w:cstheme="majorBidi"/>
        </w:rPr>
        <w:t>each day. For example, the time of high tide</w:t>
      </w:r>
      <w:r>
        <w:rPr>
          <w:rFonts w:asciiTheme="majorBidi" w:hAnsiTheme="majorBidi" w:cstheme="majorBidi"/>
        </w:rPr>
        <w:t xml:space="preserve"> </w:t>
      </w:r>
      <w:r w:rsidRPr="00B21B3B">
        <w:rPr>
          <w:rFonts w:asciiTheme="majorBidi" w:hAnsiTheme="majorBidi" w:cstheme="majorBidi"/>
        </w:rPr>
        <w:t>will be 50 min later tomorrow then it is</w:t>
      </w:r>
      <w:r>
        <w:rPr>
          <w:rFonts w:asciiTheme="majorBidi" w:hAnsiTheme="majorBidi" w:cstheme="majorBidi"/>
        </w:rPr>
        <w:t xml:space="preserve"> </w:t>
      </w:r>
      <w:r w:rsidRPr="00B21B3B">
        <w:rPr>
          <w:rFonts w:asciiTheme="majorBidi" w:hAnsiTheme="majorBidi" w:cstheme="majorBidi"/>
        </w:rPr>
        <w:t>today. Typically, there are two tidal cycles</w:t>
      </w:r>
      <w:r>
        <w:rPr>
          <w:rFonts w:asciiTheme="majorBidi" w:hAnsiTheme="majorBidi" w:cstheme="majorBidi"/>
        </w:rPr>
        <w:t xml:space="preserve"> </w:t>
      </w:r>
      <w:r w:rsidRPr="00B21B3B">
        <w:rPr>
          <w:rFonts w:asciiTheme="majorBidi" w:hAnsiTheme="majorBidi" w:cstheme="majorBidi"/>
        </w:rPr>
        <w:t>which have a significantly greater range</w:t>
      </w:r>
      <w:r>
        <w:rPr>
          <w:rFonts w:asciiTheme="majorBidi" w:hAnsiTheme="majorBidi" w:cstheme="majorBidi"/>
        </w:rPr>
        <w:t xml:space="preserve"> </w:t>
      </w:r>
      <w:r w:rsidRPr="00B21B3B">
        <w:rPr>
          <w:rFonts w:asciiTheme="majorBidi" w:hAnsiTheme="majorBidi" w:cstheme="majorBidi"/>
        </w:rPr>
        <w:t>(higher high tide) than the other (lower low</w:t>
      </w:r>
      <w:r>
        <w:rPr>
          <w:rFonts w:asciiTheme="majorBidi" w:hAnsiTheme="majorBidi" w:cstheme="majorBidi"/>
        </w:rPr>
        <w:t xml:space="preserve"> </w:t>
      </w:r>
      <w:r w:rsidRPr="00B21B3B">
        <w:rPr>
          <w:rFonts w:asciiTheme="majorBidi" w:hAnsiTheme="majorBidi" w:cstheme="majorBidi"/>
        </w:rPr>
        <w:t>tide).</w:t>
      </w:r>
    </w:p>
    <w:p w:rsidR="00B21B3B" w:rsidRDefault="00B21B3B" w:rsidP="00B21B3B">
      <w:pPr>
        <w:autoSpaceDE w:val="0"/>
        <w:autoSpaceDN w:val="0"/>
        <w:bidi w:val="0"/>
        <w:adjustRightInd w:val="0"/>
        <w:spacing w:line="360" w:lineRule="auto"/>
        <w:rPr>
          <w:rFonts w:asciiTheme="majorBidi" w:hAnsiTheme="majorBidi" w:cstheme="majorBidi"/>
        </w:rPr>
      </w:pPr>
    </w:p>
    <w:p w:rsidR="00B21B3B" w:rsidRDefault="00B21B3B" w:rsidP="00FB191E">
      <w:pPr>
        <w:autoSpaceDE w:val="0"/>
        <w:autoSpaceDN w:val="0"/>
        <w:bidi w:val="0"/>
        <w:adjustRightInd w:val="0"/>
        <w:spacing w:line="360" w:lineRule="auto"/>
        <w:rPr>
          <w:rFonts w:asciiTheme="majorBidi" w:hAnsiTheme="majorBidi" w:cstheme="majorBidi"/>
        </w:rPr>
      </w:pPr>
      <w:r w:rsidRPr="00B21B3B">
        <w:rPr>
          <w:rFonts w:asciiTheme="majorBidi" w:hAnsiTheme="majorBidi" w:cstheme="majorBidi"/>
        </w:rPr>
        <w:t>Because of water variations, a standard</w:t>
      </w:r>
      <w:r>
        <w:rPr>
          <w:rFonts w:asciiTheme="majorBidi" w:hAnsiTheme="majorBidi" w:cstheme="majorBidi"/>
        </w:rPr>
        <w:t xml:space="preserve"> </w:t>
      </w:r>
      <w:r w:rsidRPr="00B21B3B">
        <w:rPr>
          <w:rFonts w:asciiTheme="majorBidi" w:hAnsiTheme="majorBidi" w:cstheme="majorBidi"/>
        </w:rPr>
        <w:t>reference plane is required for the planning</w:t>
      </w:r>
      <w:r>
        <w:rPr>
          <w:rFonts w:asciiTheme="majorBidi" w:hAnsiTheme="majorBidi" w:cstheme="majorBidi"/>
        </w:rPr>
        <w:t xml:space="preserve"> </w:t>
      </w:r>
      <w:r w:rsidRPr="00B21B3B">
        <w:rPr>
          <w:rFonts w:asciiTheme="majorBidi" w:hAnsiTheme="majorBidi" w:cstheme="majorBidi"/>
        </w:rPr>
        <w:t>and design of marine structures.</w:t>
      </w:r>
      <w:r w:rsidRPr="00B21B3B">
        <w:rPr>
          <w:rFonts w:ascii="Times-Roman" w:hAnsi="Times-Roman" w:cs="Times-Roman"/>
          <w:sz w:val="21"/>
          <w:szCs w:val="21"/>
        </w:rPr>
        <w:t xml:space="preserve"> </w:t>
      </w:r>
      <w:r w:rsidRPr="00B21B3B">
        <w:rPr>
          <w:rFonts w:asciiTheme="majorBidi" w:hAnsiTheme="majorBidi" w:cstheme="majorBidi"/>
        </w:rPr>
        <w:t>Nautical</w:t>
      </w:r>
      <w:r>
        <w:rPr>
          <w:rFonts w:asciiTheme="majorBidi" w:hAnsiTheme="majorBidi" w:cstheme="majorBidi"/>
        </w:rPr>
        <w:t xml:space="preserve"> </w:t>
      </w:r>
      <w:r w:rsidRPr="00B21B3B">
        <w:rPr>
          <w:rFonts w:asciiTheme="majorBidi" w:hAnsiTheme="majorBidi" w:cstheme="majorBidi"/>
        </w:rPr>
        <w:t>charts usually refer to mean low water</w:t>
      </w:r>
      <w:r>
        <w:rPr>
          <w:rFonts w:asciiTheme="majorBidi" w:hAnsiTheme="majorBidi" w:cstheme="majorBidi"/>
        </w:rPr>
        <w:t xml:space="preserve"> </w:t>
      </w:r>
      <w:r w:rsidRPr="00B21B3B">
        <w:rPr>
          <w:rFonts w:asciiTheme="majorBidi" w:hAnsiTheme="majorBidi" w:cstheme="majorBidi"/>
        </w:rPr>
        <w:t xml:space="preserve">(ML </w:t>
      </w:r>
      <w:r w:rsidRPr="00B21B3B">
        <w:rPr>
          <w:rFonts w:asciiTheme="majorBidi" w:hAnsiTheme="majorBidi" w:cstheme="majorBidi"/>
        </w:rPr>
        <w:lastRenderedPageBreak/>
        <w:t>W) is the average</w:t>
      </w:r>
      <w:r>
        <w:rPr>
          <w:rFonts w:asciiTheme="majorBidi" w:hAnsiTheme="majorBidi" w:cstheme="majorBidi"/>
        </w:rPr>
        <w:t xml:space="preserve"> height of the low waters over a</w:t>
      </w:r>
      <w:r w:rsidRPr="00B21B3B">
        <w:rPr>
          <w:rFonts w:asciiTheme="majorBidi" w:hAnsiTheme="majorBidi" w:cstheme="majorBidi"/>
        </w:rPr>
        <w:t xml:space="preserve"> 19-year</w:t>
      </w:r>
      <w:r>
        <w:rPr>
          <w:rFonts w:asciiTheme="majorBidi" w:hAnsiTheme="majorBidi" w:cstheme="majorBidi"/>
        </w:rPr>
        <w:t xml:space="preserve"> </w:t>
      </w:r>
      <w:r w:rsidRPr="00B21B3B">
        <w:rPr>
          <w:rFonts w:asciiTheme="majorBidi" w:hAnsiTheme="majorBidi" w:cstheme="majorBidi"/>
        </w:rPr>
        <w:t>period</w:t>
      </w:r>
      <w:r>
        <w:rPr>
          <w:rFonts w:asciiTheme="majorBidi" w:hAnsiTheme="majorBidi" w:cstheme="majorBidi"/>
        </w:rPr>
        <w:t xml:space="preserve">. </w:t>
      </w:r>
      <w:r w:rsidRPr="00B21B3B">
        <w:rPr>
          <w:rFonts w:asciiTheme="majorBidi" w:hAnsiTheme="majorBidi" w:cstheme="majorBidi"/>
          <w:i/>
          <w:iCs/>
        </w:rPr>
        <w:t xml:space="preserve">The mean lower low water </w:t>
      </w:r>
      <w:r w:rsidRPr="00B21B3B">
        <w:rPr>
          <w:rFonts w:asciiTheme="majorBidi" w:hAnsiTheme="majorBidi" w:cstheme="majorBidi"/>
        </w:rPr>
        <w:t>(MLLW is</w:t>
      </w:r>
      <w:r>
        <w:rPr>
          <w:rFonts w:asciiTheme="majorBidi" w:hAnsiTheme="majorBidi" w:cstheme="majorBidi"/>
        </w:rPr>
        <w:t xml:space="preserve"> </w:t>
      </w:r>
      <w:r w:rsidRPr="00B21B3B">
        <w:rPr>
          <w:rFonts w:asciiTheme="majorBidi" w:hAnsiTheme="majorBidi" w:cstheme="majorBidi"/>
        </w:rPr>
        <w:t>the average height of the lower low waters</w:t>
      </w:r>
      <w:r>
        <w:rPr>
          <w:rFonts w:asciiTheme="majorBidi" w:hAnsiTheme="majorBidi" w:cstheme="majorBidi"/>
        </w:rPr>
        <w:t xml:space="preserve"> </w:t>
      </w:r>
      <w:r w:rsidRPr="00B21B3B">
        <w:rPr>
          <w:rFonts w:asciiTheme="majorBidi" w:hAnsiTheme="majorBidi" w:cstheme="majorBidi"/>
        </w:rPr>
        <w:t>over a 19-year period. For shorter periods of</w:t>
      </w:r>
      <w:r>
        <w:rPr>
          <w:rFonts w:asciiTheme="majorBidi" w:hAnsiTheme="majorBidi" w:cstheme="majorBidi"/>
        </w:rPr>
        <w:t xml:space="preserve"> </w:t>
      </w:r>
      <w:r w:rsidRPr="00B21B3B">
        <w:rPr>
          <w:rFonts w:asciiTheme="majorBidi" w:hAnsiTheme="majorBidi" w:cstheme="majorBidi"/>
        </w:rPr>
        <w:t>observations, corrections are applied to</w:t>
      </w:r>
      <w:r>
        <w:rPr>
          <w:rFonts w:asciiTheme="majorBidi" w:hAnsiTheme="majorBidi" w:cstheme="majorBidi"/>
        </w:rPr>
        <w:t xml:space="preserve"> </w:t>
      </w:r>
      <w:r w:rsidRPr="00B21B3B">
        <w:rPr>
          <w:rFonts w:asciiTheme="majorBidi" w:hAnsiTheme="majorBidi" w:cstheme="majorBidi"/>
        </w:rPr>
        <w:t>eliminate known variations and to reduce</w:t>
      </w:r>
      <w:r>
        <w:rPr>
          <w:rFonts w:asciiTheme="majorBidi" w:hAnsiTheme="majorBidi" w:cstheme="majorBidi"/>
        </w:rPr>
        <w:t xml:space="preserve"> </w:t>
      </w:r>
      <w:r w:rsidRPr="00B21B3B">
        <w:rPr>
          <w:rFonts w:asciiTheme="majorBidi" w:hAnsiTheme="majorBidi" w:cstheme="majorBidi"/>
        </w:rPr>
        <w:t>the results to the equivalent of a mean</w:t>
      </w:r>
      <w:r>
        <w:rPr>
          <w:rFonts w:asciiTheme="majorBidi" w:hAnsiTheme="majorBidi" w:cstheme="majorBidi"/>
        </w:rPr>
        <w:t xml:space="preserve"> </w:t>
      </w:r>
      <w:r w:rsidRPr="00B21B3B">
        <w:rPr>
          <w:rFonts w:asciiTheme="majorBidi" w:hAnsiTheme="majorBidi" w:cstheme="majorBidi"/>
        </w:rPr>
        <w:t>19-year value. The MLL W is frequently abbreviated</w:t>
      </w:r>
      <w:r>
        <w:rPr>
          <w:rFonts w:asciiTheme="majorBidi" w:hAnsiTheme="majorBidi" w:cstheme="majorBidi"/>
        </w:rPr>
        <w:t xml:space="preserve"> </w:t>
      </w:r>
      <w:r w:rsidRPr="00B21B3B">
        <w:rPr>
          <w:rFonts w:asciiTheme="majorBidi" w:hAnsiTheme="majorBidi" w:cstheme="majorBidi"/>
        </w:rPr>
        <w:t>to lower low water as MLW.</w:t>
      </w:r>
    </w:p>
    <w:p w:rsidR="00FB191E" w:rsidRDefault="00FB191E" w:rsidP="00FB191E">
      <w:pPr>
        <w:autoSpaceDE w:val="0"/>
        <w:autoSpaceDN w:val="0"/>
        <w:bidi w:val="0"/>
        <w:adjustRightInd w:val="0"/>
        <w:spacing w:line="360" w:lineRule="auto"/>
        <w:rPr>
          <w:rFonts w:asciiTheme="majorBidi" w:hAnsiTheme="majorBidi" w:cstheme="majorBidi"/>
        </w:rPr>
      </w:pPr>
    </w:p>
    <w:p w:rsidR="00C05E91" w:rsidRPr="00C05E91" w:rsidRDefault="00C05E91" w:rsidP="00C05E91">
      <w:pPr>
        <w:autoSpaceDE w:val="0"/>
        <w:autoSpaceDN w:val="0"/>
        <w:bidi w:val="0"/>
        <w:adjustRightInd w:val="0"/>
        <w:spacing w:line="360" w:lineRule="auto"/>
        <w:rPr>
          <w:rFonts w:asciiTheme="majorBidi" w:hAnsiTheme="majorBidi" w:cstheme="majorBidi"/>
        </w:rPr>
      </w:pPr>
      <w:r w:rsidRPr="00C05E91">
        <w:rPr>
          <w:rFonts w:asciiTheme="majorBidi" w:hAnsiTheme="majorBidi" w:cstheme="majorBidi"/>
        </w:rPr>
        <w:t xml:space="preserve">Usually the </w:t>
      </w:r>
      <w:r w:rsidRPr="00C05E91">
        <w:rPr>
          <w:rFonts w:asciiTheme="majorBidi" w:hAnsiTheme="majorBidi" w:cstheme="majorBidi"/>
          <w:b/>
          <w:bCs/>
        </w:rPr>
        <w:t xml:space="preserve">low water datum (LWD) </w:t>
      </w:r>
      <w:r w:rsidRPr="00C05E91">
        <w:rPr>
          <w:rFonts w:asciiTheme="majorBidi" w:hAnsiTheme="majorBidi" w:cstheme="majorBidi"/>
        </w:rPr>
        <w:t>is</w:t>
      </w:r>
      <w:r>
        <w:rPr>
          <w:rFonts w:asciiTheme="majorBidi" w:hAnsiTheme="majorBidi" w:cstheme="majorBidi"/>
        </w:rPr>
        <w:t xml:space="preserve"> </w:t>
      </w:r>
      <w:r w:rsidRPr="00C05E91">
        <w:rPr>
          <w:rFonts w:asciiTheme="majorBidi" w:hAnsiTheme="majorBidi" w:cstheme="majorBidi"/>
        </w:rPr>
        <w:t>used as an approximation to the plane of</w:t>
      </w:r>
      <w:r>
        <w:rPr>
          <w:rFonts w:asciiTheme="majorBidi" w:hAnsiTheme="majorBidi" w:cstheme="majorBidi"/>
        </w:rPr>
        <w:t xml:space="preserve"> </w:t>
      </w:r>
      <w:r w:rsidRPr="00C05E91">
        <w:rPr>
          <w:rFonts w:asciiTheme="majorBidi" w:hAnsiTheme="majorBidi" w:cstheme="majorBidi"/>
        </w:rPr>
        <w:t>mean low water that has been adapted as</w:t>
      </w:r>
      <w:r>
        <w:rPr>
          <w:rFonts w:asciiTheme="majorBidi" w:hAnsiTheme="majorBidi" w:cstheme="majorBidi"/>
        </w:rPr>
        <w:t xml:space="preserve"> </w:t>
      </w:r>
      <w:r w:rsidRPr="00C05E91">
        <w:rPr>
          <w:rFonts w:asciiTheme="majorBidi" w:hAnsiTheme="majorBidi" w:cstheme="majorBidi"/>
        </w:rPr>
        <w:t>the standard reference plane.</w:t>
      </w:r>
      <w:r>
        <w:rPr>
          <w:rFonts w:asciiTheme="majorBidi" w:hAnsiTheme="majorBidi" w:cstheme="majorBidi"/>
        </w:rPr>
        <w:t xml:space="preserve"> </w:t>
      </w:r>
      <w:r>
        <w:rPr>
          <w:rFonts w:asciiTheme="majorBidi" w:hAnsiTheme="majorBidi" w:cstheme="majorBidi"/>
          <w:b/>
          <w:bCs/>
        </w:rPr>
        <w:t>M</w:t>
      </w:r>
      <w:r w:rsidRPr="00C05E91">
        <w:rPr>
          <w:rFonts w:asciiTheme="majorBidi" w:hAnsiTheme="majorBidi" w:cstheme="majorBidi"/>
          <w:b/>
          <w:bCs/>
        </w:rPr>
        <w:t>ean higher high</w:t>
      </w:r>
      <w:r>
        <w:rPr>
          <w:rFonts w:asciiTheme="majorBidi" w:hAnsiTheme="majorBidi" w:cstheme="majorBidi"/>
        </w:rPr>
        <w:t xml:space="preserve"> </w:t>
      </w:r>
      <w:r w:rsidRPr="00C05E91">
        <w:rPr>
          <w:rFonts w:asciiTheme="majorBidi" w:hAnsiTheme="majorBidi" w:cstheme="majorBidi"/>
          <w:b/>
          <w:bCs/>
        </w:rPr>
        <w:t xml:space="preserve">water </w:t>
      </w:r>
      <w:r w:rsidRPr="00C05E91">
        <w:rPr>
          <w:rFonts w:asciiTheme="majorBidi" w:hAnsiTheme="majorBidi" w:cstheme="majorBidi"/>
        </w:rPr>
        <w:t>(MHHW or MHW) is the average</w:t>
      </w:r>
      <w:r>
        <w:rPr>
          <w:rFonts w:asciiTheme="majorBidi" w:hAnsiTheme="majorBidi" w:cstheme="majorBidi"/>
        </w:rPr>
        <w:t xml:space="preserve"> </w:t>
      </w:r>
      <w:r w:rsidRPr="00C05E91">
        <w:rPr>
          <w:rFonts w:asciiTheme="majorBidi" w:hAnsiTheme="majorBidi" w:cstheme="majorBidi"/>
        </w:rPr>
        <w:t>height of the higher high waters over a</w:t>
      </w:r>
    </w:p>
    <w:p w:rsidR="00C05E91" w:rsidRDefault="00C05E91" w:rsidP="00551006">
      <w:pPr>
        <w:autoSpaceDE w:val="0"/>
        <w:autoSpaceDN w:val="0"/>
        <w:bidi w:val="0"/>
        <w:adjustRightInd w:val="0"/>
        <w:spacing w:line="360" w:lineRule="auto"/>
        <w:rPr>
          <w:rFonts w:asciiTheme="majorBidi" w:hAnsiTheme="majorBidi" w:cstheme="majorBidi"/>
          <w:b/>
          <w:bCs/>
        </w:rPr>
      </w:pPr>
      <w:r w:rsidRPr="00C05E91">
        <w:rPr>
          <w:rFonts w:asciiTheme="majorBidi" w:hAnsiTheme="majorBidi" w:cstheme="majorBidi"/>
        </w:rPr>
        <w:t xml:space="preserve">19-year period and the </w:t>
      </w:r>
      <w:r w:rsidRPr="00C05E91">
        <w:rPr>
          <w:rFonts w:asciiTheme="majorBidi" w:hAnsiTheme="majorBidi" w:cstheme="majorBidi"/>
          <w:b/>
          <w:bCs/>
        </w:rPr>
        <w:t>highest high water</w:t>
      </w:r>
      <w:r>
        <w:rPr>
          <w:rFonts w:asciiTheme="majorBidi" w:hAnsiTheme="majorBidi" w:cstheme="majorBidi"/>
          <w:b/>
          <w:bCs/>
        </w:rPr>
        <w:t xml:space="preserve"> </w:t>
      </w:r>
      <w:r w:rsidRPr="00C05E91">
        <w:rPr>
          <w:rFonts w:asciiTheme="majorBidi" w:hAnsiTheme="majorBidi" w:cstheme="majorBidi"/>
        </w:rPr>
        <w:t>is the highest water of the spring tides</w:t>
      </w:r>
      <w:r>
        <w:rPr>
          <w:rFonts w:asciiTheme="majorBidi" w:hAnsiTheme="majorBidi" w:cstheme="majorBidi"/>
          <w:b/>
          <w:bCs/>
        </w:rPr>
        <w:t xml:space="preserve"> </w:t>
      </w:r>
      <w:r w:rsidRPr="00C05E91">
        <w:rPr>
          <w:rFonts w:asciiTheme="majorBidi" w:hAnsiTheme="majorBidi" w:cstheme="majorBidi"/>
        </w:rPr>
        <w:t>on record.</w:t>
      </w:r>
      <w:r w:rsidR="00551006">
        <w:rPr>
          <w:rFonts w:asciiTheme="majorBidi" w:hAnsiTheme="majorBidi" w:cstheme="majorBidi"/>
        </w:rPr>
        <w:t xml:space="preserve"> </w:t>
      </w:r>
      <w:r w:rsidR="00551006" w:rsidRPr="00551006">
        <w:rPr>
          <w:rFonts w:asciiTheme="majorBidi" w:hAnsiTheme="majorBidi" w:cstheme="majorBidi"/>
        </w:rPr>
        <w:t>In determining design water levels, the</w:t>
      </w:r>
      <w:r w:rsidR="00551006">
        <w:rPr>
          <w:rFonts w:asciiTheme="majorBidi" w:hAnsiTheme="majorBidi" w:cstheme="majorBidi"/>
        </w:rPr>
        <w:t xml:space="preserve"> </w:t>
      </w:r>
      <w:r w:rsidR="00551006" w:rsidRPr="00551006">
        <w:rPr>
          <w:rFonts w:asciiTheme="majorBidi" w:hAnsiTheme="majorBidi" w:cstheme="majorBidi"/>
        </w:rPr>
        <w:t>average lowest and highest spring tide levels</w:t>
      </w:r>
      <w:r w:rsidR="00551006">
        <w:rPr>
          <w:rFonts w:asciiTheme="majorBidi" w:hAnsiTheme="majorBidi" w:cstheme="majorBidi"/>
          <w:b/>
          <w:bCs/>
        </w:rPr>
        <w:t xml:space="preserve"> </w:t>
      </w:r>
      <w:r w:rsidR="00551006" w:rsidRPr="00551006">
        <w:rPr>
          <w:rFonts w:asciiTheme="majorBidi" w:hAnsiTheme="majorBidi" w:cstheme="majorBidi"/>
        </w:rPr>
        <w:t>averaged over a long time may be cited,</w:t>
      </w:r>
      <w:r w:rsidR="00551006">
        <w:rPr>
          <w:rFonts w:asciiTheme="majorBidi" w:hAnsiTheme="majorBidi" w:cstheme="majorBidi"/>
          <w:b/>
          <w:bCs/>
        </w:rPr>
        <w:t xml:space="preserve"> </w:t>
      </w:r>
      <w:r w:rsidR="00551006">
        <w:rPr>
          <w:rFonts w:asciiTheme="majorBidi" w:hAnsiTheme="majorBidi" w:cstheme="majorBidi"/>
        </w:rPr>
        <w:t>designated the ML</w:t>
      </w:r>
      <w:r w:rsidR="00551006" w:rsidRPr="00551006">
        <w:rPr>
          <w:rFonts w:asciiTheme="majorBidi" w:hAnsiTheme="majorBidi" w:cstheme="majorBidi"/>
        </w:rPr>
        <w:t>W and the MHW, respectively.</w:t>
      </w:r>
    </w:p>
    <w:p w:rsidR="00551006" w:rsidRDefault="00A555A3" w:rsidP="00A555A3">
      <w:pPr>
        <w:autoSpaceDE w:val="0"/>
        <w:autoSpaceDN w:val="0"/>
        <w:bidi w:val="0"/>
        <w:adjustRightInd w:val="0"/>
        <w:spacing w:line="360" w:lineRule="auto"/>
        <w:rPr>
          <w:rFonts w:asciiTheme="majorBidi" w:hAnsiTheme="majorBidi" w:cstheme="majorBidi"/>
        </w:rPr>
      </w:pPr>
      <w:r w:rsidRPr="00A555A3">
        <w:rPr>
          <w:rFonts w:asciiTheme="majorBidi" w:hAnsiTheme="majorBidi" w:cstheme="majorBidi"/>
        </w:rPr>
        <w:t>Additional changes in the level of the sea are caused by storm surges. Storm surges are caused primarily by the effects of the wind blowing for a long period of time in the same direction. They can build up a water level by up to 1-3 m in height. They can also reduce the water level by the same amount. This effect must also be considered in determining the design water level. This level is superimposed on the other tidal levels to determine the required depth of navigating area and elevations of marine structures (e.g., breakwaters, wharves, piers, etc.).</w:t>
      </w:r>
      <w:r w:rsidR="00103634">
        <w:rPr>
          <w:rFonts w:asciiTheme="majorBidi" w:hAnsiTheme="majorBidi" w:cstheme="majorBidi"/>
        </w:rPr>
        <w:t xml:space="preserve"> </w:t>
      </w:r>
      <w:r w:rsidR="00103634" w:rsidRPr="00103634">
        <w:rPr>
          <w:rFonts w:asciiTheme="majorBidi" w:hAnsiTheme="majorBidi" w:cstheme="majorBidi"/>
        </w:rPr>
        <w:t>The entire range of design water levels in front of the wharf must be considered in determining the seafloor and deck elevations and in calculating the environmental forces and soil pressures acting on the marine structure, and mooring and ship impact loads.</w:t>
      </w:r>
    </w:p>
    <w:p w:rsidR="003F3126" w:rsidRDefault="003F3126" w:rsidP="003F3126">
      <w:pPr>
        <w:autoSpaceDE w:val="0"/>
        <w:autoSpaceDN w:val="0"/>
        <w:bidi w:val="0"/>
        <w:adjustRightInd w:val="0"/>
        <w:spacing w:line="360" w:lineRule="auto"/>
        <w:rPr>
          <w:rFonts w:asciiTheme="majorBidi" w:hAnsiTheme="majorBidi" w:cstheme="majorBidi"/>
        </w:rPr>
      </w:pPr>
    </w:p>
    <w:p w:rsidR="003F3126" w:rsidRDefault="003F3126" w:rsidP="003F3126">
      <w:pPr>
        <w:pStyle w:val="ListParagraph"/>
        <w:numPr>
          <w:ilvl w:val="0"/>
          <w:numId w:val="6"/>
        </w:numPr>
        <w:autoSpaceDE w:val="0"/>
        <w:autoSpaceDN w:val="0"/>
        <w:bidi w:val="0"/>
        <w:adjustRightInd w:val="0"/>
        <w:spacing w:line="360" w:lineRule="auto"/>
        <w:rPr>
          <w:rFonts w:asciiTheme="majorBidi" w:hAnsiTheme="majorBidi" w:cstheme="majorBidi"/>
          <w:b/>
          <w:bCs/>
        </w:rPr>
      </w:pPr>
      <w:r>
        <w:rPr>
          <w:rFonts w:asciiTheme="majorBidi" w:hAnsiTheme="majorBidi" w:cstheme="majorBidi"/>
          <w:b/>
          <w:bCs/>
        </w:rPr>
        <w:t>W</w:t>
      </w:r>
      <w:r w:rsidRPr="003F3126">
        <w:rPr>
          <w:rFonts w:asciiTheme="majorBidi" w:hAnsiTheme="majorBidi" w:cstheme="majorBidi"/>
          <w:b/>
          <w:bCs/>
        </w:rPr>
        <w:t xml:space="preserve">eather </w:t>
      </w:r>
      <w:r>
        <w:rPr>
          <w:rFonts w:asciiTheme="majorBidi" w:hAnsiTheme="majorBidi" w:cstheme="majorBidi"/>
          <w:b/>
          <w:bCs/>
        </w:rPr>
        <w:t>F</w:t>
      </w:r>
      <w:r w:rsidRPr="003F3126">
        <w:rPr>
          <w:rFonts w:asciiTheme="majorBidi" w:hAnsiTheme="majorBidi" w:cstheme="majorBidi"/>
          <w:b/>
          <w:bCs/>
        </w:rPr>
        <w:t>actors</w:t>
      </w:r>
    </w:p>
    <w:p w:rsidR="003F3126" w:rsidRDefault="003F3126" w:rsidP="003F3126">
      <w:pPr>
        <w:autoSpaceDE w:val="0"/>
        <w:autoSpaceDN w:val="0"/>
        <w:bidi w:val="0"/>
        <w:adjustRightInd w:val="0"/>
        <w:spacing w:line="360" w:lineRule="auto"/>
        <w:rPr>
          <w:rFonts w:asciiTheme="majorBidi" w:hAnsiTheme="majorBidi" w:cstheme="majorBidi"/>
        </w:rPr>
      </w:pPr>
      <w:r w:rsidRPr="003F3126">
        <w:rPr>
          <w:rFonts w:asciiTheme="majorBidi" w:hAnsiTheme="majorBidi" w:cstheme="majorBidi"/>
        </w:rPr>
        <w:t>Weather factors that affect ports and harbors</w:t>
      </w:r>
      <w:r>
        <w:rPr>
          <w:rFonts w:asciiTheme="majorBidi" w:hAnsiTheme="majorBidi" w:cstheme="majorBidi"/>
        </w:rPr>
        <w:t xml:space="preserve"> </w:t>
      </w:r>
      <w:r w:rsidRPr="003F3126">
        <w:rPr>
          <w:rFonts w:asciiTheme="majorBidi" w:hAnsiTheme="majorBidi" w:cstheme="majorBidi"/>
        </w:rPr>
        <w:t xml:space="preserve">operation are </w:t>
      </w:r>
      <w:r w:rsidRPr="003F3126">
        <w:rPr>
          <w:rFonts w:asciiTheme="majorBidi" w:hAnsiTheme="majorBidi" w:cstheme="majorBidi"/>
          <w:i/>
          <w:iCs/>
        </w:rPr>
        <w:t>rain, snow, fog, spray,</w:t>
      </w:r>
      <w:r>
        <w:rPr>
          <w:rFonts w:asciiTheme="majorBidi" w:hAnsiTheme="majorBidi" w:cstheme="majorBidi"/>
        </w:rPr>
        <w:t xml:space="preserve"> </w:t>
      </w:r>
      <w:r w:rsidRPr="003F3126">
        <w:rPr>
          <w:rFonts w:asciiTheme="majorBidi" w:hAnsiTheme="majorBidi" w:cstheme="majorBidi"/>
        </w:rPr>
        <w:t xml:space="preserve">and </w:t>
      </w:r>
      <w:r w:rsidRPr="003F3126">
        <w:rPr>
          <w:rFonts w:asciiTheme="majorBidi" w:hAnsiTheme="majorBidi" w:cstheme="majorBidi"/>
          <w:i/>
          <w:iCs/>
        </w:rPr>
        <w:t xml:space="preserve">atmospheric icing. </w:t>
      </w:r>
      <w:r w:rsidRPr="003F3126">
        <w:rPr>
          <w:rFonts w:asciiTheme="majorBidi" w:hAnsiTheme="majorBidi" w:cstheme="majorBidi"/>
        </w:rPr>
        <w:t>Heavy rain, snow,</w:t>
      </w:r>
      <w:r>
        <w:rPr>
          <w:rFonts w:asciiTheme="majorBidi" w:hAnsiTheme="majorBidi" w:cstheme="majorBidi"/>
        </w:rPr>
        <w:t xml:space="preserve"> </w:t>
      </w:r>
      <w:r w:rsidRPr="003F3126">
        <w:rPr>
          <w:rFonts w:asciiTheme="majorBidi" w:hAnsiTheme="majorBidi" w:cstheme="majorBidi"/>
        </w:rPr>
        <w:t>and dense fog are primarily a hazard to</w:t>
      </w:r>
      <w:r>
        <w:rPr>
          <w:rFonts w:asciiTheme="majorBidi" w:hAnsiTheme="majorBidi" w:cstheme="majorBidi"/>
        </w:rPr>
        <w:t xml:space="preserve"> </w:t>
      </w:r>
      <w:r w:rsidRPr="003F3126">
        <w:rPr>
          <w:rFonts w:asciiTheme="majorBidi" w:hAnsiTheme="majorBidi" w:cstheme="majorBidi"/>
        </w:rPr>
        <w:t>port and harbor operations because of their</w:t>
      </w:r>
      <w:r>
        <w:rPr>
          <w:rFonts w:asciiTheme="majorBidi" w:hAnsiTheme="majorBidi" w:cstheme="majorBidi"/>
        </w:rPr>
        <w:t xml:space="preserve"> </w:t>
      </w:r>
      <w:r w:rsidRPr="003F3126">
        <w:rPr>
          <w:rFonts w:asciiTheme="majorBidi" w:hAnsiTheme="majorBidi" w:cstheme="majorBidi"/>
        </w:rPr>
        <w:t>limitations on visibility. At present, however,</w:t>
      </w:r>
      <w:r>
        <w:rPr>
          <w:rFonts w:asciiTheme="majorBidi" w:hAnsiTheme="majorBidi" w:cstheme="majorBidi"/>
        </w:rPr>
        <w:t xml:space="preserve"> </w:t>
      </w:r>
      <w:r w:rsidRPr="003F3126">
        <w:rPr>
          <w:rFonts w:asciiTheme="majorBidi" w:hAnsiTheme="majorBidi" w:cstheme="majorBidi"/>
        </w:rPr>
        <w:t>due to widespread use of radar and</w:t>
      </w:r>
      <w:r>
        <w:rPr>
          <w:rFonts w:asciiTheme="majorBidi" w:hAnsiTheme="majorBidi" w:cstheme="majorBidi"/>
        </w:rPr>
        <w:t xml:space="preserve"> </w:t>
      </w:r>
      <w:r w:rsidRPr="003F3126">
        <w:rPr>
          <w:rFonts w:asciiTheme="majorBidi" w:hAnsiTheme="majorBidi" w:cstheme="majorBidi"/>
        </w:rPr>
        <w:t>other sophisticated instrumentation, these</w:t>
      </w:r>
      <w:r>
        <w:rPr>
          <w:rFonts w:asciiTheme="majorBidi" w:hAnsiTheme="majorBidi" w:cstheme="majorBidi"/>
        </w:rPr>
        <w:t xml:space="preserve"> </w:t>
      </w:r>
      <w:r w:rsidRPr="003F3126">
        <w:rPr>
          <w:rFonts w:asciiTheme="majorBidi" w:hAnsiTheme="majorBidi" w:cstheme="majorBidi"/>
        </w:rPr>
        <w:t>(in most cases) no longer constitute as serious</w:t>
      </w:r>
      <w:r>
        <w:rPr>
          <w:rFonts w:asciiTheme="majorBidi" w:hAnsiTheme="majorBidi" w:cstheme="majorBidi"/>
        </w:rPr>
        <w:t xml:space="preserve"> </w:t>
      </w:r>
      <w:r w:rsidRPr="003F3126">
        <w:rPr>
          <w:rFonts w:asciiTheme="majorBidi" w:hAnsiTheme="majorBidi" w:cstheme="majorBidi"/>
        </w:rPr>
        <w:t>a constraint as in the past. However,</w:t>
      </w:r>
      <w:r>
        <w:rPr>
          <w:rFonts w:asciiTheme="majorBidi" w:hAnsiTheme="majorBidi" w:cstheme="majorBidi"/>
        </w:rPr>
        <w:t xml:space="preserve"> </w:t>
      </w:r>
      <w:r w:rsidRPr="003F3126">
        <w:rPr>
          <w:rFonts w:asciiTheme="majorBidi" w:hAnsiTheme="majorBidi" w:cstheme="majorBidi"/>
        </w:rPr>
        <w:t>rain can move quickly and intensely through</w:t>
      </w:r>
      <w:r>
        <w:rPr>
          <w:rFonts w:asciiTheme="majorBidi" w:hAnsiTheme="majorBidi" w:cstheme="majorBidi"/>
        </w:rPr>
        <w:t xml:space="preserve"> </w:t>
      </w:r>
      <w:r w:rsidRPr="003F3126">
        <w:rPr>
          <w:rFonts w:asciiTheme="majorBidi" w:hAnsiTheme="majorBidi" w:cstheme="majorBidi"/>
        </w:rPr>
        <w:t>a wide area and an appreciable amount of</w:t>
      </w:r>
      <w:r>
        <w:rPr>
          <w:rFonts w:asciiTheme="majorBidi" w:hAnsiTheme="majorBidi" w:cstheme="majorBidi"/>
        </w:rPr>
        <w:t xml:space="preserve"> </w:t>
      </w:r>
      <w:r w:rsidRPr="003F3126">
        <w:rPr>
          <w:rFonts w:asciiTheme="majorBidi" w:hAnsiTheme="majorBidi" w:cstheme="majorBidi"/>
        </w:rPr>
        <w:t>water can be poured on port terminal areas</w:t>
      </w:r>
      <w:r>
        <w:rPr>
          <w:rFonts w:asciiTheme="majorBidi" w:hAnsiTheme="majorBidi" w:cstheme="majorBidi"/>
        </w:rPr>
        <w:t xml:space="preserve"> </w:t>
      </w:r>
      <w:r w:rsidRPr="003F3126">
        <w:rPr>
          <w:rFonts w:asciiTheme="majorBidi" w:hAnsiTheme="majorBidi" w:cstheme="majorBidi"/>
        </w:rPr>
        <w:t>in a very short period of time. If this water</w:t>
      </w:r>
      <w:r>
        <w:rPr>
          <w:rFonts w:asciiTheme="majorBidi" w:hAnsiTheme="majorBidi" w:cstheme="majorBidi"/>
        </w:rPr>
        <w:t xml:space="preserve"> </w:t>
      </w:r>
      <w:r w:rsidRPr="003F3126">
        <w:rPr>
          <w:rFonts w:asciiTheme="majorBidi" w:hAnsiTheme="majorBidi" w:cstheme="majorBidi"/>
        </w:rPr>
        <w:t>is not quickly removed from the terminal</w:t>
      </w:r>
      <w:r>
        <w:rPr>
          <w:rFonts w:asciiTheme="majorBidi" w:hAnsiTheme="majorBidi" w:cstheme="majorBidi"/>
        </w:rPr>
        <w:t xml:space="preserve"> </w:t>
      </w:r>
      <w:r w:rsidRPr="003F3126">
        <w:rPr>
          <w:rFonts w:asciiTheme="majorBidi" w:hAnsiTheme="majorBidi" w:cstheme="majorBidi"/>
        </w:rPr>
        <w:t>surface, it may adversely affect port operation.</w:t>
      </w:r>
    </w:p>
    <w:p w:rsidR="003F3126" w:rsidRDefault="003F3126" w:rsidP="003F3126">
      <w:pPr>
        <w:autoSpaceDE w:val="0"/>
        <w:autoSpaceDN w:val="0"/>
        <w:bidi w:val="0"/>
        <w:adjustRightInd w:val="0"/>
        <w:spacing w:line="360" w:lineRule="auto"/>
        <w:rPr>
          <w:rFonts w:asciiTheme="majorBidi" w:hAnsiTheme="majorBidi" w:cstheme="majorBidi"/>
        </w:rPr>
      </w:pPr>
    </w:p>
    <w:p w:rsidR="003F3126" w:rsidRDefault="003F3126" w:rsidP="00E07048">
      <w:pPr>
        <w:autoSpaceDE w:val="0"/>
        <w:autoSpaceDN w:val="0"/>
        <w:bidi w:val="0"/>
        <w:adjustRightInd w:val="0"/>
        <w:spacing w:line="360" w:lineRule="auto"/>
        <w:rPr>
          <w:rFonts w:asciiTheme="majorBidi" w:hAnsiTheme="majorBidi" w:cstheme="majorBidi"/>
        </w:rPr>
      </w:pPr>
      <w:r w:rsidRPr="003F3126">
        <w:rPr>
          <w:rFonts w:asciiTheme="majorBidi" w:hAnsiTheme="majorBidi" w:cstheme="majorBidi"/>
        </w:rPr>
        <w:lastRenderedPageBreak/>
        <w:t>Of all the factors affecting the port and</w:t>
      </w:r>
      <w:r>
        <w:rPr>
          <w:rFonts w:asciiTheme="majorBidi" w:hAnsiTheme="majorBidi" w:cstheme="majorBidi"/>
        </w:rPr>
        <w:t xml:space="preserve"> </w:t>
      </w:r>
      <w:r w:rsidRPr="003F3126">
        <w:rPr>
          <w:rFonts w:asciiTheme="majorBidi" w:hAnsiTheme="majorBidi" w:cstheme="majorBidi"/>
        </w:rPr>
        <w:t>harbor operation, the wind is usually considered</w:t>
      </w:r>
      <w:r>
        <w:rPr>
          <w:rFonts w:asciiTheme="majorBidi" w:hAnsiTheme="majorBidi" w:cstheme="majorBidi"/>
        </w:rPr>
        <w:t xml:space="preserve"> </w:t>
      </w:r>
      <w:r w:rsidRPr="003F3126">
        <w:rPr>
          <w:rFonts w:asciiTheme="majorBidi" w:hAnsiTheme="majorBidi" w:cstheme="majorBidi"/>
        </w:rPr>
        <w:t>the most significant; it affects vessel</w:t>
      </w:r>
      <w:r>
        <w:rPr>
          <w:rFonts w:asciiTheme="majorBidi" w:hAnsiTheme="majorBidi" w:cstheme="majorBidi"/>
        </w:rPr>
        <w:t xml:space="preserve"> </w:t>
      </w:r>
      <w:r w:rsidRPr="003F3126">
        <w:rPr>
          <w:rFonts w:asciiTheme="majorBidi" w:hAnsiTheme="majorBidi" w:cstheme="majorBidi"/>
        </w:rPr>
        <w:t>entry into the port and berthing/departing</w:t>
      </w:r>
      <w:r>
        <w:rPr>
          <w:rFonts w:asciiTheme="majorBidi" w:hAnsiTheme="majorBidi" w:cstheme="majorBidi"/>
        </w:rPr>
        <w:t xml:space="preserve"> </w:t>
      </w:r>
      <w:r w:rsidRPr="003F3126">
        <w:rPr>
          <w:rFonts w:asciiTheme="majorBidi" w:hAnsiTheme="majorBidi" w:cstheme="majorBidi"/>
        </w:rPr>
        <w:t>maneuvers. This is particularly true</w:t>
      </w:r>
      <w:r>
        <w:rPr>
          <w:rFonts w:asciiTheme="majorBidi" w:hAnsiTheme="majorBidi" w:cstheme="majorBidi"/>
        </w:rPr>
        <w:t xml:space="preserve"> </w:t>
      </w:r>
      <w:r w:rsidRPr="003F3126">
        <w:rPr>
          <w:rFonts w:asciiTheme="majorBidi" w:hAnsiTheme="majorBidi" w:cstheme="majorBidi"/>
        </w:rPr>
        <w:t>for large vessels sailing high in the ballast</w:t>
      </w:r>
      <w:r>
        <w:rPr>
          <w:rFonts w:asciiTheme="majorBidi" w:hAnsiTheme="majorBidi" w:cstheme="majorBidi"/>
        </w:rPr>
        <w:t xml:space="preserve"> </w:t>
      </w:r>
      <w:r w:rsidRPr="003F3126">
        <w:rPr>
          <w:rFonts w:asciiTheme="majorBidi" w:hAnsiTheme="majorBidi" w:cstheme="majorBidi"/>
        </w:rPr>
        <w:t>condition, container ships, and large ferries,</w:t>
      </w:r>
      <w:r>
        <w:rPr>
          <w:rFonts w:asciiTheme="majorBidi" w:hAnsiTheme="majorBidi" w:cstheme="majorBidi"/>
        </w:rPr>
        <w:t xml:space="preserve"> </w:t>
      </w:r>
      <w:r w:rsidRPr="003F3126">
        <w:rPr>
          <w:rFonts w:asciiTheme="majorBidi" w:hAnsiTheme="majorBidi" w:cstheme="majorBidi"/>
        </w:rPr>
        <w:t>all with large areas exposed to wind.</w:t>
      </w:r>
      <w:r>
        <w:rPr>
          <w:rFonts w:asciiTheme="majorBidi" w:hAnsiTheme="majorBidi" w:cstheme="majorBidi"/>
        </w:rPr>
        <w:t xml:space="preserve"> E</w:t>
      </w:r>
      <w:r w:rsidRPr="003F3126">
        <w:rPr>
          <w:rFonts w:asciiTheme="majorBidi" w:hAnsiTheme="majorBidi" w:cstheme="majorBidi"/>
        </w:rPr>
        <w:t>very l</w:t>
      </w:r>
      <w:r>
        <w:rPr>
          <w:rFonts w:asciiTheme="majorBidi" w:hAnsiTheme="majorBidi" w:cstheme="majorBidi"/>
        </w:rPr>
        <w:t xml:space="preserve">ocation in the world is subject </w:t>
      </w:r>
      <w:r w:rsidRPr="003F3126">
        <w:rPr>
          <w:rFonts w:asciiTheme="majorBidi" w:hAnsiTheme="majorBidi" w:cstheme="majorBidi"/>
        </w:rPr>
        <w:t xml:space="preserve">to what is termed the </w:t>
      </w:r>
      <w:r w:rsidRPr="003F3126">
        <w:rPr>
          <w:rFonts w:asciiTheme="majorBidi" w:hAnsiTheme="majorBidi" w:cstheme="majorBidi"/>
          <w:b/>
          <w:bCs/>
        </w:rPr>
        <w:t>prevailing wind,</w:t>
      </w:r>
      <w:r>
        <w:rPr>
          <w:rFonts w:asciiTheme="majorBidi" w:hAnsiTheme="majorBidi" w:cstheme="majorBidi"/>
        </w:rPr>
        <w:t xml:space="preserve"> </w:t>
      </w:r>
      <w:r w:rsidRPr="003F3126">
        <w:rPr>
          <w:rFonts w:asciiTheme="majorBidi" w:hAnsiTheme="majorBidi" w:cstheme="majorBidi"/>
        </w:rPr>
        <w:t>that is, a wind blowing from one general</w:t>
      </w:r>
      <w:r>
        <w:rPr>
          <w:rFonts w:asciiTheme="majorBidi" w:hAnsiTheme="majorBidi" w:cstheme="majorBidi"/>
        </w:rPr>
        <w:t xml:space="preserve"> </w:t>
      </w:r>
      <w:r w:rsidRPr="003F3126">
        <w:rPr>
          <w:rFonts w:asciiTheme="majorBidi" w:hAnsiTheme="majorBidi" w:cstheme="majorBidi"/>
        </w:rPr>
        <w:t>direction of the compass for a major portion</w:t>
      </w:r>
      <w:r>
        <w:rPr>
          <w:rFonts w:asciiTheme="majorBidi" w:hAnsiTheme="majorBidi" w:cstheme="majorBidi"/>
        </w:rPr>
        <w:t xml:space="preserve"> </w:t>
      </w:r>
      <w:r w:rsidRPr="003F3126">
        <w:rPr>
          <w:rFonts w:asciiTheme="majorBidi" w:hAnsiTheme="majorBidi" w:cstheme="majorBidi"/>
        </w:rPr>
        <w:t>of the year. Prevailing winds are not necessarily</w:t>
      </w:r>
      <w:r>
        <w:rPr>
          <w:rFonts w:asciiTheme="majorBidi" w:hAnsiTheme="majorBidi" w:cstheme="majorBidi"/>
        </w:rPr>
        <w:t xml:space="preserve"> </w:t>
      </w:r>
      <w:r w:rsidRPr="003F3126">
        <w:rPr>
          <w:rFonts w:asciiTheme="majorBidi" w:hAnsiTheme="majorBidi" w:cstheme="majorBidi"/>
        </w:rPr>
        <w:t>the strongest winds. Very often, winds</w:t>
      </w:r>
      <w:r>
        <w:rPr>
          <w:rFonts w:asciiTheme="majorBidi" w:hAnsiTheme="majorBidi" w:cstheme="majorBidi"/>
        </w:rPr>
        <w:t xml:space="preserve"> </w:t>
      </w:r>
      <w:r w:rsidRPr="003F3126">
        <w:rPr>
          <w:rFonts w:asciiTheme="majorBidi" w:hAnsiTheme="majorBidi" w:cstheme="majorBidi"/>
        </w:rPr>
        <w:t>of greater intensity, but that occur less frequently,</w:t>
      </w:r>
      <w:r>
        <w:rPr>
          <w:rFonts w:asciiTheme="majorBidi" w:hAnsiTheme="majorBidi" w:cstheme="majorBidi"/>
        </w:rPr>
        <w:t xml:space="preserve"> </w:t>
      </w:r>
      <w:r w:rsidRPr="003F3126">
        <w:rPr>
          <w:rFonts w:asciiTheme="majorBidi" w:hAnsiTheme="majorBidi" w:cstheme="majorBidi"/>
        </w:rPr>
        <w:t>come from other directions.</w:t>
      </w:r>
      <w:r w:rsidR="004400D6" w:rsidRPr="004400D6">
        <w:rPr>
          <w:rFonts w:ascii="Times-Roman" w:hAnsi="Times-Roman" w:cs="Times-Roman"/>
          <w:sz w:val="21"/>
          <w:szCs w:val="21"/>
        </w:rPr>
        <w:t xml:space="preserve"> </w:t>
      </w:r>
      <w:r w:rsidR="004400D6" w:rsidRPr="004400D6">
        <w:rPr>
          <w:rFonts w:asciiTheme="majorBidi" w:hAnsiTheme="majorBidi" w:cstheme="majorBidi"/>
        </w:rPr>
        <w:t>It should be pointed out that the nautical</w:t>
      </w:r>
      <w:r w:rsidR="004400D6">
        <w:rPr>
          <w:rFonts w:asciiTheme="majorBidi" w:hAnsiTheme="majorBidi" w:cstheme="majorBidi"/>
        </w:rPr>
        <w:t xml:space="preserve"> </w:t>
      </w:r>
      <w:r w:rsidR="004400D6" w:rsidRPr="004400D6">
        <w:rPr>
          <w:rFonts w:asciiTheme="majorBidi" w:hAnsiTheme="majorBidi" w:cstheme="majorBidi"/>
        </w:rPr>
        <w:t>terminology for wind directions is somewhat</w:t>
      </w:r>
      <w:r w:rsidR="004400D6">
        <w:rPr>
          <w:rFonts w:asciiTheme="majorBidi" w:hAnsiTheme="majorBidi" w:cstheme="majorBidi"/>
        </w:rPr>
        <w:t xml:space="preserve"> </w:t>
      </w:r>
      <w:r w:rsidR="004400D6" w:rsidRPr="004400D6">
        <w:rPr>
          <w:rFonts w:asciiTheme="majorBidi" w:hAnsiTheme="majorBidi" w:cstheme="majorBidi"/>
        </w:rPr>
        <w:t>contrary to the wind rose; when a</w:t>
      </w:r>
      <w:r w:rsidR="004400D6">
        <w:rPr>
          <w:rFonts w:asciiTheme="majorBidi" w:hAnsiTheme="majorBidi" w:cstheme="majorBidi"/>
        </w:rPr>
        <w:t xml:space="preserve"> </w:t>
      </w:r>
      <w:r w:rsidR="004400D6" w:rsidRPr="004400D6">
        <w:rPr>
          <w:rFonts w:asciiTheme="majorBidi" w:hAnsiTheme="majorBidi" w:cstheme="majorBidi"/>
        </w:rPr>
        <w:t>mariner speaks of a north wind, it means</w:t>
      </w:r>
      <w:r w:rsidR="004400D6">
        <w:rPr>
          <w:rFonts w:asciiTheme="majorBidi" w:hAnsiTheme="majorBidi" w:cstheme="majorBidi"/>
        </w:rPr>
        <w:t xml:space="preserve"> </w:t>
      </w:r>
      <w:r w:rsidR="004400D6" w:rsidRPr="004400D6">
        <w:rPr>
          <w:rFonts w:asciiTheme="majorBidi" w:hAnsiTheme="majorBidi" w:cstheme="majorBidi"/>
        </w:rPr>
        <w:t>that the wind is blowing from the north,</w:t>
      </w:r>
      <w:r w:rsidR="004400D6">
        <w:rPr>
          <w:rFonts w:asciiTheme="majorBidi" w:hAnsiTheme="majorBidi" w:cstheme="majorBidi"/>
        </w:rPr>
        <w:t xml:space="preserve"> </w:t>
      </w:r>
      <w:r w:rsidR="004400D6" w:rsidRPr="004400D6">
        <w:rPr>
          <w:rFonts w:asciiTheme="majorBidi" w:hAnsiTheme="majorBidi" w:cstheme="majorBidi"/>
        </w:rPr>
        <w:t>and when he speaks of an onshore or offshore</w:t>
      </w:r>
      <w:r w:rsidR="004400D6">
        <w:rPr>
          <w:rFonts w:asciiTheme="majorBidi" w:hAnsiTheme="majorBidi" w:cstheme="majorBidi"/>
        </w:rPr>
        <w:t xml:space="preserve"> </w:t>
      </w:r>
      <w:r w:rsidR="004400D6" w:rsidRPr="004400D6">
        <w:rPr>
          <w:rFonts w:asciiTheme="majorBidi" w:hAnsiTheme="majorBidi" w:cstheme="majorBidi"/>
        </w:rPr>
        <w:t>wind, it means the wind is blowing</w:t>
      </w:r>
      <w:r w:rsidR="00E07048">
        <w:rPr>
          <w:rFonts w:asciiTheme="majorBidi" w:hAnsiTheme="majorBidi" w:cstheme="majorBidi"/>
        </w:rPr>
        <w:t xml:space="preserve"> </w:t>
      </w:r>
      <w:r w:rsidR="004400D6" w:rsidRPr="004400D6">
        <w:rPr>
          <w:rFonts w:asciiTheme="majorBidi" w:hAnsiTheme="majorBidi" w:cstheme="majorBidi"/>
        </w:rPr>
        <w:t>respectively from the sea toward the land or</w:t>
      </w:r>
      <w:r w:rsidR="00E07048">
        <w:rPr>
          <w:rFonts w:asciiTheme="majorBidi" w:hAnsiTheme="majorBidi" w:cstheme="majorBidi"/>
        </w:rPr>
        <w:t xml:space="preserve"> </w:t>
      </w:r>
      <w:r w:rsidR="004400D6" w:rsidRPr="004400D6">
        <w:rPr>
          <w:rFonts w:asciiTheme="majorBidi" w:hAnsiTheme="majorBidi" w:cstheme="majorBidi"/>
        </w:rPr>
        <w:t>from the land toward the sea.</w:t>
      </w:r>
      <w:r w:rsidR="004400D6">
        <w:rPr>
          <w:rFonts w:asciiTheme="majorBidi" w:hAnsiTheme="majorBidi" w:cstheme="majorBidi"/>
        </w:rPr>
        <w:t xml:space="preserve"> </w:t>
      </w:r>
    </w:p>
    <w:p w:rsidR="00E07048" w:rsidRDefault="00E07048" w:rsidP="00E07048">
      <w:pPr>
        <w:autoSpaceDE w:val="0"/>
        <w:autoSpaceDN w:val="0"/>
        <w:bidi w:val="0"/>
        <w:adjustRightInd w:val="0"/>
        <w:spacing w:line="360" w:lineRule="auto"/>
        <w:rPr>
          <w:rFonts w:asciiTheme="majorBidi" w:hAnsiTheme="majorBidi" w:cstheme="majorBidi"/>
        </w:rPr>
      </w:pPr>
    </w:p>
    <w:p w:rsidR="00E07048" w:rsidRDefault="00524A61" w:rsidP="008F4C7C">
      <w:pPr>
        <w:autoSpaceDE w:val="0"/>
        <w:autoSpaceDN w:val="0"/>
        <w:bidi w:val="0"/>
        <w:adjustRightInd w:val="0"/>
        <w:spacing w:line="360" w:lineRule="auto"/>
        <w:rPr>
          <w:rFonts w:asciiTheme="majorBidi" w:hAnsiTheme="majorBidi" w:cstheme="majorBidi"/>
        </w:rPr>
      </w:pPr>
      <w:r w:rsidRPr="00524A61">
        <w:rPr>
          <w:rFonts w:asciiTheme="majorBidi" w:hAnsiTheme="majorBidi" w:cstheme="majorBidi"/>
        </w:rPr>
        <w:t>The side of the structure or vessel facing</w:t>
      </w:r>
      <w:r>
        <w:rPr>
          <w:rFonts w:asciiTheme="majorBidi" w:hAnsiTheme="majorBidi" w:cstheme="majorBidi"/>
        </w:rPr>
        <w:t xml:space="preserve"> </w:t>
      </w:r>
      <w:r w:rsidRPr="00524A61">
        <w:rPr>
          <w:rFonts w:asciiTheme="majorBidi" w:hAnsiTheme="majorBidi" w:cstheme="majorBidi"/>
        </w:rPr>
        <w:t>the direction from which the wind comes is</w:t>
      </w:r>
      <w:r>
        <w:rPr>
          <w:rFonts w:asciiTheme="majorBidi" w:hAnsiTheme="majorBidi" w:cstheme="majorBidi"/>
        </w:rPr>
        <w:t xml:space="preserve"> </w:t>
      </w:r>
      <w:r w:rsidRPr="00524A61">
        <w:rPr>
          <w:rFonts w:asciiTheme="majorBidi" w:hAnsiTheme="majorBidi" w:cstheme="majorBidi"/>
        </w:rPr>
        <w:t>called the windward side, and the opposite</w:t>
      </w:r>
      <w:r>
        <w:rPr>
          <w:rFonts w:asciiTheme="majorBidi" w:hAnsiTheme="majorBidi" w:cstheme="majorBidi"/>
        </w:rPr>
        <w:t xml:space="preserve"> </w:t>
      </w:r>
      <w:r w:rsidRPr="00524A61">
        <w:rPr>
          <w:rFonts w:asciiTheme="majorBidi" w:hAnsiTheme="majorBidi" w:cstheme="majorBidi"/>
        </w:rPr>
        <w:t>side is called the leeward side. Generally</w:t>
      </w:r>
      <w:r>
        <w:rPr>
          <w:rFonts w:asciiTheme="majorBidi" w:hAnsiTheme="majorBidi" w:cstheme="majorBidi"/>
        </w:rPr>
        <w:t xml:space="preserve"> </w:t>
      </w:r>
      <w:r w:rsidRPr="00524A61">
        <w:rPr>
          <w:rFonts w:asciiTheme="majorBidi" w:hAnsiTheme="majorBidi" w:cstheme="majorBidi"/>
        </w:rPr>
        <w:t>the term lee is the sheltered side, away</w:t>
      </w:r>
      <w:r>
        <w:rPr>
          <w:rFonts w:asciiTheme="majorBidi" w:hAnsiTheme="majorBidi" w:cstheme="majorBidi"/>
        </w:rPr>
        <w:t xml:space="preserve"> </w:t>
      </w:r>
      <w:r w:rsidRPr="00524A61">
        <w:rPr>
          <w:rFonts w:asciiTheme="majorBidi" w:hAnsiTheme="majorBidi" w:cstheme="majorBidi"/>
        </w:rPr>
        <w:t>from the wind. However, in offshore terminology,</w:t>
      </w:r>
      <w:r>
        <w:rPr>
          <w:rFonts w:asciiTheme="majorBidi" w:hAnsiTheme="majorBidi" w:cstheme="majorBidi"/>
        </w:rPr>
        <w:t xml:space="preserve"> </w:t>
      </w:r>
      <w:r w:rsidRPr="00524A61">
        <w:rPr>
          <w:rFonts w:asciiTheme="majorBidi" w:hAnsiTheme="majorBidi" w:cstheme="majorBidi"/>
        </w:rPr>
        <w:t>a lee shore is not a sheltered shore</w:t>
      </w:r>
      <w:r>
        <w:rPr>
          <w:rFonts w:asciiTheme="majorBidi" w:hAnsiTheme="majorBidi" w:cstheme="majorBidi"/>
        </w:rPr>
        <w:t xml:space="preserve"> </w:t>
      </w:r>
      <w:r w:rsidRPr="00524A61">
        <w:rPr>
          <w:rFonts w:asciiTheme="majorBidi" w:hAnsiTheme="majorBidi" w:cstheme="majorBidi"/>
        </w:rPr>
        <w:t>but the shore toward which the wind is</w:t>
      </w:r>
      <w:r>
        <w:rPr>
          <w:rFonts w:asciiTheme="majorBidi" w:hAnsiTheme="majorBidi" w:cstheme="majorBidi"/>
        </w:rPr>
        <w:t xml:space="preserve"> </w:t>
      </w:r>
      <w:r w:rsidRPr="00524A61">
        <w:rPr>
          <w:rFonts w:asciiTheme="majorBidi" w:hAnsiTheme="majorBidi" w:cstheme="majorBidi"/>
        </w:rPr>
        <w:t>blowing and, hence, a dangerous shore.</w:t>
      </w:r>
      <w:r>
        <w:rPr>
          <w:rFonts w:asciiTheme="majorBidi" w:hAnsiTheme="majorBidi" w:cstheme="majorBidi"/>
        </w:rPr>
        <w:t xml:space="preserve"> </w:t>
      </w:r>
      <w:r w:rsidRPr="00524A61">
        <w:rPr>
          <w:rFonts w:asciiTheme="majorBidi" w:hAnsiTheme="majorBidi" w:cstheme="majorBidi"/>
        </w:rPr>
        <w:t>Seasonal winds which blow in one direction</w:t>
      </w:r>
      <w:r>
        <w:rPr>
          <w:rFonts w:asciiTheme="majorBidi" w:hAnsiTheme="majorBidi" w:cstheme="majorBidi"/>
        </w:rPr>
        <w:t xml:space="preserve"> </w:t>
      </w:r>
      <w:r w:rsidRPr="00524A61">
        <w:rPr>
          <w:rFonts w:asciiTheme="majorBidi" w:hAnsiTheme="majorBidi" w:cstheme="majorBidi"/>
        </w:rPr>
        <w:t>over part of the year and in the opposite</w:t>
      </w:r>
      <w:r>
        <w:rPr>
          <w:rFonts w:asciiTheme="majorBidi" w:hAnsiTheme="majorBidi" w:cstheme="majorBidi"/>
        </w:rPr>
        <w:t xml:space="preserve"> </w:t>
      </w:r>
      <w:r w:rsidRPr="00524A61">
        <w:rPr>
          <w:rFonts w:asciiTheme="majorBidi" w:hAnsiTheme="majorBidi" w:cstheme="majorBidi"/>
        </w:rPr>
        <w:t>direction the remainder of the year are</w:t>
      </w:r>
      <w:r>
        <w:rPr>
          <w:rFonts w:asciiTheme="majorBidi" w:hAnsiTheme="majorBidi" w:cstheme="majorBidi"/>
        </w:rPr>
        <w:t xml:space="preserve"> </w:t>
      </w:r>
      <w:r w:rsidRPr="00524A61">
        <w:rPr>
          <w:rFonts w:asciiTheme="majorBidi" w:hAnsiTheme="majorBidi" w:cstheme="majorBidi"/>
        </w:rPr>
        <w:t>termed monsoons.</w:t>
      </w:r>
      <w:r w:rsidR="008F4C7C">
        <w:rPr>
          <w:rFonts w:asciiTheme="majorBidi" w:hAnsiTheme="majorBidi" w:cstheme="majorBidi"/>
        </w:rPr>
        <w:t xml:space="preserve"> </w:t>
      </w:r>
      <w:r w:rsidR="008F4C7C" w:rsidRPr="008F4C7C">
        <w:rPr>
          <w:rFonts w:asciiTheme="majorBidi" w:hAnsiTheme="majorBidi" w:cstheme="majorBidi"/>
        </w:rPr>
        <w:t>Heavy wind may also affect water</w:t>
      </w:r>
      <w:r w:rsidR="008F4C7C">
        <w:rPr>
          <w:rFonts w:asciiTheme="majorBidi" w:hAnsiTheme="majorBidi" w:cstheme="majorBidi"/>
        </w:rPr>
        <w:t xml:space="preserve"> </w:t>
      </w:r>
      <w:r w:rsidR="008F4C7C" w:rsidRPr="008F4C7C">
        <w:rPr>
          <w:rFonts w:asciiTheme="majorBidi" w:hAnsiTheme="majorBidi" w:cstheme="majorBidi"/>
        </w:rPr>
        <w:t>levels in the harbor, raising or lowering the</w:t>
      </w:r>
      <w:r w:rsidR="008F4C7C">
        <w:rPr>
          <w:rFonts w:asciiTheme="majorBidi" w:hAnsiTheme="majorBidi" w:cstheme="majorBidi"/>
        </w:rPr>
        <w:t xml:space="preserve"> </w:t>
      </w:r>
      <w:r w:rsidR="008F4C7C" w:rsidRPr="008F4C7C">
        <w:rPr>
          <w:rFonts w:asciiTheme="majorBidi" w:hAnsiTheme="majorBidi" w:cstheme="majorBidi"/>
        </w:rPr>
        <w:t>water level substantially in a matter of a</w:t>
      </w:r>
      <w:r w:rsidR="008F4C7C">
        <w:rPr>
          <w:rFonts w:asciiTheme="majorBidi" w:hAnsiTheme="majorBidi" w:cstheme="majorBidi"/>
        </w:rPr>
        <w:t xml:space="preserve"> </w:t>
      </w:r>
      <w:r w:rsidR="008F4C7C" w:rsidRPr="008F4C7C">
        <w:rPr>
          <w:rFonts w:asciiTheme="majorBidi" w:hAnsiTheme="majorBidi" w:cstheme="majorBidi"/>
        </w:rPr>
        <w:t>few hours.</w:t>
      </w:r>
      <w:r w:rsidR="008F4C7C">
        <w:rPr>
          <w:rFonts w:asciiTheme="majorBidi" w:hAnsiTheme="majorBidi" w:cstheme="majorBidi"/>
        </w:rPr>
        <w:t xml:space="preserve"> </w:t>
      </w:r>
      <w:r w:rsidR="008F4C7C" w:rsidRPr="008F4C7C">
        <w:rPr>
          <w:rFonts w:asciiTheme="majorBidi" w:hAnsiTheme="majorBidi" w:cstheme="majorBidi"/>
        </w:rPr>
        <w:t>Other wind effects, such as the generation</w:t>
      </w:r>
      <w:r w:rsidR="008F4C7C">
        <w:rPr>
          <w:rFonts w:asciiTheme="majorBidi" w:hAnsiTheme="majorBidi" w:cstheme="majorBidi"/>
        </w:rPr>
        <w:t xml:space="preserve"> </w:t>
      </w:r>
      <w:r w:rsidR="008F4C7C" w:rsidRPr="008F4C7C">
        <w:rPr>
          <w:rFonts w:asciiTheme="majorBidi" w:hAnsiTheme="majorBidi" w:cstheme="majorBidi"/>
        </w:rPr>
        <w:t>of waves or the movement of sand in</w:t>
      </w:r>
      <w:r w:rsidR="008F4C7C">
        <w:rPr>
          <w:rFonts w:asciiTheme="majorBidi" w:hAnsiTheme="majorBidi" w:cstheme="majorBidi"/>
        </w:rPr>
        <w:t xml:space="preserve"> </w:t>
      </w:r>
      <w:r w:rsidR="008F4C7C" w:rsidRPr="008F4C7C">
        <w:rPr>
          <w:rFonts w:asciiTheme="majorBidi" w:hAnsiTheme="majorBidi" w:cstheme="majorBidi"/>
        </w:rPr>
        <w:t>dune areas that may shoal the basin or the</w:t>
      </w:r>
      <w:r w:rsidR="008F4C7C">
        <w:rPr>
          <w:rFonts w:asciiTheme="majorBidi" w:hAnsiTheme="majorBidi" w:cstheme="majorBidi"/>
        </w:rPr>
        <w:t xml:space="preserve"> </w:t>
      </w:r>
      <w:r w:rsidR="008F4C7C" w:rsidRPr="008F4C7C">
        <w:rPr>
          <w:rFonts w:asciiTheme="majorBidi" w:hAnsiTheme="majorBidi" w:cstheme="majorBidi"/>
        </w:rPr>
        <w:t>entrance to the marina, must be considered</w:t>
      </w:r>
      <w:r w:rsidR="008F4C7C">
        <w:rPr>
          <w:rFonts w:asciiTheme="majorBidi" w:hAnsiTheme="majorBidi" w:cstheme="majorBidi"/>
        </w:rPr>
        <w:t xml:space="preserve">. </w:t>
      </w:r>
    </w:p>
    <w:p w:rsidR="008F4C7C" w:rsidRDefault="008F4C7C" w:rsidP="008F4C7C">
      <w:pPr>
        <w:autoSpaceDE w:val="0"/>
        <w:autoSpaceDN w:val="0"/>
        <w:bidi w:val="0"/>
        <w:adjustRightInd w:val="0"/>
        <w:spacing w:line="360" w:lineRule="auto"/>
        <w:rPr>
          <w:rFonts w:asciiTheme="majorBidi" w:hAnsiTheme="majorBidi" w:cstheme="majorBidi"/>
        </w:rPr>
      </w:pPr>
    </w:p>
    <w:p w:rsidR="008D0641" w:rsidRDefault="008F4C7C" w:rsidP="008D0641">
      <w:pPr>
        <w:autoSpaceDE w:val="0"/>
        <w:autoSpaceDN w:val="0"/>
        <w:bidi w:val="0"/>
        <w:adjustRightInd w:val="0"/>
        <w:spacing w:line="360" w:lineRule="auto"/>
        <w:rPr>
          <w:rFonts w:asciiTheme="majorBidi" w:hAnsiTheme="majorBidi" w:cstheme="majorBidi"/>
          <w:i/>
          <w:iCs/>
        </w:rPr>
      </w:pPr>
      <w:r w:rsidRPr="008F4C7C">
        <w:rPr>
          <w:rFonts w:asciiTheme="majorBidi" w:hAnsiTheme="majorBidi" w:cstheme="majorBidi"/>
        </w:rPr>
        <w:t>The basic wind parameters that affect the</w:t>
      </w:r>
      <w:r>
        <w:rPr>
          <w:rFonts w:asciiTheme="majorBidi" w:hAnsiTheme="majorBidi" w:cstheme="majorBidi"/>
        </w:rPr>
        <w:t xml:space="preserve"> </w:t>
      </w:r>
      <w:r w:rsidRPr="008F4C7C">
        <w:rPr>
          <w:rFonts w:asciiTheme="majorBidi" w:hAnsiTheme="majorBidi" w:cstheme="majorBidi"/>
        </w:rPr>
        <w:t>design of a port and port related structures</w:t>
      </w:r>
      <w:r>
        <w:rPr>
          <w:rFonts w:asciiTheme="majorBidi" w:hAnsiTheme="majorBidi" w:cstheme="majorBidi"/>
        </w:rPr>
        <w:t xml:space="preserve"> </w:t>
      </w:r>
      <w:r w:rsidRPr="008F4C7C">
        <w:rPr>
          <w:rFonts w:asciiTheme="majorBidi" w:hAnsiTheme="majorBidi" w:cstheme="majorBidi"/>
        </w:rPr>
        <w:t xml:space="preserve">are wind speed, gust factor, and </w:t>
      </w:r>
      <w:r w:rsidR="008D0641">
        <w:rPr>
          <w:rFonts w:asciiTheme="majorBidi" w:hAnsiTheme="majorBidi" w:cstheme="majorBidi"/>
        </w:rPr>
        <w:t>drag coefficient</w:t>
      </w:r>
      <w:r w:rsidRPr="008F4C7C">
        <w:rPr>
          <w:rFonts w:asciiTheme="majorBidi" w:hAnsiTheme="majorBidi" w:cstheme="majorBidi"/>
        </w:rPr>
        <w:t>.</w:t>
      </w:r>
      <w:r>
        <w:rPr>
          <w:rFonts w:asciiTheme="majorBidi" w:hAnsiTheme="majorBidi" w:cstheme="majorBidi"/>
        </w:rPr>
        <w:t xml:space="preserve">  </w:t>
      </w:r>
      <w:r w:rsidRPr="008F4C7C">
        <w:rPr>
          <w:rFonts w:asciiTheme="majorBidi" w:hAnsiTheme="majorBidi" w:cstheme="majorBidi"/>
          <w:i/>
          <w:iCs/>
        </w:rPr>
        <w:t xml:space="preserve">Wind Speed: </w:t>
      </w:r>
      <w:r w:rsidRPr="008F4C7C">
        <w:rPr>
          <w:rFonts w:asciiTheme="majorBidi" w:hAnsiTheme="majorBidi" w:cstheme="majorBidi"/>
        </w:rPr>
        <w:t>The wind usually exhibits a</w:t>
      </w:r>
      <w:r>
        <w:rPr>
          <w:rFonts w:asciiTheme="majorBidi" w:hAnsiTheme="majorBidi" w:cstheme="majorBidi"/>
        </w:rPr>
        <w:t xml:space="preserve"> </w:t>
      </w:r>
      <w:r w:rsidRPr="008F4C7C">
        <w:rPr>
          <w:rFonts w:asciiTheme="majorBidi" w:hAnsiTheme="majorBidi" w:cstheme="majorBidi"/>
        </w:rPr>
        <w:t>marked variation in speed.</w:t>
      </w:r>
      <w:r>
        <w:rPr>
          <w:rFonts w:asciiTheme="majorBidi" w:hAnsiTheme="majorBidi" w:cstheme="majorBidi"/>
        </w:rPr>
        <w:t xml:space="preserve"> </w:t>
      </w:r>
    </w:p>
    <w:p w:rsidR="008D0641" w:rsidRDefault="008D0641" w:rsidP="008D0641">
      <w:pPr>
        <w:autoSpaceDE w:val="0"/>
        <w:autoSpaceDN w:val="0"/>
        <w:bidi w:val="0"/>
        <w:adjustRightInd w:val="0"/>
        <w:spacing w:line="360" w:lineRule="auto"/>
        <w:rPr>
          <w:rFonts w:asciiTheme="majorBidi" w:hAnsiTheme="majorBidi" w:cstheme="majorBidi"/>
          <w:i/>
          <w:iCs/>
        </w:rPr>
      </w:pPr>
    </w:p>
    <w:p w:rsidR="008F4C7C" w:rsidRDefault="008F4C7C" w:rsidP="008D0641">
      <w:pPr>
        <w:autoSpaceDE w:val="0"/>
        <w:autoSpaceDN w:val="0"/>
        <w:bidi w:val="0"/>
        <w:adjustRightInd w:val="0"/>
        <w:spacing w:line="360" w:lineRule="auto"/>
        <w:rPr>
          <w:rFonts w:asciiTheme="majorBidi" w:hAnsiTheme="majorBidi" w:cstheme="majorBidi"/>
        </w:rPr>
      </w:pPr>
      <w:r w:rsidRPr="008F4C7C">
        <w:rPr>
          <w:rFonts w:asciiTheme="majorBidi" w:hAnsiTheme="majorBidi" w:cstheme="majorBidi"/>
          <w:i/>
          <w:iCs/>
        </w:rPr>
        <w:t xml:space="preserve">Gust Factor: </w:t>
      </w:r>
      <w:r w:rsidRPr="008F4C7C">
        <w:rPr>
          <w:rFonts w:asciiTheme="majorBidi" w:hAnsiTheme="majorBidi" w:cstheme="majorBidi"/>
        </w:rPr>
        <w:t>The term "gust" is usually</w:t>
      </w:r>
      <w:r>
        <w:rPr>
          <w:rFonts w:asciiTheme="majorBidi" w:hAnsiTheme="majorBidi" w:cstheme="majorBidi"/>
        </w:rPr>
        <w:t xml:space="preserve"> </w:t>
      </w:r>
      <w:r w:rsidRPr="008F4C7C">
        <w:rPr>
          <w:rFonts w:asciiTheme="majorBidi" w:hAnsiTheme="majorBidi" w:cstheme="majorBidi"/>
        </w:rPr>
        <w:t>assumed as a shorter averaging period of</w:t>
      </w:r>
      <w:r>
        <w:rPr>
          <w:rFonts w:asciiTheme="majorBidi" w:hAnsiTheme="majorBidi" w:cstheme="majorBidi"/>
        </w:rPr>
        <w:t xml:space="preserve"> </w:t>
      </w:r>
      <w:r w:rsidRPr="008F4C7C">
        <w:rPr>
          <w:rFonts w:asciiTheme="majorBidi" w:hAnsiTheme="majorBidi" w:cstheme="majorBidi"/>
        </w:rPr>
        <w:t>wind speed. The term also includes the concept</w:t>
      </w:r>
      <w:r>
        <w:rPr>
          <w:rFonts w:asciiTheme="majorBidi" w:hAnsiTheme="majorBidi" w:cstheme="majorBidi"/>
        </w:rPr>
        <w:t xml:space="preserve"> </w:t>
      </w:r>
      <w:r w:rsidRPr="008F4C7C">
        <w:rPr>
          <w:rFonts w:asciiTheme="majorBidi" w:hAnsiTheme="majorBidi" w:cstheme="majorBidi"/>
        </w:rPr>
        <w:t>of a "squall," which is usually used for</w:t>
      </w:r>
      <w:r>
        <w:rPr>
          <w:rFonts w:asciiTheme="majorBidi" w:hAnsiTheme="majorBidi" w:cstheme="majorBidi"/>
        </w:rPr>
        <w:t xml:space="preserve"> </w:t>
      </w:r>
      <w:r w:rsidRPr="008F4C7C">
        <w:rPr>
          <w:rFonts w:asciiTheme="majorBidi" w:hAnsiTheme="majorBidi" w:cstheme="majorBidi"/>
        </w:rPr>
        <w:t>mean wind speeds of approximately 1-5</w:t>
      </w:r>
      <w:r>
        <w:rPr>
          <w:rFonts w:asciiTheme="majorBidi" w:hAnsiTheme="majorBidi" w:cstheme="majorBidi"/>
        </w:rPr>
        <w:t xml:space="preserve"> </w:t>
      </w:r>
      <w:proofErr w:type="spellStart"/>
      <w:r w:rsidRPr="008F4C7C">
        <w:rPr>
          <w:rFonts w:asciiTheme="majorBidi" w:hAnsiTheme="majorBidi" w:cstheme="majorBidi"/>
        </w:rPr>
        <w:t>mins</w:t>
      </w:r>
      <w:proofErr w:type="spellEnd"/>
      <w:r w:rsidRPr="008F4C7C">
        <w:rPr>
          <w:rFonts w:asciiTheme="majorBidi" w:hAnsiTheme="majorBidi" w:cstheme="majorBidi"/>
        </w:rPr>
        <w:t>, while "gust" is commonly used for</w:t>
      </w:r>
      <w:r>
        <w:rPr>
          <w:rFonts w:asciiTheme="majorBidi" w:hAnsiTheme="majorBidi" w:cstheme="majorBidi"/>
        </w:rPr>
        <w:t xml:space="preserve"> </w:t>
      </w:r>
      <w:r w:rsidRPr="008F4C7C">
        <w:rPr>
          <w:rFonts w:asciiTheme="majorBidi" w:hAnsiTheme="majorBidi" w:cstheme="majorBidi"/>
        </w:rPr>
        <w:t>periods of a few seconds.</w:t>
      </w:r>
      <w:r w:rsidR="002902D5" w:rsidRPr="002902D5">
        <w:rPr>
          <w:rFonts w:ascii="Times-Roman" w:hAnsi="Times-Roman" w:cs="Times-Roman"/>
          <w:sz w:val="21"/>
          <w:szCs w:val="21"/>
        </w:rPr>
        <w:t xml:space="preserve"> </w:t>
      </w:r>
      <w:r w:rsidR="002902D5" w:rsidRPr="002902D5">
        <w:rPr>
          <w:rFonts w:asciiTheme="majorBidi" w:hAnsiTheme="majorBidi" w:cstheme="majorBidi"/>
        </w:rPr>
        <w:t>The gust factor (C</w:t>
      </w:r>
      <w:r w:rsidR="002902D5" w:rsidRPr="002902D5">
        <w:rPr>
          <w:rFonts w:asciiTheme="majorBidi" w:hAnsiTheme="majorBidi" w:cstheme="majorBidi"/>
          <w:vertAlign w:val="subscript"/>
        </w:rPr>
        <w:t>2</w:t>
      </w:r>
      <w:r w:rsidR="002902D5" w:rsidRPr="002902D5">
        <w:rPr>
          <w:rFonts w:asciiTheme="majorBidi" w:hAnsiTheme="majorBidi" w:cstheme="majorBidi"/>
        </w:rPr>
        <w:t>) is defined as the</w:t>
      </w:r>
      <w:r w:rsidR="002902D5">
        <w:rPr>
          <w:rFonts w:asciiTheme="majorBidi" w:hAnsiTheme="majorBidi" w:cstheme="majorBidi"/>
        </w:rPr>
        <w:t xml:space="preserve"> </w:t>
      </w:r>
      <w:r w:rsidR="002902D5" w:rsidRPr="002902D5">
        <w:rPr>
          <w:rFonts w:asciiTheme="majorBidi" w:hAnsiTheme="majorBidi" w:cstheme="majorBidi"/>
        </w:rPr>
        <w:t>ratio of short-period wind speed to the mean</w:t>
      </w:r>
      <w:r w:rsidR="002902D5">
        <w:rPr>
          <w:rFonts w:asciiTheme="majorBidi" w:hAnsiTheme="majorBidi" w:cstheme="majorBidi"/>
        </w:rPr>
        <w:t xml:space="preserve"> </w:t>
      </w:r>
      <w:r w:rsidR="002902D5" w:rsidRPr="002902D5">
        <w:rPr>
          <w:rFonts w:asciiTheme="majorBidi" w:hAnsiTheme="majorBidi" w:cstheme="majorBidi"/>
        </w:rPr>
        <w:t>wind speed. It depends on temperature gradient</w:t>
      </w:r>
      <w:r w:rsidR="002902D5">
        <w:rPr>
          <w:rFonts w:asciiTheme="majorBidi" w:hAnsiTheme="majorBidi" w:cstheme="majorBidi"/>
        </w:rPr>
        <w:t xml:space="preserve"> </w:t>
      </w:r>
      <w:r w:rsidR="002902D5" w:rsidRPr="002902D5">
        <w:rPr>
          <w:rFonts w:asciiTheme="majorBidi" w:hAnsiTheme="majorBidi" w:cstheme="majorBidi"/>
        </w:rPr>
        <w:t xml:space="preserve">and altitude </w:t>
      </w:r>
      <w:r w:rsidR="002902D5" w:rsidRPr="002902D5">
        <w:rPr>
          <w:rFonts w:asciiTheme="majorBidi" w:hAnsiTheme="majorBidi" w:cstheme="majorBidi"/>
        </w:rPr>
        <w:lastRenderedPageBreak/>
        <w:t>and increases with increased</w:t>
      </w:r>
      <w:r w:rsidR="002902D5">
        <w:rPr>
          <w:rFonts w:asciiTheme="majorBidi" w:hAnsiTheme="majorBidi" w:cstheme="majorBidi"/>
        </w:rPr>
        <w:t xml:space="preserve"> </w:t>
      </w:r>
      <w:r w:rsidR="002902D5" w:rsidRPr="002902D5">
        <w:rPr>
          <w:rFonts w:asciiTheme="majorBidi" w:hAnsiTheme="majorBidi" w:cstheme="majorBidi"/>
        </w:rPr>
        <w:t>elevation, roughly in accordance</w:t>
      </w:r>
      <w:r w:rsidR="002902D5">
        <w:rPr>
          <w:rFonts w:asciiTheme="majorBidi" w:hAnsiTheme="majorBidi" w:cstheme="majorBidi"/>
        </w:rPr>
        <w:t xml:space="preserve"> </w:t>
      </w:r>
      <w:r w:rsidR="002902D5" w:rsidRPr="002902D5">
        <w:rPr>
          <w:rFonts w:asciiTheme="majorBidi" w:hAnsiTheme="majorBidi" w:cstheme="majorBidi"/>
        </w:rPr>
        <w:t>with the one-twelfth power of the altitude</w:t>
      </w:r>
      <w:r w:rsidR="002902D5">
        <w:rPr>
          <w:rFonts w:asciiTheme="majorBidi" w:hAnsiTheme="majorBidi" w:cstheme="majorBidi"/>
        </w:rPr>
        <w:t xml:space="preserve"> </w:t>
      </w:r>
      <w:r w:rsidR="002902D5" w:rsidRPr="002902D5">
        <w:rPr>
          <w:rFonts w:asciiTheme="majorBidi" w:hAnsiTheme="majorBidi" w:cstheme="majorBidi"/>
        </w:rPr>
        <w:t xml:space="preserve">[e.g., </w:t>
      </w:r>
      <w:proofErr w:type="spellStart"/>
      <w:r w:rsidR="002902D5" w:rsidRPr="002902D5">
        <w:rPr>
          <w:rFonts w:asciiTheme="majorBidi" w:hAnsiTheme="majorBidi" w:cstheme="majorBidi"/>
        </w:rPr>
        <w:t>C</w:t>
      </w:r>
      <w:r w:rsidR="002902D5" w:rsidRPr="002902D5">
        <w:rPr>
          <w:rFonts w:asciiTheme="majorBidi" w:hAnsiTheme="majorBidi" w:cstheme="majorBidi"/>
          <w:vertAlign w:val="subscript"/>
        </w:rPr>
        <w:t>z</w:t>
      </w:r>
      <w:proofErr w:type="spellEnd"/>
      <w:r w:rsidR="002902D5" w:rsidRPr="002902D5">
        <w:rPr>
          <w:rFonts w:asciiTheme="majorBidi" w:hAnsiTheme="majorBidi" w:cstheme="majorBidi"/>
        </w:rPr>
        <w:t>/C</w:t>
      </w:r>
      <w:r w:rsidR="002902D5" w:rsidRPr="002902D5">
        <w:rPr>
          <w:rFonts w:asciiTheme="majorBidi" w:hAnsiTheme="majorBidi" w:cstheme="majorBidi"/>
          <w:vertAlign w:val="subscript"/>
        </w:rPr>
        <w:t>10</w:t>
      </w:r>
      <w:r w:rsidR="002902D5" w:rsidRPr="002902D5">
        <w:rPr>
          <w:rFonts w:asciiTheme="majorBidi" w:hAnsiTheme="majorBidi" w:cstheme="majorBidi"/>
        </w:rPr>
        <w:t xml:space="preserve"> = (Z</w:t>
      </w:r>
      <w:r w:rsidR="002902D5">
        <w:rPr>
          <w:rFonts w:asciiTheme="majorBidi" w:hAnsiTheme="majorBidi" w:cstheme="majorBidi"/>
        </w:rPr>
        <w:t>/</w:t>
      </w:r>
      <w:r w:rsidR="002902D5" w:rsidRPr="002902D5">
        <w:rPr>
          <w:rFonts w:asciiTheme="majorBidi" w:hAnsiTheme="majorBidi" w:cstheme="majorBidi"/>
        </w:rPr>
        <w:t>10)</w:t>
      </w:r>
      <w:r w:rsidR="002902D5">
        <w:rPr>
          <w:rFonts w:asciiTheme="majorBidi" w:hAnsiTheme="majorBidi" w:cstheme="majorBidi"/>
          <w:vertAlign w:val="superscript"/>
        </w:rPr>
        <w:t>1/12</w:t>
      </w:r>
      <w:r w:rsidR="002902D5" w:rsidRPr="002902D5">
        <w:rPr>
          <w:rFonts w:asciiTheme="majorBidi" w:hAnsiTheme="majorBidi" w:cstheme="majorBidi"/>
        </w:rPr>
        <w:t xml:space="preserve">, where </w:t>
      </w:r>
      <w:proofErr w:type="spellStart"/>
      <w:r w:rsidR="002902D5" w:rsidRPr="002902D5">
        <w:rPr>
          <w:rFonts w:asciiTheme="majorBidi" w:hAnsiTheme="majorBidi" w:cstheme="majorBidi"/>
        </w:rPr>
        <w:t>C</w:t>
      </w:r>
      <w:r w:rsidR="002902D5" w:rsidRPr="002902D5">
        <w:rPr>
          <w:rFonts w:asciiTheme="majorBidi" w:hAnsiTheme="majorBidi" w:cstheme="majorBidi"/>
          <w:vertAlign w:val="subscript"/>
        </w:rPr>
        <w:t>z</w:t>
      </w:r>
      <w:proofErr w:type="spellEnd"/>
      <w:r w:rsidR="002902D5" w:rsidRPr="002902D5">
        <w:rPr>
          <w:rFonts w:asciiTheme="majorBidi" w:hAnsiTheme="majorBidi" w:cstheme="majorBidi"/>
        </w:rPr>
        <w:t xml:space="preserve"> =gust</w:t>
      </w:r>
      <w:r w:rsidR="002902D5">
        <w:rPr>
          <w:rFonts w:asciiTheme="majorBidi" w:hAnsiTheme="majorBidi" w:cstheme="majorBidi"/>
        </w:rPr>
        <w:t xml:space="preserve"> </w:t>
      </w:r>
      <w:r w:rsidR="002902D5" w:rsidRPr="002902D5">
        <w:rPr>
          <w:rFonts w:asciiTheme="majorBidi" w:hAnsiTheme="majorBidi" w:cstheme="majorBidi"/>
        </w:rPr>
        <w:t xml:space="preserve">speed at an elevation of </w:t>
      </w:r>
      <w:r w:rsidR="002902D5" w:rsidRPr="002902D5">
        <w:rPr>
          <w:rFonts w:asciiTheme="majorBidi" w:hAnsiTheme="majorBidi" w:cstheme="majorBidi"/>
          <w:i/>
          <w:iCs/>
        </w:rPr>
        <w:t xml:space="preserve">Z </w:t>
      </w:r>
      <w:r w:rsidR="002902D5" w:rsidRPr="002902D5">
        <w:rPr>
          <w:rFonts w:asciiTheme="majorBidi" w:hAnsiTheme="majorBidi" w:cstheme="majorBidi"/>
        </w:rPr>
        <w:t>(in meters) and</w:t>
      </w:r>
      <w:r w:rsidR="002902D5">
        <w:rPr>
          <w:rFonts w:asciiTheme="majorBidi" w:hAnsiTheme="majorBidi" w:cstheme="majorBidi"/>
        </w:rPr>
        <w:t xml:space="preserve"> </w:t>
      </w:r>
      <w:r w:rsidR="002902D5" w:rsidRPr="002902D5">
        <w:rPr>
          <w:rFonts w:asciiTheme="majorBidi" w:hAnsiTheme="majorBidi" w:cstheme="majorBidi"/>
        </w:rPr>
        <w:t>C</w:t>
      </w:r>
      <w:r w:rsidR="002902D5" w:rsidRPr="002902D5">
        <w:rPr>
          <w:rFonts w:asciiTheme="majorBidi" w:hAnsiTheme="majorBidi" w:cstheme="majorBidi"/>
          <w:vertAlign w:val="subscript"/>
        </w:rPr>
        <w:t>10</w:t>
      </w:r>
      <w:r w:rsidR="002902D5" w:rsidRPr="002902D5">
        <w:rPr>
          <w:rFonts w:asciiTheme="majorBidi" w:hAnsiTheme="majorBidi" w:cstheme="majorBidi"/>
        </w:rPr>
        <w:t xml:space="preserve"> = gust speed at an elevation of 10</w:t>
      </w:r>
      <w:r w:rsidR="00DA68C3">
        <w:rPr>
          <w:rFonts w:asciiTheme="majorBidi" w:hAnsiTheme="majorBidi" w:cstheme="majorBidi"/>
        </w:rPr>
        <w:t xml:space="preserve"> </w:t>
      </w:r>
      <w:r w:rsidR="002902D5" w:rsidRPr="002902D5">
        <w:rPr>
          <w:rFonts w:asciiTheme="majorBidi" w:hAnsiTheme="majorBidi" w:cstheme="majorBidi"/>
        </w:rPr>
        <w:t>m].</w:t>
      </w:r>
      <w:r w:rsidR="002902D5">
        <w:rPr>
          <w:rFonts w:asciiTheme="majorBidi" w:hAnsiTheme="majorBidi" w:cstheme="majorBidi"/>
        </w:rPr>
        <w:t xml:space="preserve"> </w:t>
      </w:r>
    </w:p>
    <w:p w:rsidR="008D0641" w:rsidRDefault="008D0641" w:rsidP="008D0641">
      <w:pPr>
        <w:autoSpaceDE w:val="0"/>
        <w:autoSpaceDN w:val="0"/>
        <w:bidi w:val="0"/>
        <w:adjustRightInd w:val="0"/>
        <w:spacing w:line="360" w:lineRule="auto"/>
        <w:rPr>
          <w:rFonts w:asciiTheme="majorBidi" w:hAnsiTheme="majorBidi" w:cstheme="majorBidi"/>
        </w:rPr>
      </w:pPr>
    </w:p>
    <w:p w:rsidR="008D0641" w:rsidRDefault="008D0641" w:rsidP="00E71473">
      <w:pPr>
        <w:autoSpaceDE w:val="0"/>
        <w:autoSpaceDN w:val="0"/>
        <w:bidi w:val="0"/>
        <w:adjustRightInd w:val="0"/>
        <w:spacing w:line="360" w:lineRule="auto"/>
        <w:rPr>
          <w:rFonts w:asciiTheme="majorBidi" w:hAnsiTheme="majorBidi" w:cstheme="majorBidi"/>
        </w:rPr>
      </w:pPr>
      <w:r w:rsidRPr="008D0641">
        <w:rPr>
          <w:rFonts w:asciiTheme="majorBidi" w:hAnsiTheme="majorBidi" w:cstheme="majorBidi"/>
          <w:i/>
          <w:iCs/>
        </w:rPr>
        <w:t xml:space="preserve">Drag (Shape) Coefficient: </w:t>
      </w:r>
      <w:r w:rsidRPr="008D0641">
        <w:rPr>
          <w:rFonts w:asciiTheme="majorBidi" w:hAnsiTheme="majorBidi" w:cstheme="majorBidi"/>
        </w:rPr>
        <w:t>The total wind</w:t>
      </w:r>
      <w:r>
        <w:rPr>
          <w:rFonts w:asciiTheme="majorBidi" w:hAnsiTheme="majorBidi" w:cstheme="majorBidi"/>
        </w:rPr>
        <w:t xml:space="preserve"> </w:t>
      </w:r>
      <w:r w:rsidRPr="008D0641">
        <w:rPr>
          <w:rFonts w:asciiTheme="majorBidi" w:hAnsiTheme="majorBidi" w:cstheme="majorBidi"/>
        </w:rPr>
        <w:t>force acting on a structure is associated</w:t>
      </w:r>
      <w:r>
        <w:rPr>
          <w:rFonts w:asciiTheme="majorBidi" w:hAnsiTheme="majorBidi" w:cstheme="majorBidi"/>
        </w:rPr>
        <w:t xml:space="preserve"> </w:t>
      </w:r>
      <w:r w:rsidRPr="008D0641">
        <w:rPr>
          <w:rFonts w:asciiTheme="majorBidi" w:hAnsiTheme="majorBidi" w:cstheme="majorBidi"/>
        </w:rPr>
        <w:t>with its shape and</w:t>
      </w:r>
      <w:r w:rsidR="00E71473">
        <w:rPr>
          <w:rFonts w:asciiTheme="majorBidi" w:hAnsiTheme="majorBidi" w:cstheme="majorBidi"/>
        </w:rPr>
        <w:t>/</w:t>
      </w:r>
      <w:r w:rsidRPr="008D0641">
        <w:rPr>
          <w:rFonts w:asciiTheme="majorBidi" w:hAnsiTheme="majorBidi" w:cstheme="majorBidi"/>
        </w:rPr>
        <w:t>or orientation in relation</w:t>
      </w:r>
      <w:r>
        <w:rPr>
          <w:rFonts w:asciiTheme="majorBidi" w:hAnsiTheme="majorBidi" w:cstheme="majorBidi"/>
        </w:rPr>
        <w:t xml:space="preserve"> </w:t>
      </w:r>
      <w:r w:rsidRPr="008D0641">
        <w:rPr>
          <w:rFonts w:asciiTheme="majorBidi" w:hAnsiTheme="majorBidi" w:cstheme="majorBidi"/>
        </w:rPr>
        <w:t>to wind direction. Drag coefficients vary</w:t>
      </w:r>
      <w:r>
        <w:rPr>
          <w:rFonts w:asciiTheme="majorBidi" w:hAnsiTheme="majorBidi" w:cstheme="majorBidi"/>
        </w:rPr>
        <w:t xml:space="preserve"> </w:t>
      </w:r>
      <w:r w:rsidRPr="008D0641">
        <w:rPr>
          <w:rFonts w:asciiTheme="majorBidi" w:hAnsiTheme="majorBidi" w:cstheme="majorBidi"/>
        </w:rPr>
        <w:t>with aspect ratio, that is, the ratio of width</w:t>
      </w:r>
      <w:r>
        <w:rPr>
          <w:rFonts w:asciiTheme="majorBidi" w:hAnsiTheme="majorBidi" w:cstheme="majorBidi"/>
        </w:rPr>
        <w:t xml:space="preserve"> </w:t>
      </w:r>
      <w:r w:rsidRPr="008D0641">
        <w:rPr>
          <w:rFonts w:asciiTheme="majorBidi" w:hAnsiTheme="majorBidi" w:cstheme="majorBidi"/>
        </w:rPr>
        <w:t xml:space="preserve">to length, and Reynolds number </w:t>
      </w:r>
      <w:r w:rsidRPr="008D0641">
        <w:rPr>
          <w:rFonts w:asciiTheme="majorBidi" w:hAnsiTheme="majorBidi" w:cstheme="majorBidi"/>
          <w:i/>
          <w:iCs/>
        </w:rPr>
        <w:t>N</w:t>
      </w:r>
      <w:r w:rsidRPr="00E71473">
        <w:rPr>
          <w:rFonts w:asciiTheme="majorBidi" w:hAnsiTheme="majorBidi" w:cstheme="majorBidi"/>
          <w:i/>
          <w:iCs/>
          <w:vertAlign w:val="subscript"/>
        </w:rPr>
        <w:t>R</w:t>
      </w:r>
      <w:r w:rsidRPr="008D0641">
        <w:rPr>
          <w:rFonts w:asciiTheme="majorBidi" w:hAnsiTheme="majorBidi" w:cstheme="majorBidi"/>
          <w:i/>
          <w:iCs/>
        </w:rPr>
        <w:t xml:space="preserve"> </w:t>
      </w:r>
      <w:r w:rsidRPr="008D0641">
        <w:rPr>
          <w:rFonts w:asciiTheme="majorBidi" w:hAnsiTheme="majorBidi" w:cstheme="majorBidi"/>
        </w:rPr>
        <w:t>=</w:t>
      </w:r>
      <w:r>
        <w:rPr>
          <w:rFonts w:asciiTheme="majorBidi" w:hAnsiTheme="majorBidi" w:cstheme="majorBidi"/>
        </w:rPr>
        <w:t xml:space="preserve"> </w:t>
      </w:r>
      <w:r w:rsidRPr="008D0641">
        <w:rPr>
          <w:rFonts w:asciiTheme="majorBidi" w:hAnsiTheme="majorBidi" w:cstheme="majorBidi"/>
          <w:i/>
          <w:iCs/>
        </w:rPr>
        <w:t xml:space="preserve">VD </w:t>
      </w:r>
      <w:r w:rsidR="00E71473">
        <w:rPr>
          <w:rFonts w:asciiTheme="majorBidi" w:hAnsiTheme="majorBidi" w:cstheme="majorBidi"/>
          <w:i/>
          <w:iCs/>
        </w:rPr>
        <w:t>/</w:t>
      </w:r>
      <w:r w:rsidRPr="008D0641">
        <w:rPr>
          <w:rFonts w:asciiTheme="majorBidi" w:hAnsiTheme="majorBidi" w:cstheme="majorBidi"/>
          <w:i/>
          <w:iCs/>
        </w:rPr>
        <w:t xml:space="preserve"> v, </w:t>
      </w:r>
      <w:r w:rsidRPr="008D0641">
        <w:rPr>
          <w:rFonts w:asciiTheme="majorBidi" w:hAnsiTheme="majorBidi" w:cstheme="majorBidi"/>
        </w:rPr>
        <w:t xml:space="preserve">where </w:t>
      </w:r>
      <w:r w:rsidRPr="008D0641">
        <w:rPr>
          <w:rFonts w:asciiTheme="majorBidi" w:hAnsiTheme="majorBidi" w:cstheme="majorBidi"/>
          <w:i/>
          <w:iCs/>
        </w:rPr>
        <w:t xml:space="preserve">V </w:t>
      </w:r>
      <w:r w:rsidRPr="008D0641">
        <w:rPr>
          <w:rFonts w:asciiTheme="majorBidi" w:hAnsiTheme="majorBidi" w:cstheme="majorBidi"/>
        </w:rPr>
        <w:t xml:space="preserve">is the wind velocity, </w:t>
      </w:r>
      <w:r w:rsidRPr="008D0641">
        <w:rPr>
          <w:rFonts w:asciiTheme="majorBidi" w:hAnsiTheme="majorBidi" w:cstheme="majorBidi"/>
          <w:i/>
          <w:iCs/>
        </w:rPr>
        <w:t xml:space="preserve">D </w:t>
      </w:r>
      <w:r w:rsidRPr="008D0641">
        <w:rPr>
          <w:rFonts w:asciiTheme="majorBidi" w:hAnsiTheme="majorBidi" w:cstheme="majorBidi"/>
        </w:rPr>
        <w:t>is</w:t>
      </w:r>
      <w:r>
        <w:rPr>
          <w:rFonts w:asciiTheme="majorBidi" w:hAnsiTheme="majorBidi" w:cstheme="majorBidi"/>
        </w:rPr>
        <w:t xml:space="preserve"> </w:t>
      </w:r>
      <w:r w:rsidRPr="008D0641">
        <w:rPr>
          <w:rFonts w:asciiTheme="majorBidi" w:hAnsiTheme="majorBidi" w:cstheme="majorBidi"/>
        </w:rPr>
        <w:t>some characteristic dimension, for example</w:t>
      </w:r>
      <w:r>
        <w:rPr>
          <w:rFonts w:asciiTheme="majorBidi" w:hAnsiTheme="majorBidi" w:cstheme="majorBidi"/>
        </w:rPr>
        <w:t xml:space="preserve"> </w:t>
      </w:r>
      <w:r w:rsidRPr="008D0641">
        <w:rPr>
          <w:rFonts w:asciiTheme="majorBidi" w:hAnsiTheme="majorBidi" w:cstheme="majorBidi"/>
        </w:rPr>
        <w:t xml:space="preserve">diameter, and </w:t>
      </w:r>
      <w:r w:rsidRPr="008D0641">
        <w:rPr>
          <w:rFonts w:asciiTheme="majorBidi" w:hAnsiTheme="majorBidi" w:cstheme="majorBidi"/>
          <w:i/>
          <w:iCs/>
        </w:rPr>
        <w:t xml:space="preserve">v </w:t>
      </w:r>
      <w:r w:rsidRPr="008D0641">
        <w:rPr>
          <w:rFonts w:asciiTheme="majorBidi" w:hAnsiTheme="majorBidi" w:cstheme="majorBidi"/>
        </w:rPr>
        <w:t>is the kinematic viscosity.</w:t>
      </w:r>
    </w:p>
    <w:p w:rsidR="00E71473" w:rsidRDefault="00E71473" w:rsidP="00E71473">
      <w:pPr>
        <w:autoSpaceDE w:val="0"/>
        <w:autoSpaceDN w:val="0"/>
        <w:bidi w:val="0"/>
        <w:adjustRightInd w:val="0"/>
        <w:spacing w:line="360" w:lineRule="auto"/>
        <w:rPr>
          <w:rFonts w:asciiTheme="majorBidi" w:hAnsiTheme="majorBidi" w:cstheme="majorBidi"/>
        </w:rPr>
      </w:pPr>
    </w:p>
    <w:p w:rsidR="00E71473" w:rsidRDefault="00D21FED" w:rsidP="00D21FED">
      <w:pPr>
        <w:autoSpaceDE w:val="0"/>
        <w:autoSpaceDN w:val="0"/>
        <w:bidi w:val="0"/>
        <w:adjustRightInd w:val="0"/>
        <w:spacing w:line="360" w:lineRule="auto"/>
        <w:rPr>
          <w:rFonts w:asciiTheme="majorBidi" w:hAnsiTheme="majorBidi" w:cstheme="majorBidi"/>
        </w:rPr>
      </w:pPr>
      <w:r w:rsidRPr="00D21FED">
        <w:rPr>
          <w:rFonts w:asciiTheme="majorBidi" w:hAnsiTheme="majorBidi" w:cstheme="majorBidi"/>
        </w:rPr>
        <w:t>In general, to estimate the wind force on</w:t>
      </w:r>
      <w:r>
        <w:rPr>
          <w:rFonts w:asciiTheme="majorBidi" w:hAnsiTheme="majorBidi" w:cstheme="majorBidi"/>
        </w:rPr>
        <w:t xml:space="preserve"> </w:t>
      </w:r>
      <w:r w:rsidRPr="00D21FED">
        <w:rPr>
          <w:rFonts w:asciiTheme="majorBidi" w:hAnsiTheme="majorBidi" w:cstheme="majorBidi"/>
        </w:rPr>
        <w:t>a moored vessel the following approximate</w:t>
      </w:r>
      <w:r>
        <w:rPr>
          <w:rFonts w:asciiTheme="majorBidi" w:hAnsiTheme="majorBidi" w:cstheme="majorBidi"/>
        </w:rPr>
        <w:t xml:space="preserve"> </w:t>
      </w:r>
      <w:r w:rsidRPr="00D21FED">
        <w:rPr>
          <w:rFonts w:asciiTheme="majorBidi" w:hAnsiTheme="majorBidi" w:cstheme="majorBidi"/>
        </w:rPr>
        <w:t xml:space="preserve">values of drag coefficient </w:t>
      </w:r>
      <w:r w:rsidRPr="00D21FED">
        <w:rPr>
          <w:rFonts w:asciiTheme="majorBidi" w:hAnsiTheme="majorBidi" w:cstheme="majorBidi"/>
          <w:i/>
          <w:iCs/>
        </w:rPr>
        <w:t>C</w:t>
      </w:r>
      <w:r w:rsidRPr="00D21FED">
        <w:rPr>
          <w:rFonts w:asciiTheme="majorBidi" w:hAnsiTheme="majorBidi" w:cstheme="majorBidi"/>
          <w:i/>
          <w:iCs/>
          <w:vertAlign w:val="subscript"/>
        </w:rPr>
        <w:t>D</w:t>
      </w:r>
      <w:r w:rsidRPr="00D21FED">
        <w:rPr>
          <w:rFonts w:asciiTheme="majorBidi" w:hAnsiTheme="majorBidi" w:cstheme="majorBidi"/>
          <w:i/>
          <w:iCs/>
        </w:rPr>
        <w:t xml:space="preserve"> </w:t>
      </w:r>
      <w:r w:rsidRPr="00D21FED">
        <w:rPr>
          <w:rFonts w:asciiTheme="majorBidi" w:hAnsiTheme="majorBidi" w:cstheme="majorBidi"/>
        </w:rPr>
        <w:t>can be considered:</w:t>
      </w:r>
    </w:p>
    <w:p w:rsidR="00D21FED" w:rsidRDefault="00D21FED" w:rsidP="00D21FED">
      <w:pPr>
        <w:pStyle w:val="ListParagraph"/>
        <w:numPr>
          <w:ilvl w:val="0"/>
          <w:numId w:val="7"/>
        </w:numPr>
        <w:autoSpaceDE w:val="0"/>
        <w:autoSpaceDN w:val="0"/>
        <w:bidi w:val="0"/>
        <w:adjustRightInd w:val="0"/>
        <w:spacing w:line="360" w:lineRule="auto"/>
        <w:rPr>
          <w:rFonts w:asciiTheme="majorBidi" w:hAnsiTheme="majorBidi" w:cstheme="majorBidi"/>
        </w:rPr>
      </w:pPr>
      <w:r w:rsidRPr="00D21FED">
        <w:rPr>
          <w:rFonts w:asciiTheme="majorBidi" w:hAnsiTheme="majorBidi" w:cstheme="majorBidi"/>
        </w:rPr>
        <w:t>Vessel hull</w:t>
      </w:r>
      <w:r>
        <w:rPr>
          <w:rFonts w:asciiTheme="majorBidi" w:hAnsiTheme="majorBidi" w:cstheme="majorBidi"/>
        </w:rPr>
        <w:t xml:space="preserve">                                         1.0</w:t>
      </w:r>
    </w:p>
    <w:p w:rsidR="00D21FED" w:rsidRDefault="00D21FED" w:rsidP="00D21FED">
      <w:pPr>
        <w:pStyle w:val="ListParagraph"/>
        <w:numPr>
          <w:ilvl w:val="0"/>
          <w:numId w:val="7"/>
        </w:numPr>
        <w:autoSpaceDE w:val="0"/>
        <w:autoSpaceDN w:val="0"/>
        <w:bidi w:val="0"/>
        <w:adjustRightInd w:val="0"/>
        <w:spacing w:line="360" w:lineRule="auto"/>
        <w:rPr>
          <w:rFonts w:asciiTheme="majorBidi" w:hAnsiTheme="majorBidi" w:cstheme="majorBidi"/>
        </w:rPr>
      </w:pPr>
      <w:r w:rsidRPr="00D21FED">
        <w:rPr>
          <w:rFonts w:asciiTheme="majorBidi" w:hAnsiTheme="majorBidi" w:cstheme="majorBidi"/>
        </w:rPr>
        <w:t>Flat sides of houses and bridge</w:t>
      </w:r>
      <w:r>
        <w:rPr>
          <w:rFonts w:asciiTheme="majorBidi" w:hAnsiTheme="majorBidi" w:cstheme="majorBidi"/>
        </w:rPr>
        <w:t xml:space="preserve">          1.2</w:t>
      </w:r>
    </w:p>
    <w:p w:rsidR="00D21FED" w:rsidRPr="00D21FED" w:rsidRDefault="00D21FED" w:rsidP="00D21FED">
      <w:pPr>
        <w:pStyle w:val="ListParagraph"/>
        <w:numPr>
          <w:ilvl w:val="0"/>
          <w:numId w:val="7"/>
        </w:numPr>
        <w:autoSpaceDE w:val="0"/>
        <w:autoSpaceDN w:val="0"/>
        <w:bidi w:val="0"/>
        <w:adjustRightInd w:val="0"/>
        <w:spacing w:line="360" w:lineRule="auto"/>
        <w:rPr>
          <w:rFonts w:asciiTheme="majorBidi" w:hAnsiTheme="majorBidi" w:cstheme="majorBidi"/>
        </w:rPr>
      </w:pPr>
      <w:r w:rsidRPr="00D21FED">
        <w:rPr>
          <w:rFonts w:asciiTheme="majorBidi" w:hAnsiTheme="majorBidi" w:cstheme="majorBidi"/>
        </w:rPr>
        <w:t>Booms, stacks, and rigging</w:t>
      </w:r>
      <w:r>
        <w:rPr>
          <w:rFonts w:asciiTheme="majorBidi" w:hAnsiTheme="majorBidi" w:cstheme="majorBidi"/>
        </w:rPr>
        <w:t xml:space="preserve">                0.6-1.2</w:t>
      </w:r>
    </w:p>
    <w:p w:rsidR="008F4C7C" w:rsidRDefault="008F4C7C" w:rsidP="008F4C7C">
      <w:pPr>
        <w:autoSpaceDE w:val="0"/>
        <w:autoSpaceDN w:val="0"/>
        <w:bidi w:val="0"/>
        <w:adjustRightInd w:val="0"/>
        <w:spacing w:line="360" w:lineRule="auto"/>
        <w:rPr>
          <w:rFonts w:asciiTheme="majorBidi" w:hAnsiTheme="majorBidi" w:cstheme="majorBidi"/>
        </w:rPr>
      </w:pPr>
    </w:p>
    <w:p w:rsidR="00D21FED" w:rsidRDefault="005C5802" w:rsidP="00D21FED">
      <w:pPr>
        <w:pStyle w:val="ListParagraph"/>
        <w:numPr>
          <w:ilvl w:val="0"/>
          <w:numId w:val="6"/>
        </w:numPr>
        <w:autoSpaceDE w:val="0"/>
        <w:autoSpaceDN w:val="0"/>
        <w:bidi w:val="0"/>
        <w:adjustRightInd w:val="0"/>
        <w:spacing w:line="360" w:lineRule="auto"/>
        <w:rPr>
          <w:rFonts w:asciiTheme="majorBidi" w:hAnsiTheme="majorBidi" w:cstheme="majorBidi"/>
          <w:b/>
          <w:bCs/>
        </w:rPr>
      </w:pPr>
      <w:r>
        <w:rPr>
          <w:rFonts w:asciiTheme="majorBidi" w:hAnsiTheme="majorBidi" w:cstheme="majorBidi"/>
          <w:b/>
          <w:bCs/>
        </w:rPr>
        <w:t>C</w:t>
      </w:r>
      <w:r w:rsidRPr="00D21FED">
        <w:rPr>
          <w:rFonts w:asciiTheme="majorBidi" w:hAnsiTheme="majorBidi" w:cstheme="majorBidi"/>
          <w:b/>
          <w:bCs/>
        </w:rPr>
        <w:t>urrents</w:t>
      </w:r>
    </w:p>
    <w:p w:rsidR="005C5802" w:rsidRDefault="005C5802" w:rsidP="005C5802">
      <w:pPr>
        <w:autoSpaceDE w:val="0"/>
        <w:autoSpaceDN w:val="0"/>
        <w:bidi w:val="0"/>
        <w:adjustRightInd w:val="0"/>
        <w:spacing w:line="360" w:lineRule="auto"/>
        <w:rPr>
          <w:rFonts w:asciiTheme="majorBidi" w:hAnsiTheme="majorBidi" w:cstheme="majorBidi"/>
        </w:rPr>
      </w:pPr>
      <w:r w:rsidRPr="005C5802">
        <w:rPr>
          <w:rFonts w:asciiTheme="majorBidi" w:hAnsiTheme="majorBidi" w:cstheme="majorBidi"/>
        </w:rPr>
        <w:t>Currents are essentially horizontal movements</w:t>
      </w:r>
      <w:r>
        <w:rPr>
          <w:rFonts w:asciiTheme="majorBidi" w:hAnsiTheme="majorBidi" w:cstheme="majorBidi"/>
        </w:rPr>
        <w:t xml:space="preserve"> </w:t>
      </w:r>
      <w:r w:rsidRPr="005C5802">
        <w:rPr>
          <w:rFonts w:asciiTheme="majorBidi" w:hAnsiTheme="majorBidi" w:cstheme="majorBidi"/>
        </w:rPr>
        <w:t>of water which even when small in</w:t>
      </w:r>
      <w:r>
        <w:rPr>
          <w:rFonts w:asciiTheme="majorBidi" w:hAnsiTheme="majorBidi" w:cstheme="majorBidi"/>
        </w:rPr>
        <w:t xml:space="preserve"> </w:t>
      </w:r>
      <w:r w:rsidRPr="005C5802">
        <w:rPr>
          <w:rFonts w:asciiTheme="majorBidi" w:hAnsiTheme="majorBidi" w:cstheme="majorBidi"/>
        </w:rPr>
        <w:t>magnitude may have a sign</w:t>
      </w:r>
      <w:r>
        <w:rPr>
          <w:rFonts w:asciiTheme="majorBidi" w:hAnsiTheme="majorBidi" w:cstheme="majorBidi"/>
        </w:rPr>
        <w:t>i</w:t>
      </w:r>
      <w:r w:rsidRPr="005C5802">
        <w:rPr>
          <w:rFonts w:asciiTheme="majorBidi" w:hAnsiTheme="majorBidi" w:cstheme="majorBidi"/>
        </w:rPr>
        <w:t>ficant impact</w:t>
      </w:r>
      <w:r>
        <w:rPr>
          <w:rFonts w:asciiTheme="majorBidi" w:hAnsiTheme="majorBidi" w:cstheme="majorBidi"/>
        </w:rPr>
        <w:t xml:space="preserve"> </w:t>
      </w:r>
      <w:r w:rsidRPr="005C5802">
        <w:rPr>
          <w:rFonts w:asciiTheme="majorBidi" w:hAnsiTheme="majorBidi" w:cstheme="majorBidi"/>
        </w:rPr>
        <w:t>on port construction and operation. Currents</w:t>
      </w:r>
      <w:r>
        <w:rPr>
          <w:rFonts w:asciiTheme="majorBidi" w:hAnsiTheme="majorBidi" w:cstheme="majorBidi"/>
        </w:rPr>
        <w:t xml:space="preserve"> </w:t>
      </w:r>
      <w:r w:rsidRPr="005C5802">
        <w:rPr>
          <w:rFonts w:asciiTheme="majorBidi" w:hAnsiTheme="majorBidi" w:cstheme="majorBidi"/>
        </w:rPr>
        <w:t>influence vessel movement, may</w:t>
      </w:r>
      <w:r>
        <w:rPr>
          <w:rFonts w:asciiTheme="majorBidi" w:hAnsiTheme="majorBidi" w:cstheme="majorBidi"/>
        </w:rPr>
        <w:t xml:space="preserve"> </w:t>
      </w:r>
      <w:r w:rsidRPr="005C5802">
        <w:rPr>
          <w:rFonts w:asciiTheme="majorBidi" w:hAnsiTheme="majorBidi" w:cstheme="majorBidi"/>
        </w:rPr>
        <w:t>change the wave characteristics, and create</w:t>
      </w:r>
      <w:r>
        <w:rPr>
          <w:rFonts w:asciiTheme="majorBidi" w:hAnsiTheme="majorBidi" w:cstheme="majorBidi"/>
        </w:rPr>
        <w:t xml:space="preserve"> </w:t>
      </w:r>
      <w:r w:rsidRPr="005C5802">
        <w:rPr>
          <w:rFonts w:asciiTheme="majorBidi" w:hAnsiTheme="majorBidi" w:cstheme="majorBidi"/>
        </w:rPr>
        <w:t>eddy patterns around structure, which, in</w:t>
      </w:r>
      <w:r>
        <w:rPr>
          <w:rFonts w:asciiTheme="majorBidi" w:hAnsiTheme="majorBidi" w:cstheme="majorBidi"/>
        </w:rPr>
        <w:t xml:space="preserve"> </w:t>
      </w:r>
      <w:r w:rsidRPr="005C5802">
        <w:rPr>
          <w:rFonts w:asciiTheme="majorBidi" w:hAnsiTheme="majorBidi" w:cstheme="majorBidi"/>
        </w:rPr>
        <w:t>turn, may lead to scour and erosion of soil.</w:t>
      </w:r>
      <w:r w:rsidRPr="005C5802">
        <w:rPr>
          <w:rFonts w:ascii="Times-Roman" w:hAnsi="Times-Roman" w:cs="Times-Roman"/>
          <w:sz w:val="21"/>
          <w:szCs w:val="21"/>
        </w:rPr>
        <w:t xml:space="preserve"> </w:t>
      </w:r>
      <w:r w:rsidRPr="005C5802">
        <w:rPr>
          <w:rFonts w:asciiTheme="majorBidi" w:hAnsiTheme="majorBidi" w:cstheme="majorBidi"/>
        </w:rPr>
        <w:t>There are several different types of currents</w:t>
      </w:r>
      <w:r>
        <w:rPr>
          <w:rFonts w:asciiTheme="majorBidi" w:hAnsiTheme="majorBidi" w:cstheme="majorBidi"/>
        </w:rPr>
        <w:t xml:space="preserve"> </w:t>
      </w:r>
      <w:r w:rsidRPr="005C5802">
        <w:rPr>
          <w:rFonts w:asciiTheme="majorBidi" w:hAnsiTheme="majorBidi" w:cstheme="majorBidi"/>
        </w:rPr>
        <w:t>such as large-scale ocean surface currents</w:t>
      </w:r>
      <w:r>
        <w:rPr>
          <w:rFonts w:asciiTheme="majorBidi" w:hAnsiTheme="majorBidi" w:cstheme="majorBidi"/>
        </w:rPr>
        <w:t xml:space="preserve"> </w:t>
      </w:r>
      <w:r w:rsidRPr="005C5802">
        <w:rPr>
          <w:rFonts w:asciiTheme="majorBidi" w:hAnsiTheme="majorBidi" w:cstheme="majorBidi"/>
        </w:rPr>
        <w:t>caused by major wind systems, deep</w:t>
      </w:r>
      <w:r>
        <w:rPr>
          <w:rFonts w:asciiTheme="majorBidi" w:hAnsiTheme="majorBidi" w:cstheme="majorBidi"/>
        </w:rPr>
        <w:t>-</w:t>
      </w:r>
      <w:r w:rsidRPr="005C5802">
        <w:rPr>
          <w:rFonts w:asciiTheme="majorBidi" w:hAnsiTheme="majorBidi" w:cstheme="majorBidi"/>
        </w:rPr>
        <w:t>running</w:t>
      </w:r>
      <w:r>
        <w:rPr>
          <w:rFonts w:asciiTheme="majorBidi" w:hAnsiTheme="majorBidi" w:cstheme="majorBidi"/>
        </w:rPr>
        <w:t xml:space="preserve"> </w:t>
      </w:r>
      <w:r w:rsidRPr="005C5802">
        <w:rPr>
          <w:rFonts w:asciiTheme="majorBidi" w:hAnsiTheme="majorBidi" w:cstheme="majorBidi"/>
        </w:rPr>
        <w:t>sea bottom currents associated with</w:t>
      </w:r>
      <w:r>
        <w:rPr>
          <w:rFonts w:asciiTheme="majorBidi" w:hAnsiTheme="majorBidi" w:cstheme="majorBidi"/>
        </w:rPr>
        <w:t xml:space="preserve"> </w:t>
      </w:r>
      <w:r w:rsidRPr="005C5802">
        <w:rPr>
          <w:rFonts w:asciiTheme="majorBidi" w:hAnsiTheme="majorBidi" w:cstheme="majorBidi"/>
        </w:rPr>
        <w:t>oceanic circulation, more localized currents</w:t>
      </w:r>
      <w:r>
        <w:rPr>
          <w:rFonts w:asciiTheme="majorBidi" w:hAnsiTheme="majorBidi" w:cstheme="majorBidi"/>
        </w:rPr>
        <w:t xml:space="preserve"> </w:t>
      </w:r>
      <w:r w:rsidRPr="005C5802">
        <w:rPr>
          <w:rFonts w:asciiTheme="majorBidi" w:hAnsiTheme="majorBidi" w:cstheme="majorBidi"/>
        </w:rPr>
        <w:t>caused by tides, waves, and storm related</w:t>
      </w:r>
      <w:r>
        <w:rPr>
          <w:rFonts w:asciiTheme="majorBidi" w:hAnsiTheme="majorBidi" w:cstheme="majorBidi"/>
        </w:rPr>
        <w:t xml:space="preserve"> </w:t>
      </w:r>
      <w:r w:rsidRPr="005C5802">
        <w:rPr>
          <w:rFonts w:asciiTheme="majorBidi" w:hAnsiTheme="majorBidi" w:cstheme="majorBidi"/>
        </w:rPr>
        <w:t>wind stress, currents due to nearby river</w:t>
      </w:r>
      <w:r>
        <w:rPr>
          <w:rFonts w:asciiTheme="majorBidi" w:hAnsiTheme="majorBidi" w:cstheme="majorBidi"/>
        </w:rPr>
        <w:t xml:space="preserve"> </w:t>
      </w:r>
      <w:r w:rsidRPr="005C5802">
        <w:rPr>
          <w:rFonts w:asciiTheme="majorBidi" w:hAnsiTheme="majorBidi" w:cstheme="majorBidi"/>
        </w:rPr>
        <w:t>discharge, underwater discharge from major</w:t>
      </w:r>
      <w:r>
        <w:rPr>
          <w:rFonts w:asciiTheme="majorBidi" w:hAnsiTheme="majorBidi" w:cstheme="majorBidi"/>
        </w:rPr>
        <w:t xml:space="preserve"> </w:t>
      </w:r>
      <w:r w:rsidRPr="005C5802">
        <w:rPr>
          <w:rFonts w:asciiTheme="majorBidi" w:hAnsiTheme="majorBidi" w:cstheme="majorBidi"/>
        </w:rPr>
        <w:t>water retaining structures, and so forth.</w:t>
      </w:r>
      <w:r>
        <w:rPr>
          <w:rFonts w:asciiTheme="majorBidi" w:hAnsiTheme="majorBidi" w:cstheme="majorBidi"/>
        </w:rPr>
        <w:t xml:space="preserve"> </w:t>
      </w:r>
      <w:r w:rsidR="00961619" w:rsidRPr="00961619">
        <w:rPr>
          <w:rFonts w:asciiTheme="majorBidi" w:hAnsiTheme="majorBidi" w:cstheme="majorBidi"/>
        </w:rPr>
        <w:t>Major ocean currents are of primary interest to oceanographers and meteorologists, as they represent a massive transport of water and exert a major influence on the earth's climate.</w:t>
      </w:r>
    </w:p>
    <w:p w:rsidR="00961619" w:rsidRDefault="00961619" w:rsidP="00961619">
      <w:pPr>
        <w:autoSpaceDE w:val="0"/>
        <w:autoSpaceDN w:val="0"/>
        <w:bidi w:val="0"/>
        <w:adjustRightInd w:val="0"/>
        <w:spacing w:line="360" w:lineRule="auto"/>
        <w:rPr>
          <w:rFonts w:asciiTheme="majorBidi" w:hAnsiTheme="majorBidi" w:cstheme="majorBidi"/>
        </w:rPr>
      </w:pPr>
    </w:p>
    <w:p w:rsidR="00961619" w:rsidRDefault="00961619" w:rsidP="00961619">
      <w:pPr>
        <w:autoSpaceDE w:val="0"/>
        <w:autoSpaceDN w:val="0"/>
        <w:bidi w:val="0"/>
        <w:adjustRightInd w:val="0"/>
        <w:spacing w:line="360" w:lineRule="auto"/>
        <w:rPr>
          <w:rFonts w:asciiTheme="majorBidi" w:hAnsiTheme="majorBidi" w:cstheme="majorBidi"/>
        </w:rPr>
      </w:pPr>
      <w:r w:rsidRPr="00961619">
        <w:rPr>
          <w:rFonts w:asciiTheme="majorBidi" w:hAnsiTheme="majorBidi" w:cstheme="majorBidi"/>
        </w:rPr>
        <w:t>The tidal currents, storm related wind</w:t>
      </w:r>
      <w:r>
        <w:rPr>
          <w:rFonts w:asciiTheme="majorBidi" w:hAnsiTheme="majorBidi" w:cstheme="majorBidi"/>
        </w:rPr>
        <w:t xml:space="preserve"> </w:t>
      </w:r>
      <w:r w:rsidRPr="00961619">
        <w:rPr>
          <w:rFonts w:asciiTheme="majorBidi" w:hAnsiTheme="majorBidi" w:cstheme="majorBidi"/>
        </w:rPr>
        <w:t>stress currents, and littoral currents are of</w:t>
      </w:r>
      <w:r>
        <w:rPr>
          <w:rFonts w:asciiTheme="majorBidi" w:hAnsiTheme="majorBidi" w:cstheme="majorBidi"/>
        </w:rPr>
        <w:t xml:space="preserve"> </w:t>
      </w:r>
      <w:r w:rsidRPr="00961619">
        <w:rPr>
          <w:rFonts w:asciiTheme="majorBidi" w:hAnsiTheme="majorBidi" w:cstheme="majorBidi"/>
        </w:rPr>
        <w:t>greater concern to the port designer.</w:t>
      </w:r>
    </w:p>
    <w:p w:rsidR="00961619" w:rsidRDefault="00B95CA6" w:rsidP="00B95CA6">
      <w:pPr>
        <w:autoSpaceDE w:val="0"/>
        <w:autoSpaceDN w:val="0"/>
        <w:bidi w:val="0"/>
        <w:adjustRightInd w:val="0"/>
        <w:spacing w:line="360" w:lineRule="auto"/>
        <w:rPr>
          <w:rFonts w:asciiTheme="majorBidi" w:hAnsiTheme="majorBidi" w:cstheme="majorBidi"/>
        </w:rPr>
      </w:pPr>
      <w:r w:rsidRPr="00B95CA6">
        <w:rPr>
          <w:rFonts w:asciiTheme="majorBidi" w:hAnsiTheme="majorBidi" w:cstheme="majorBidi"/>
          <w:i/>
          <w:iCs/>
        </w:rPr>
        <w:lastRenderedPageBreak/>
        <w:t xml:space="preserve">Tidal Currents: </w:t>
      </w:r>
      <w:r w:rsidRPr="00B95CA6">
        <w:rPr>
          <w:rFonts w:asciiTheme="majorBidi" w:hAnsiTheme="majorBidi" w:cstheme="majorBidi"/>
        </w:rPr>
        <w:t>These are currents that</w:t>
      </w:r>
      <w:r>
        <w:rPr>
          <w:rFonts w:asciiTheme="majorBidi" w:hAnsiTheme="majorBidi" w:cstheme="majorBidi"/>
        </w:rPr>
        <w:t xml:space="preserve"> </w:t>
      </w:r>
      <w:r w:rsidRPr="00B95CA6">
        <w:rPr>
          <w:rFonts w:asciiTheme="majorBidi" w:hAnsiTheme="majorBidi" w:cstheme="majorBidi"/>
        </w:rPr>
        <w:t>associate with the vertical rise and fall of</w:t>
      </w:r>
      <w:r>
        <w:rPr>
          <w:rFonts w:asciiTheme="majorBidi" w:hAnsiTheme="majorBidi" w:cstheme="majorBidi"/>
        </w:rPr>
        <w:t xml:space="preserve"> </w:t>
      </w:r>
      <w:r w:rsidRPr="00B95CA6">
        <w:rPr>
          <w:rFonts w:asciiTheme="majorBidi" w:hAnsiTheme="majorBidi" w:cstheme="majorBidi"/>
        </w:rPr>
        <w:t>the tides. They are usually stratified vertically,</w:t>
      </w:r>
      <w:r>
        <w:rPr>
          <w:rFonts w:asciiTheme="majorBidi" w:hAnsiTheme="majorBidi" w:cstheme="majorBidi"/>
        </w:rPr>
        <w:t xml:space="preserve"> </w:t>
      </w:r>
      <w:r w:rsidRPr="00B95CA6">
        <w:rPr>
          <w:rFonts w:asciiTheme="majorBidi" w:hAnsiTheme="majorBidi" w:cstheme="majorBidi"/>
        </w:rPr>
        <w:t>so that the lower waters may be flowing</w:t>
      </w:r>
      <w:r>
        <w:rPr>
          <w:rFonts w:asciiTheme="majorBidi" w:hAnsiTheme="majorBidi" w:cstheme="majorBidi"/>
        </w:rPr>
        <w:t xml:space="preserve"> </w:t>
      </w:r>
      <w:r w:rsidRPr="00B95CA6">
        <w:rPr>
          <w:rFonts w:asciiTheme="majorBidi" w:hAnsiTheme="majorBidi" w:cstheme="majorBidi"/>
        </w:rPr>
        <w:t>in while the upper waters are flowing</w:t>
      </w:r>
      <w:r>
        <w:rPr>
          <w:rFonts w:asciiTheme="majorBidi" w:hAnsiTheme="majorBidi" w:cstheme="majorBidi"/>
        </w:rPr>
        <w:t xml:space="preserve"> </w:t>
      </w:r>
      <w:r w:rsidRPr="00B95CA6">
        <w:rPr>
          <w:rFonts w:asciiTheme="majorBidi" w:hAnsiTheme="majorBidi" w:cstheme="majorBidi"/>
        </w:rPr>
        <w:t>out.</w:t>
      </w:r>
    </w:p>
    <w:p w:rsidR="001B3F20" w:rsidRDefault="001B3F20" w:rsidP="001B3F20">
      <w:pPr>
        <w:autoSpaceDE w:val="0"/>
        <w:autoSpaceDN w:val="0"/>
        <w:bidi w:val="0"/>
        <w:adjustRightInd w:val="0"/>
        <w:spacing w:line="360" w:lineRule="auto"/>
        <w:rPr>
          <w:rFonts w:asciiTheme="majorBidi" w:hAnsiTheme="majorBidi" w:cstheme="majorBidi"/>
        </w:rPr>
      </w:pPr>
      <w:r w:rsidRPr="001B3F20">
        <w:rPr>
          <w:rFonts w:asciiTheme="majorBidi" w:hAnsiTheme="majorBidi" w:cstheme="majorBidi"/>
          <w:i/>
          <w:iCs/>
        </w:rPr>
        <w:t xml:space="preserve">Wind-Stress Currents: </w:t>
      </w:r>
      <w:r w:rsidRPr="001B3F20">
        <w:rPr>
          <w:rFonts w:asciiTheme="majorBidi" w:hAnsiTheme="majorBidi" w:cstheme="majorBidi"/>
        </w:rPr>
        <w:t>These are the result</w:t>
      </w:r>
      <w:r>
        <w:rPr>
          <w:rFonts w:asciiTheme="majorBidi" w:hAnsiTheme="majorBidi" w:cstheme="majorBidi"/>
        </w:rPr>
        <w:t xml:space="preserve"> </w:t>
      </w:r>
      <w:r w:rsidRPr="001B3F20">
        <w:rPr>
          <w:rFonts w:asciiTheme="majorBidi" w:hAnsiTheme="majorBidi" w:cstheme="majorBidi"/>
        </w:rPr>
        <w:t>of a wind blowing over the surface of a</w:t>
      </w:r>
      <w:r>
        <w:rPr>
          <w:rFonts w:asciiTheme="majorBidi" w:hAnsiTheme="majorBidi" w:cstheme="majorBidi"/>
        </w:rPr>
        <w:t xml:space="preserve"> </w:t>
      </w:r>
      <w:r w:rsidRPr="001B3F20">
        <w:rPr>
          <w:rFonts w:asciiTheme="majorBidi" w:hAnsiTheme="majorBidi" w:cstheme="majorBidi"/>
        </w:rPr>
        <w:t>body of water. This effect tends to drag the</w:t>
      </w:r>
      <w:r>
        <w:rPr>
          <w:rFonts w:asciiTheme="majorBidi" w:hAnsiTheme="majorBidi" w:cstheme="majorBidi"/>
        </w:rPr>
        <w:t xml:space="preserve"> </w:t>
      </w:r>
      <w:r w:rsidRPr="001B3F20">
        <w:rPr>
          <w:rFonts w:asciiTheme="majorBidi" w:hAnsiTheme="majorBidi" w:cstheme="majorBidi"/>
        </w:rPr>
        <w:t>surface layers of water along with the wind</w:t>
      </w:r>
      <w:r>
        <w:rPr>
          <w:rFonts w:asciiTheme="majorBidi" w:hAnsiTheme="majorBidi" w:cstheme="majorBidi"/>
        </w:rPr>
        <w:t xml:space="preserve"> </w:t>
      </w:r>
      <w:r w:rsidRPr="001B3F20">
        <w:rPr>
          <w:rFonts w:asciiTheme="majorBidi" w:hAnsiTheme="majorBidi" w:cstheme="majorBidi"/>
        </w:rPr>
        <w:t>due to frictional shear stresses. Naturally,</w:t>
      </w:r>
      <w:r>
        <w:rPr>
          <w:rFonts w:asciiTheme="majorBidi" w:hAnsiTheme="majorBidi" w:cstheme="majorBidi"/>
        </w:rPr>
        <w:t xml:space="preserve"> </w:t>
      </w:r>
      <w:r w:rsidRPr="001B3F20">
        <w:rPr>
          <w:rFonts w:asciiTheme="majorBidi" w:hAnsiTheme="majorBidi" w:cstheme="majorBidi"/>
        </w:rPr>
        <w:t>the higher the wind velocities that are sustained</w:t>
      </w:r>
      <w:r>
        <w:rPr>
          <w:rFonts w:asciiTheme="majorBidi" w:hAnsiTheme="majorBidi" w:cstheme="majorBidi"/>
        </w:rPr>
        <w:t xml:space="preserve"> </w:t>
      </w:r>
      <w:r w:rsidRPr="001B3F20">
        <w:rPr>
          <w:rFonts w:asciiTheme="majorBidi" w:hAnsiTheme="majorBidi" w:cstheme="majorBidi"/>
        </w:rPr>
        <w:t>for longer periods of time, the more</w:t>
      </w:r>
      <w:r>
        <w:rPr>
          <w:rFonts w:asciiTheme="majorBidi" w:hAnsiTheme="majorBidi" w:cstheme="majorBidi"/>
        </w:rPr>
        <w:t xml:space="preserve"> </w:t>
      </w:r>
      <w:r w:rsidRPr="001B3F20">
        <w:rPr>
          <w:rFonts w:asciiTheme="majorBidi" w:hAnsiTheme="majorBidi" w:cstheme="majorBidi"/>
        </w:rPr>
        <w:t>significant are the surface currents set up.</w:t>
      </w:r>
    </w:p>
    <w:p w:rsidR="001B3F20" w:rsidRDefault="001B3F20" w:rsidP="001B3F20">
      <w:pPr>
        <w:autoSpaceDE w:val="0"/>
        <w:autoSpaceDN w:val="0"/>
        <w:bidi w:val="0"/>
        <w:adjustRightInd w:val="0"/>
        <w:spacing w:line="360" w:lineRule="auto"/>
        <w:rPr>
          <w:rFonts w:asciiTheme="majorBidi" w:hAnsiTheme="majorBidi" w:cstheme="majorBidi"/>
        </w:rPr>
      </w:pPr>
      <w:r w:rsidRPr="001B3F20">
        <w:rPr>
          <w:rFonts w:asciiTheme="majorBidi" w:hAnsiTheme="majorBidi" w:cstheme="majorBidi"/>
          <w:i/>
          <w:iCs/>
        </w:rPr>
        <w:t xml:space="preserve">Littoral Currents: </w:t>
      </w:r>
      <w:r w:rsidRPr="001B3F20">
        <w:rPr>
          <w:rFonts w:asciiTheme="majorBidi" w:hAnsiTheme="majorBidi" w:cstheme="majorBidi"/>
        </w:rPr>
        <w:t>Littoral currents, and</w:t>
      </w:r>
      <w:r>
        <w:rPr>
          <w:rFonts w:asciiTheme="majorBidi" w:hAnsiTheme="majorBidi" w:cstheme="majorBidi"/>
        </w:rPr>
        <w:t xml:space="preserve"> </w:t>
      </w:r>
      <w:r w:rsidRPr="001B3F20">
        <w:rPr>
          <w:rFonts w:asciiTheme="majorBidi" w:hAnsiTheme="majorBidi" w:cstheme="majorBidi"/>
        </w:rPr>
        <w:t>their associated long</w:t>
      </w:r>
      <w:r>
        <w:rPr>
          <w:rFonts w:asciiTheme="majorBidi" w:hAnsiTheme="majorBidi" w:cstheme="majorBidi"/>
        </w:rPr>
        <w:t xml:space="preserve"> </w:t>
      </w:r>
      <w:r w:rsidRPr="001B3F20">
        <w:rPr>
          <w:rFonts w:asciiTheme="majorBidi" w:hAnsiTheme="majorBidi" w:cstheme="majorBidi"/>
        </w:rPr>
        <w:t>shore currents, are</w:t>
      </w:r>
      <w:r>
        <w:rPr>
          <w:rFonts w:asciiTheme="majorBidi" w:hAnsiTheme="majorBidi" w:cstheme="majorBidi"/>
        </w:rPr>
        <w:t xml:space="preserve"> </w:t>
      </w:r>
      <w:r w:rsidRPr="001B3F20">
        <w:rPr>
          <w:rFonts w:asciiTheme="majorBidi" w:hAnsiTheme="majorBidi" w:cstheme="majorBidi"/>
        </w:rPr>
        <w:t>usually generated by waves breaking at an</w:t>
      </w:r>
      <w:r>
        <w:rPr>
          <w:rFonts w:asciiTheme="majorBidi" w:hAnsiTheme="majorBidi" w:cstheme="majorBidi"/>
        </w:rPr>
        <w:t xml:space="preserve"> angle to the shoreline; t</w:t>
      </w:r>
      <w:r w:rsidRPr="001B3F20">
        <w:rPr>
          <w:rFonts w:asciiTheme="majorBidi" w:hAnsiTheme="majorBidi" w:cstheme="majorBidi"/>
        </w:rPr>
        <w:t>hey move primarily</w:t>
      </w:r>
      <w:r>
        <w:rPr>
          <w:rFonts w:asciiTheme="majorBidi" w:hAnsiTheme="majorBidi" w:cstheme="majorBidi"/>
        </w:rPr>
        <w:t xml:space="preserve"> </w:t>
      </w:r>
      <w:r w:rsidRPr="001B3F20">
        <w:rPr>
          <w:rFonts w:asciiTheme="majorBidi" w:hAnsiTheme="majorBidi" w:cstheme="majorBidi"/>
        </w:rPr>
        <w:t>in the breaker zone, parallel to the shore.</w:t>
      </w:r>
      <w:r w:rsidRPr="001B3F20">
        <w:rPr>
          <w:rFonts w:ascii="Times-Roman" w:hAnsi="Times-Roman" w:cs="Times-Roman"/>
          <w:sz w:val="21"/>
          <w:szCs w:val="21"/>
        </w:rPr>
        <w:t xml:space="preserve"> </w:t>
      </w:r>
      <w:r w:rsidRPr="001B3F20">
        <w:rPr>
          <w:rFonts w:asciiTheme="majorBidi" w:hAnsiTheme="majorBidi" w:cstheme="majorBidi"/>
        </w:rPr>
        <w:t>Littoral currents and related movements</w:t>
      </w:r>
      <w:r>
        <w:rPr>
          <w:rFonts w:asciiTheme="majorBidi" w:hAnsiTheme="majorBidi" w:cstheme="majorBidi"/>
        </w:rPr>
        <w:t xml:space="preserve"> </w:t>
      </w:r>
      <w:r w:rsidRPr="001B3F20">
        <w:rPr>
          <w:rFonts w:asciiTheme="majorBidi" w:hAnsiTheme="majorBidi" w:cstheme="majorBidi"/>
        </w:rPr>
        <w:t>of sedimentary material are of great importance</w:t>
      </w:r>
      <w:r>
        <w:rPr>
          <w:rFonts w:asciiTheme="majorBidi" w:hAnsiTheme="majorBidi" w:cstheme="majorBidi"/>
        </w:rPr>
        <w:t xml:space="preserve"> </w:t>
      </w:r>
      <w:r w:rsidRPr="001B3F20">
        <w:rPr>
          <w:rFonts w:asciiTheme="majorBidi" w:hAnsiTheme="majorBidi" w:cstheme="majorBidi"/>
        </w:rPr>
        <w:t>in shoreline protection and construction</w:t>
      </w:r>
      <w:r>
        <w:rPr>
          <w:rFonts w:asciiTheme="majorBidi" w:hAnsiTheme="majorBidi" w:cstheme="majorBidi"/>
        </w:rPr>
        <w:t xml:space="preserve"> </w:t>
      </w:r>
      <w:r w:rsidRPr="001B3F20">
        <w:rPr>
          <w:rFonts w:asciiTheme="majorBidi" w:hAnsiTheme="majorBidi" w:cstheme="majorBidi"/>
        </w:rPr>
        <w:t>and operation of shore-based marine</w:t>
      </w:r>
      <w:r>
        <w:rPr>
          <w:rFonts w:asciiTheme="majorBidi" w:hAnsiTheme="majorBidi" w:cstheme="majorBidi"/>
        </w:rPr>
        <w:t xml:space="preserve"> </w:t>
      </w:r>
      <w:r w:rsidRPr="001B3F20">
        <w:rPr>
          <w:rFonts w:asciiTheme="majorBidi" w:hAnsiTheme="majorBidi" w:cstheme="majorBidi"/>
        </w:rPr>
        <w:t>facilities.</w:t>
      </w:r>
      <w:r>
        <w:rPr>
          <w:rFonts w:asciiTheme="majorBidi" w:hAnsiTheme="majorBidi" w:cstheme="majorBidi"/>
        </w:rPr>
        <w:t xml:space="preserve"> </w:t>
      </w:r>
    </w:p>
    <w:p w:rsidR="001B3F20" w:rsidRDefault="001B3F20" w:rsidP="001B3F20">
      <w:pPr>
        <w:autoSpaceDE w:val="0"/>
        <w:autoSpaceDN w:val="0"/>
        <w:bidi w:val="0"/>
        <w:adjustRightInd w:val="0"/>
        <w:spacing w:line="360" w:lineRule="auto"/>
        <w:rPr>
          <w:rFonts w:asciiTheme="majorBidi" w:hAnsiTheme="majorBidi" w:cstheme="majorBidi"/>
        </w:rPr>
      </w:pPr>
    </w:p>
    <w:p w:rsidR="001B3F20" w:rsidRDefault="001B3F20" w:rsidP="001B3F20">
      <w:pPr>
        <w:pStyle w:val="ListParagraph"/>
        <w:numPr>
          <w:ilvl w:val="0"/>
          <w:numId w:val="6"/>
        </w:numPr>
        <w:autoSpaceDE w:val="0"/>
        <w:autoSpaceDN w:val="0"/>
        <w:bidi w:val="0"/>
        <w:adjustRightInd w:val="0"/>
        <w:spacing w:line="360" w:lineRule="auto"/>
        <w:rPr>
          <w:rFonts w:asciiTheme="majorBidi" w:hAnsiTheme="majorBidi" w:cstheme="majorBidi"/>
          <w:b/>
          <w:bCs/>
        </w:rPr>
      </w:pPr>
      <w:r>
        <w:rPr>
          <w:rFonts w:asciiTheme="majorBidi" w:hAnsiTheme="majorBidi" w:cstheme="majorBidi"/>
          <w:b/>
          <w:bCs/>
        </w:rPr>
        <w:t>W</w:t>
      </w:r>
      <w:r w:rsidRPr="001B3F20">
        <w:rPr>
          <w:rFonts w:asciiTheme="majorBidi" w:hAnsiTheme="majorBidi" w:cstheme="majorBidi"/>
          <w:b/>
          <w:bCs/>
        </w:rPr>
        <w:t>aves</w:t>
      </w:r>
    </w:p>
    <w:p w:rsidR="001B3F20" w:rsidRDefault="004709EF" w:rsidP="004709EF">
      <w:pPr>
        <w:autoSpaceDE w:val="0"/>
        <w:autoSpaceDN w:val="0"/>
        <w:bidi w:val="0"/>
        <w:adjustRightInd w:val="0"/>
        <w:spacing w:line="360" w:lineRule="auto"/>
        <w:rPr>
          <w:rFonts w:asciiTheme="majorBidi" w:hAnsiTheme="majorBidi" w:cstheme="majorBidi"/>
        </w:rPr>
      </w:pPr>
      <w:r w:rsidRPr="004709EF">
        <w:rPr>
          <w:rFonts w:asciiTheme="majorBidi" w:hAnsiTheme="majorBidi" w:cstheme="majorBidi"/>
        </w:rPr>
        <w:t>The wave is defined by PIANC</w:t>
      </w:r>
      <w:r>
        <w:rPr>
          <w:rFonts w:asciiTheme="majorBidi" w:hAnsiTheme="majorBidi" w:cstheme="majorBidi"/>
        </w:rPr>
        <w:t xml:space="preserve"> </w:t>
      </w:r>
      <w:r w:rsidRPr="004709EF">
        <w:rPr>
          <w:rFonts w:asciiTheme="majorBidi" w:hAnsiTheme="majorBidi" w:cstheme="majorBidi"/>
        </w:rPr>
        <w:t>(1980) as a ridge, deformation, or undulation</w:t>
      </w:r>
      <w:r>
        <w:rPr>
          <w:rFonts w:asciiTheme="majorBidi" w:hAnsiTheme="majorBidi" w:cstheme="majorBidi"/>
        </w:rPr>
        <w:t xml:space="preserve"> </w:t>
      </w:r>
      <w:r w:rsidRPr="004709EF">
        <w:rPr>
          <w:rFonts w:asciiTheme="majorBidi" w:hAnsiTheme="majorBidi" w:cstheme="majorBidi"/>
        </w:rPr>
        <w:t>of the surface of a liquid.</w:t>
      </w:r>
      <w:r w:rsidRPr="004709EF">
        <w:rPr>
          <w:rFonts w:ascii="Times-Roman" w:hAnsi="Times-Roman" w:cs="Times-Roman"/>
          <w:sz w:val="21"/>
          <w:szCs w:val="21"/>
        </w:rPr>
        <w:t xml:space="preserve"> </w:t>
      </w:r>
      <w:r w:rsidRPr="004709EF">
        <w:rPr>
          <w:rFonts w:asciiTheme="majorBidi" w:hAnsiTheme="majorBidi" w:cstheme="majorBidi"/>
        </w:rPr>
        <w:t>Wind waves</w:t>
      </w:r>
      <w:r>
        <w:rPr>
          <w:rFonts w:asciiTheme="majorBidi" w:hAnsiTheme="majorBidi" w:cstheme="majorBidi"/>
        </w:rPr>
        <w:t xml:space="preserve"> </w:t>
      </w:r>
      <w:r w:rsidRPr="004709EF">
        <w:rPr>
          <w:rFonts w:asciiTheme="majorBidi" w:hAnsiTheme="majorBidi" w:cstheme="majorBidi"/>
        </w:rPr>
        <w:t>exist at the air-water interface as the wind</w:t>
      </w:r>
      <w:r>
        <w:rPr>
          <w:rFonts w:asciiTheme="majorBidi" w:hAnsiTheme="majorBidi" w:cstheme="majorBidi"/>
        </w:rPr>
        <w:t xml:space="preserve"> </w:t>
      </w:r>
      <w:r w:rsidRPr="004709EF">
        <w:rPr>
          <w:rFonts w:asciiTheme="majorBidi" w:hAnsiTheme="majorBidi" w:cstheme="majorBidi"/>
        </w:rPr>
        <w:t>begins to blow. A light air movement can</w:t>
      </w:r>
      <w:r>
        <w:rPr>
          <w:rFonts w:asciiTheme="majorBidi" w:hAnsiTheme="majorBidi" w:cstheme="majorBidi"/>
        </w:rPr>
        <w:t xml:space="preserve"> </w:t>
      </w:r>
      <w:r w:rsidRPr="004709EF">
        <w:rPr>
          <w:rFonts w:asciiTheme="majorBidi" w:hAnsiTheme="majorBidi" w:cstheme="majorBidi"/>
        </w:rPr>
        <w:t>cause small ripples on the sea surface, and</w:t>
      </w:r>
      <w:r>
        <w:rPr>
          <w:rFonts w:asciiTheme="majorBidi" w:hAnsiTheme="majorBidi" w:cstheme="majorBidi"/>
        </w:rPr>
        <w:t xml:space="preserve"> </w:t>
      </w:r>
      <w:r w:rsidRPr="004709EF">
        <w:rPr>
          <w:rFonts w:asciiTheme="majorBidi" w:hAnsiTheme="majorBidi" w:cstheme="majorBidi"/>
        </w:rPr>
        <w:t>as wind speed increases, larger gravity</w:t>
      </w:r>
      <w:r>
        <w:rPr>
          <w:rFonts w:asciiTheme="majorBidi" w:hAnsiTheme="majorBidi" w:cstheme="majorBidi"/>
        </w:rPr>
        <w:t xml:space="preserve"> </w:t>
      </w:r>
      <w:r w:rsidRPr="004709EF">
        <w:rPr>
          <w:rFonts w:asciiTheme="majorBidi" w:hAnsiTheme="majorBidi" w:cstheme="majorBidi"/>
        </w:rPr>
        <w:t>waves begin to develop.</w:t>
      </w:r>
      <w:r>
        <w:rPr>
          <w:rFonts w:asciiTheme="majorBidi" w:hAnsiTheme="majorBidi" w:cstheme="majorBidi"/>
        </w:rPr>
        <w:t xml:space="preserve"> </w:t>
      </w:r>
      <w:r w:rsidRPr="004709EF">
        <w:rPr>
          <w:rFonts w:asciiTheme="majorBidi" w:hAnsiTheme="majorBidi" w:cstheme="majorBidi"/>
        </w:rPr>
        <w:t>The exact mechanism</w:t>
      </w:r>
      <w:r>
        <w:rPr>
          <w:rFonts w:asciiTheme="majorBidi" w:hAnsiTheme="majorBidi" w:cstheme="majorBidi"/>
        </w:rPr>
        <w:t xml:space="preserve"> </w:t>
      </w:r>
      <w:r w:rsidRPr="004709EF">
        <w:rPr>
          <w:rFonts w:asciiTheme="majorBidi" w:hAnsiTheme="majorBidi" w:cstheme="majorBidi"/>
        </w:rPr>
        <w:t>of wave growth is still not completely</w:t>
      </w:r>
      <w:r>
        <w:rPr>
          <w:rFonts w:asciiTheme="majorBidi" w:hAnsiTheme="majorBidi" w:cstheme="majorBidi"/>
        </w:rPr>
        <w:t xml:space="preserve"> </w:t>
      </w:r>
      <w:r w:rsidRPr="004709EF">
        <w:rPr>
          <w:rFonts w:asciiTheme="majorBidi" w:hAnsiTheme="majorBidi" w:cstheme="majorBidi"/>
        </w:rPr>
        <w:t>understood; however, it is clear that the</w:t>
      </w:r>
      <w:r>
        <w:rPr>
          <w:rFonts w:asciiTheme="majorBidi" w:hAnsiTheme="majorBidi" w:cstheme="majorBidi"/>
        </w:rPr>
        <w:t xml:space="preserve"> </w:t>
      </w:r>
      <w:r w:rsidRPr="004709EF">
        <w:rPr>
          <w:rFonts w:asciiTheme="majorBidi" w:hAnsiTheme="majorBidi" w:cstheme="majorBidi"/>
        </w:rPr>
        <w:t>wave size depends on the fetch, or the distance</w:t>
      </w:r>
      <w:r>
        <w:rPr>
          <w:rFonts w:asciiTheme="majorBidi" w:hAnsiTheme="majorBidi" w:cstheme="majorBidi"/>
        </w:rPr>
        <w:t xml:space="preserve"> </w:t>
      </w:r>
      <w:r w:rsidRPr="004709EF">
        <w:rPr>
          <w:rFonts w:asciiTheme="majorBidi" w:hAnsiTheme="majorBidi" w:cstheme="majorBidi"/>
        </w:rPr>
        <w:t>over which the wind blows, the wind</w:t>
      </w:r>
      <w:r>
        <w:rPr>
          <w:rFonts w:asciiTheme="majorBidi" w:hAnsiTheme="majorBidi" w:cstheme="majorBidi"/>
        </w:rPr>
        <w:t xml:space="preserve"> </w:t>
      </w:r>
      <w:r w:rsidRPr="004709EF">
        <w:rPr>
          <w:rFonts w:asciiTheme="majorBidi" w:hAnsiTheme="majorBidi" w:cstheme="majorBidi"/>
        </w:rPr>
        <w:t>velocity, and the duration of time for which</w:t>
      </w:r>
      <w:r>
        <w:rPr>
          <w:rFonts w:asciiTheme="majorBidi" w:hAnsiTheme="majorBidi" w:cstheme="majorBidi"/>
        </w:rPr>
        <w:t xml:space="preserve"> </w:t>
      </w:r>
      <w:r w:rsidRPr="004709EF">
        <w:rPr>
          <w:rFonts w:asciiTheme="majorBidi" w:hAnsiTheme="majorBidi" w:cstheme="majorBidi"/>
        </w:rPr>
        <w:t>the wind blows. Thus, for a given steady</w:t>
      </w:r>
      <w:r>
        <w:rPr>
          <w:rFonts w:asciiTheme="majorBidi" w:hAnsiTheme="majorBidi" w:cstheme="majorBidi"/>
        </w:rPr>
        <w:t xml:space="preserve"> </w:t>
      </w:r>
      <w:r w:rsidRPr="004709EF">
        <w:rPr>
          <w:rFonts w:asciiTheme="majorBidi" w:hAnsiTheme="majorBidi" w:cstheme="majorBidi"/>
        </w:rPr>
        <w:t>wind speed, the development of waves may</w:t>
      </w:r>
      <w:r>
        <w:rPr>
          <w:rFonts w:asciiTheme="majorBidi" w:hAnsiTheme="majorBidi" w:cstheme="majorBidi"/>
        </w:rPr>
        <w:t xml:space="preserve"> </w:t>
      </w:r>
      <w:r w:rsidRPr="004709EF">
        <w:rPr>
          <w:rFonts w:asciiTheme="majorBidi" w:hAnsiTheme="majorBidi" w:cstheme="majorBidi"/>
        </w:rPr>
        <w:t>be limited by the fetch, or the duration.</w:t>
      </w:r>
      <w:r>
        <w:rPr>
          <w:rFonts w:asciiTheme="majorBidi" w:hAnsiTheme="majorBidi" w:cstheme="majorBidi"/>
        </w:rPr>
        <w:t xml:space="preserve"> </w:t>
      </w:r>
    </w:p>
    <w:p w:rsidR="004709EF" w:rsidRDefault="004709EF" w:rsidP="004709EF">
      <w:pPr>
        <w:autoSpaceDE w:val="0"/>
        <w:autoSpaceDN w:val="0"/>
        <w:bidi w:val="0"/>
        <w:adjustRightInd w:val="0"/>
        <w:spacing w:line="360" w:lineRule="auto"/>
        <w:rPr>
          <w:rFonts w:asciiTheme="majorBidi" w:hAnsiTheme="majorBidi" w:cstheme="majorBidi"/>
        </w:rPr>
      </w:pPr>
    </w:p>
    <w:p w:rsidR="006B3A88" w:rsidRDefault="004709EF" w:rsidP="004709EF">
      <w:pPr>
        <w:autoSpaceDE w:val="0"/>
        <w:autoSpaceDN w:val="0"/>
        <w:bidi w:val="0"/>
        <w:adjustRightInd w:val="0"/>
        <w:spacing w:line="360" w:lineRule="auto"/>
        <w:rPr>
          <w:rFonts w:asciiTheme="majorBidi" w:hAnsiTheme="majorBidi" w:cstheme="majorBidi"/>
        </w:rPr>
      </w:pPr>
      <w:r w:rsidRPr="004709EF">
        <w:rPr>
          <w:rFonts w:asciiTheme="majorBidi" w:hAnsiTheme="majorBidi" w:cstheme="majorBidi"/>
        </w:rPr>
        <w:t>Water motion in the sea can be initiated</w:t>
      </w:r>
      <w:r>
        <w:rPr>
          <w:rFonts w:asciiTheme="majorBidi" w:hAnsiTheme="majorBidi" w:cstheme="majorBidi"/>
        </w:rPr>
        <w:t xml:space="preserve"> </w:t>
      </w:r>
      <w:r w:rsidRPr="004709EF">
        <w:rPr>
          <w:rFonts w:asciiTheme="majorBidi" w:hAnsiTheme="majorBidi" w:cstheme="majorBidi"/>
        </w:rPr>
        <w:t>by a variety of natural or man-made</w:t>
      </w:r>
      <w:r>
        <w:rPr>
          <w:rFonts w:asciiTheme="majorBidi" w:hAnsiTheme="majorBidi" w:cstheme="majorBidi"/>
        </w:rPr>
        <w:t xml:space="preserve"> </w:t>
      </w:r>
      <w:r w:rsidRPr="004709EF">
        <w:rPr>
          <w:rFonts w:asciiTheme="majorBidi" w:hAnsiTheme="majorBidi" w:cstheme="majorBidi"/>
        </w:rPr>
        <w:t>causes, such as wind in the atmosphere,</w:t>
      </w:r>
      <w:r>
        <w:rPr>
          <w:rFonts w:asciiTheme="majorBidi" w:hAnsiTheme="majorBidi" w:cstheme="majorBidi"/>
        </w:rPr>
        <w:t xml:space="preserve"> </w:t>
      </w:r>
      <w:r w:rsidRPr="004709EF">
        <w:rPr>
          <w:rFonts w:asciiTheme="majorBidi" w:hAnsiTheme="majorBidi" w:cstheme="majorBidi"/>
        </w:rPr>
        <w:t>which, through friction, transmits energy</w:t>
      </w:r>
      <w:r>
        <w:rPr>
          <w:rFonts w:asciiTheme="majorBidi" w:hAnsiTheme="majorBidi" w:cstheme="majorBidi"/>
        </w:rPr>
        <w:t xml:space="preserve"> </w:t>
      </w:r>
      <w:r w:rsidRPr="004709EF">
        <w:rPr>
          <w:rFonts w:asciiTheme="majorBidi" w:hAnsiTheme="majorBidi" w:cstheme="majorBidi"/>
        </w:rPr>
        <w:t>from the wind into wave energy, the gravitational</w:t>
      </w:r>
      <w:r>
        <w:rPr>
          <w:rFonts w:asciiTheme="majorBidi" w:hAnsiTheme="majorBidi" w:cstheme="majorBidi"/>
        </w:rPr>
        <w:t xml:space="preserve"> </w:t>
      </w:r>
      <w:r w:rsidRPr="004709EF">
        <w:rPr>
          <w:rFonts w:asciiTheme="majorBidi" w:hAnsiTheme="majorBidi" w:cstheme="majorBidi"/>
        </w:rPr>
        <w:t>attraction between the earth and</w:t>
      </w:r>
      <w:r>
        <w:rPr>
          <w:rFonts w:asciiTheme="majorBidi" w:hAnsiTheme="majorBidi" w:cstheme="majorBidi"/>
        </w:rPr>
        <w:t xml:space="preserve"> </w:t>
      </w:r>
      <w:r w:rsidRPr="004709EF">
        <w:rPr>
          <w:rFonts w:asciiTheme="majorBidi" w:hAnsiTheme="majorBidi" w:cstheme="majorBidi"/>
        </w:rPr>
        <w:t xml:space="preserve">moon, the eruption of submarine </w:t>
      </w:r>
      <w:proofErr w:type="spellStart"/>
      <w:r w:rsidRPr="004709EF">
        <w:rPr>
          <w:rFonts w:asciiTheme="majorBidi" w:hAnsiTheme="majorBidi" w:cstheme="majorBidi"/>
        </w:rPr>
        <w:t>volcanos</w:t>
      </w:r>
      <w:proofErr w:type="spellEnd"/>
      <w:r w:rsidRPr="004709EF">
        <w:rPr>
          <w:rFonts w:asciiTheme="majorBidi" w:hAnsiTheme="majorBidi" w:cstheme="majorBidi"/>
        </w:rPr>
        <w:t>,</w:t>
      </w:r>
      <w:r>
        <w:rPr>
          <w:rFonts w:asciiTheme="majorBidi" w:hAnsiTheme="majorBidi" w:cstheme="majorBidi"/>
        </w:rPr>
        <w:t xml:space="preserve"> </w:t>
      </w:r>
      <w:r w:rsidRPr="004709EF">
        <w:rPr>
          <w:rFonts w:asciiTheme="majorBidi" w:hAnsiTheme="majorBidi" w:cstheme="majorBidi"/>
        </w:rPr>
        <w:t>earthquakes, marine landslides, explosions,</w:t>
      </w:r>
      <w:r w:rsidRPr="004709EF">
        <w:rPr>
          <w:rFonts w:ascii="Times-Roman" w:hAnsi="Times-Roman" w:cs="Times-Roman"/>
          <w:sz w:val="21"/>
          <w:szCs w:val="21"/>
        </w:rPr>
        <w:t xml:space="preserve"> </w:t>
      </w:r>
      <w:r w:rsidRPr="004709EF">
        <w:rPr>
          <w:rFonts w:asciiTheme="majorBidi" w:hAnsiTheme="majorBidi" w:cstheme="majorBidi"/>
        </w:rPr>
        <w:t>the passing of a ship, and the discharge of</w:t>
      </w:r>
      <w:r>
        <w:rPr>
          <w:rFonts w:asciiTheme="majorBidi" w:hAnsiTheme="majorBidi" w:cstheme="majorBidi"/>
        </w:rPr>
        <w:t xml:space="preserve"> </w:t>
      </w:r>
      <w:r w:rsidRPr="004709EF">
        <w:rPr>
          <w:rFonts w:asciiTheme="majorBidi" w:hAnsiTheme="majorBidi" w:cstheme="majorBidi"/>
        </w:rPr>
        <w:t>water in large quantities from hydraulic</w:t>
      </w:r>
      <w:r>
        <w:rPr>
          <w:rFonts w:asciiTheme="majorBidi" w:hAnsiTheme="majorBidi" w:cstheme="majorBidi"/>
        </w:rPr>
        <w:t xml:space="preserve"> </w:t>
      </w:r>
      <w:r w:rsidRPr="004709EF">
        <w:rPr>
          <w:rFonts w:asciiTheme="majorBidi" w:hAnsiTheme="majorBidi" w:cstheme="majorBidi"/>
        </w:rPr>
        <w:t>structures such as navigation locks, spillways,</w:t>
      </w:r>
      <w:r>
        <w:rPr>
          <w:rFonts w:asciiTheme="majorBidi" w:hAnsiTheme="majorBidi" w:cstheme="majorBidi"/>
        </w:rPr>
        <w:t xml:space="preserve"> </w:t>
      </w:r>
      <w:r w:rsidRPr="004709EF">
        <w:rPr>
          <w:rFonts w:asciiTheme="majorBidi" w:hAnsiTheme="majorBidi" w:cstheme="majorBidi"/>
        </w:rPr>
        <w:t>and others. The primary cause of</w:t>
      </w:r>
      <w:r>
        <w:rPr>
          <w:rFonts w:asciiTheme="majorBidi" w:hAnsiTheme="majorBidi" w:cstheme="majorBidi"/>
        </w:rPr>
        <w:t xml:space="preserve"> </w:t>
      </w:r>
      <w:r w:rsidRPr="004709EF">
        <w:rPr>
          <w:rFonts w:asciiTheme="majorBidi" w:hAnsiTheme="majorBidi" w:cstheme="majorBidi"/>
        </w:rPr>
        <w:t>waves, however, is the wind. Waves cause</w:t>
      </w:r>
      <w:r>
        <w:rPr>
          <w:rFonts w:asciiTheme="majorBidi" w:hAnsiTheme="majorBidi" w:cstheme="majorBidi"/>
        </w:rPr>
        <w:t xml:space="preserve"> </w:t>
      </w:r>
      <w:r w:rsidRPr="004709EF">
        <w:rPr>
          <w:rFonts w:asciiTheme="majorBidi" w:hAnsiTheme="majorBidi" w:cstheme="majorBidi"/>
        </w:rPr>
        <w:t>direct structural loadings and violent motions</w:t>
      </w:r>
      <w:r>
        <w:rPr>
          <w:rFonts w:asciiTheme="majorBidi" w:hAnsiTheme="majorBidi" w:cstheme="majorBidi"/>
        </w:rPr>
        <w:t xml:space="preserve"> </w:t>
      </w:r>
      <w:r w:rsidRPr="004709EF">
        <w:rPr>
          <w:rFonts w:asciiTheme="majorBidi" w:hAnsiTheme="majorBidi" w:cstheme="majorBidi"/>
        </w:rPr>
        <w:t>of water.</w:t>
      </w:r>
    </w:p>
    <w:p w:rsidR="006B3A88" w:rsidRDefault="006B3A88" w:rsidP="006B3A88">
      <w:pPr>
        <w:autoSpaceDE w:val="0"/>
        <w:autoSpaceDN w:val="0"/>
        <w:bidi w:val="0"/>
        <w:adjustRightInd w:val="0"/>
        <w:spacing w:line="360" w:lineRule="auto"/>
        <w:rPr>
          <w:rFonts w:asciiTheme="majorBidi" w:hAnsiTheme="majorBidi" w:cstheme="majorBidi"/>
        </w:rPr>
      </w:pPr>
    </w:p>
    <w:p w:rsidR="006B3A88" w:rsidRDefault="006B3A88" w:rsidP="006B3A88">
      <w:pPr>
        <w:autoSpaceDE w:val="0"/>
        <w:autoSpaceDN w:val="0"/>
        <w:bidi w:val="0"/>
        <w:adjustRightInd w:val="0"/>
        <w:spacing w:line="360" w:lineRule="auto"/>
        <w:rPr>
          <w:rFonts w:asciiTheme="majorBidi" w:hAnsiTheme="majorBidi" w:cstheme="majorBidi"/>
        </w:rPr>
      </w:pPr>
      <w:r w:rsidRPr="006B3A88">
        <w:rPr>
          <w:rFonts w:asciiTheme="majorBidi" w:hAnsiTheme="majorBidi" w:cstheme="majorBidi"/>
        </w:rPr>
        <w:lastRenderedPageBreak/>
        <w:t xml:space="preserve">The celerity of waves in deep water is governed almost solely by wavelength, but in shallow water, the bottom friction controls the celerity. The arbitrary definitions for deep and shallow waters are as follows: the former is defined as such for which d &gt; L </w:t>
      </w:r>
      <w:r>
        <w:rPr>
          <w:rFonts w:asciiTheme="majorBidi" w:hAnsiTheme="majorBidi" w:cstheme="majorBidi"/>
        </w:rPr>
        <w:t>/</w:t>
      </w:r>
      <w:r w:rsidRPr="006B3A88">
        <w:rPr>
          <w:rFonts w:asciiTheme="majorBidi" w:hAnsiTheme="majorBidi" w:cstheme="majorBidi"/>
        </w:rPr>
        <w:t xml:space="preserve">2, and the latter is when d &lt; L </w:t>
      </w:r>
      <w:r>
        <w:rPr>
          <w:rFonts w:asciiTheme="majorBidi" w:hAnsiTheme="majorBidi" w:cstheme="majorBidi"/>
        </w:rPr>
        <w:t>/</w:t>
      </w:r>
      <w:r w:rsidRPr="006B3A88">
        <w:rPr>
          <w:rFonts w:asciiTheme="majorBidi" w:hAnsiTheme="majorBidi" w:cstheme="majorBidi"/>
        </w:rPr>
        <w:t>2, where d is the depth of the water.</w:t>
      </w:r>
    </w:p>
    <w:p w:rsidR="006B3A88" w:rsidRDefault="006B3A88" w:rsidP="006B3A88">
      <w:pPr>
        <w:autoSpaceDE w:val="0"/>
        <w:autoSpaceDN w:val="0"/>
        <w:bidi w:val="0"/>
        <w:adjustRightInd w:val="0"/>
        <w:spacing w:line="360" w:lineRule="auto"/>
        <w:rPr>
          <w:rFonts w:asciiTheme="majorBidi" w:hAnsiTheme="majorBidi" w:cstheme="majorBidi"/>
        </w:rPr>
      </w:pPr>
    </w:p>
    <w:p w:rsidR="004709EF" w:rsidRDefault="00032364" w:rsidP="00CC0680">
      <w:pPr>
        <w:autoSpaceDE w:val="0"/>
        <w:autoSpaceDN w:val="0"/>
        <w:bidi w:val="0"/>
        <w:adjustRightInd w:val="0"/>
        <w:spacing w:line="360" w:lineRule="auto"/>
        <w:rPr>
          <w:rFonts w:asciiTheme="majorBidi" w:hAnsiTheme="majorBidi" w:cstheme="majorBidi"/>
        </w:rPr>
      </w:pPr>
      <w:r w:rsidRPr="00032364">
        <w:rPr>
          <w:rFonts w:asciiTheme="majorBidi" w:hAnsiTheme="majorBidi" w:cstheme="majorBidi"/>
        </w:rPr>
        <w:t>Typically, the deep water unbroken swells are waves of oscillation with a crest length that is usually 3-4 times the wavelength. These crests are not necessarily all oriented parallel to one another. Note that when waves, traveling in deep water, reach a steepness (H</w:t>
      </w:r>
      <w:r w:rsidR="00CC0680">
        <w:rPr>
          <w:rFonts w:asciiTheme="majorBidi" w:hAnsiTheme="majorBidi" w:cstheme="majorBidi"/>
        </w:rPr>
        <w:t>/</w:t>
      </w:r>
      <w:r w:rsidRPr="00032364">
        <w:rPr>
          <w:rFonts w:asciiTheme="majorBidi" w:hAnsiTheme="majorBidi" w:cstheme="majorBidi"/>
        </w:rPr>
        <w:t xml:space="preserve">L) between 1/17 and 1/13, they usually break. Here, H is the wave height and L is the wavelength. </w:t>
      </w:r>
      <w:proofErr w:type="spellStart"/>
      <w:r w:rsidRPr="00032364">
        <w:rPr>
          <w:rFonts w:asciiTheme="majorBidi" w:hAnsiTheme="majorBidi" w:cstheme="majorBidi"/>
        </w:rPr>
        <w:t>Michell</w:t>
      </w:r>
      <w:proofErr w:type="spellEnd"/>
      <w:r w:rsidRPr="00032364">
        <w:rPr>
          <w:rFonts w:asciiTheme="majorBidi" w:hAnsiTheme="majorBidi" w:cstheme="majorBidi"/>
        </w:rPr>
        <w:t xml:space="preserve"> (1893) and later Havelock (1918) demonstrate that the theoretical limit for maximum wave steepness in deep water can reach approximately 1/7.</w:t>
      </w:r>
      <w:r w:rsidR="004709EF">
        <w:rPr>
          <w:rFonts w:asciiTheme="majorBidi" w:hAnsiTheme="majorBidi" w:cstheme="majorBidi"/>
        </w:rPr>
        <w:t xml:space="preserve"> </w:t>
      </w:r>
      <w:r w:rsidR="006B6567" w:rsidRPr="006B6567">
        <w:rPr>
          <w:rFonts w:asciiTheme="majorBidi" w:hAnsiTheme="majorBidi" w:cstheme="majorBidi"/>
        </w:rPr>
        <w:t>In deep water, the broken wave will usually reform itself into an oscillatory wave; however, of reduced height. As waves and swells move from deep water into shallow water their length shortens and their height increases; however, their periods remain essentially unchanged. This leads to steepening of the wave until it eventually breaks.</w:t>
      </w:r>
    </w:p>
    <w:p w:rsidR="00A55BC6" w:rsidRDefault="00A55BC6" w:rsidP="00A55BC6">
      <w:pPr>
        <w:autoSpaceDE w:val="0"/>
        <w:autoSpaceDN w:val="0"/>
        <w:bidi w:val="0"/>
        <w:adjustRightInd w:val="0"/>
        <w:spacing w:line="360" w:lineRule="auto"/>
        <w:rPr>
          <w:rFonts w:asciiTheme="majorBidi" w:hAnsiTheme="majorBidi" w:cstheme="majorBidi"/>
        </w:rPr>
      </w:pPr>
    </w:p>
    <w:p w:rsidR="008D0641" w:rsidRDefault="00A55BC6" w:rsidP="00A55BC6">
      <w:pPr>
        <w:autoSpaceDE w:val="0"/>
        <w:autoSpaceDN w:val="0"/>
        <w:bidi w:val="0"/>
        <w:adjustRightInd w:val="0"/>
        <w:spacing w:line="360" w:lineRule="auto"/>
        <w:rPr>
          <w:rFonts w:asciiTheme="majorBidi" w:hAnsiTheme="majorBidi" w:cstheme="majorBidi"/>
        </w:rPr>
      </w:pPr>
      <w:r w:rsidRPr="00A55BC6">
        <w:rPr>
          <w:rFonts w:asciiTheme="majorBidi" w:hAnsiTheme="majorBidi" w:cstheme="majorBidi"/>
        </w:rPr>
        <w:t xml:space="preserve">When breaking </w:t>
      </w:r>
      <w:proofErr w:type="gramStart"/>
      <w:r w:rsidRPr="00A55BC6">
        <w:rPr>
          <w:rFonts w:asciiTheme="majorBidi" w:hAnsiTheme="majorBidi" w:cstheme="majorBidi"/>
        </w:rPr>
        <w:t>waves</w:t>
      </w:r>
      <w:proofErr w:type="gramEnd"/>
      <w:r w:rsidRPr="00A55BC6">
        <w:rPr>
          <w:rFonts w:asciiTheme="majorBidi" w:hAnsiTheme="majorBidi" w:cstheme="majorBidi"/>
        </w:rPr>
        <w:t xml:space="preserve"> impact against a vessel or structure, they exert very high local pressures that can reach 0.2-0.3 </w:t>
      </w:r>
      <w:proofErr w:type="spellStart"/>
      <w:r w:rsidRPr="00A55BC6">
        <w:rPr>
          <w:rFonts w:asciiTheme="majorBidi" w:hAnsiTheme="majorBidi" w:cstheme="majorBidi"/>
        </w:rPr>
        <w:t>MPa</w:t>
      </w:r>
      <w:proofErr w:type="spellEnd"/>
      <w:r w:rsidRPr="00A55BC6">
        <w:rPr>
          <w:rFonts w:asciiTheme="majorBidi" w:hAnsiTheme="majorBidi" w:cstheme="majorBidi"/>
        </w:rPr>
        <w:t>; these pressures, although short in duration, may control some design features of the offshore terminal.</w:t>
      </w:r>
      <w:r>
        <w:rPr>
          <w:rFonts w:asciiTheme="majorBidi" w:hAnsiTheme="majorBidi" w:cstheme="majorBidi"/>
        </w:rPr>
        <w:t xml:space="preserve"> </w:t>
      </w:r>
      <w:r w:rsidRPr="00A55BC6">
        <w:rPr>
          <w:rFonts w:asciiTheme="majorBidi" w:hAnsiTheme="majorBidi" w:cstheme="majorBidi"/>
        </w:rPr>
        <w:t>Breaking of a wave directly on a marine</w:t>
      </w:r>
      <w:r>
        <w:rPr>
          <w:rFonts w:asciiTheme="majorBidi" w:hAnsiTheme="majorBidi" w:cstheme="majorBidi"/>
        </w:rPr>
        <w:t xml:space="preserve"> </w:t>
      </w:r>
      <w:r w:rsidRPr="00A55BC6">
        <w:rPr>
          <w:rFonts w:asciiTheme="majorBidi" w:hAnsiTheme="majorBidi" w:cstheme="majorBidi"/>
        </w:rPr>
        <w:t>structure produces impact (shock) pressures</w:t>
      </w:r>
      <w:r>
        <w:rPr>
          <w:rFonts w:asciiTheme="majorBidi" w:hAnsiTheme="majorBidi" w:cstheme="majorBidi"/>
        </w:rPr>
        <w:t xml:space="preserve"> </w:t>
      </w:r>
      <w:r w:rsidRPr="00A55BC6">
        <w:rPr>
          <w:rFonts w:asciiTheme="majorBidi" w:hAnsiTheme="majorBidi" w:cstheme="majorBidi"/>
        </w:rPr>
        <w:t>which, as mentioned earlier, can be</w:t>
      </w:r>
      <w:r>
        <w:rPr>
          <w:rFonts w:asciiTheme="majorBidi" w:hAnsiTheme="majorBidi" w:cstheme="majorBidi"/>
        </w:rPr>
        <w:t xml:space="preserve"> </w:t>
      </w:r>
      <w:r w:rsidRPr="00A55BC6">
        <w:rPr>
          <w:rFonts w:asciiTheme="majorBidi" w:hAnsiTheme="majorBidi" w:cstheme="majorBidi"/>
        </w:rPr>
        <w:t>extremely high in magnitude and short in</w:t>
      </w:r>
      <w:r>
        <w:rPr>
          <w:rFonts w:asciiTheme="majorBidi" w:hAnsiTheme="majorBidi" w:cstheme="majorBidi"/>
        </w:rPr>
        <w:t xml:space="preserve"> </w:t>
      </w:r>
      <w:r w:rsidRPr="00A55BC6">
        <w:rPr>
          <w:rFonts w:asciiTheme="majorBidi" w:hAnsiTheme="majorBidi" w:cstheme="majorBidi"/>
        </w:rPr>
        <w:t>duration.</w:t>
      </w:r>
      <w:r>
        <w:rPr>
          <w:rFonts w:asciiTheme="majorBidi" w:hAnsiTheme="majorBidi" w:cstheme="majorBidi"/>
        </w:rPr>
        <w:t xml:space="preserve"> </w:t>
      </w:r>
      <w:r w:rsidRPr="00A55BC6">
        <w:rPr>
          <w:rFonts w:asciiTheme="majorBidi" w:hAnsiTheme="majorBidi" w:cstheme="majorBidi"/>
        </w:rPr>
        <w:t>Waves and the associated wave generated currents may cause major sediment transport, eroding beaches, and causing rapid scour around marine structures. This may be aggravated further when the wave induced current is superimposed on the nature current. The scour commonly appears as local soil erosion in front of the structure or around piles and accretion of a moved material at some distance. This must not be overlooked during the design process because the former may eventually lead to failure of a structure</w:t>
      </w:r>
      <w:r>
        <w:rPr>
          <w:rFonts w:asciiTheme="majorBidi" w:hAnsiTheme="majorBidi" w:cstheme="majorBidi"/>
        </w:rPr>
        <w:t>.</w:t>
      </w:r>
    </w:p>
    <w:p w:rsidR="00A55BC6" w:rsidRDefault="00A55BC6" w:rsidP="00A55BC6">
      <w:pPr>
        <w:autoSpaceDE w:val="0"/>
        <w:autoSpaceDN w:val="0"/>
        <w:bidi w:val="0"/>
        <w:adjustRightInd w:val="0"/>
        <w:spacing w:line="360" w:lineRule="auto"/>
        <w:rPr>
          <w:rFonts w:asciiTheme="majorBidi" w:hAnsiTheme="majorBidi" w:cstheme="majorBidi"/>
        </w:rPr>
      </w:pPr>
    </w:p>
    <w:p w:rsidR="00A55BC6" w:rsidRDefault="007543E8" w:rsidP="00A55BC6">
      <w:pPr>
        <w:autoSpaceDE w:val="0"/>
        <w:autoSpaceDN w:val="0"/>
        <w:bidi w:val="0"/>
        <w:adjustRightInd w:val="0"/>
        <w:spacing w:line="360" w:lineRule="auto"/>
        <w:rPr>
          <w:rFonts w:asciiTheme="majorBidi" w:hAnsiTheme="majorBidi" w:cstheme="majorBidi"/>
        </w:rPr>
      </w:pPr>
      <w:r w:rsidRPr="007543E8">
        <w:rPr>
          <w:rFonts w:asciiTheme="majorBidi" w:hAnsiTheme="majorBidi" w:cstheme="majorBidi"/>
        </w:rPr>
        <w:t>Within harbors and along relatively narrow inland waterways, waves produced by the wakes of the deep draft vessels, or barges traveling at relatively high speeds, may be very damaging. These waves may induce substantial motion, particularly in smaller moored ships, interfere with operation of small-craft harbors (marinas), and cause erosion of a shoreline.</w:t>
      </w:r>
    </w:p>
    <w:p w:rsidR="007543E8" w:rsidRDefault="005031AB" w:rsidP="007543E8">
      <w:pPr>
        <w:autoSpaceDE w:val="0"/>
        <w:autoSpaceDN w:val="0"/>
        <w:bidi w:val="0"/>
        <w:adjustRightInd w:val="0"/>
        <w:spacing w:line="360" w:lineRule="auto"/>
        <w:rPr>
          <w:rFonts w:asciiTheme="majorBidi" w:hAnsiTheme="majorBidi" w:cstheme="majorBidi"/>
        </w:rPr>
      </w:pPr>
      <w:r w:rsidRPr="005031AB">
        <w:rPr>
          <w:rFonts w:asciiTheme="majorBidi" w:hAnsiTheme="majorBidi" w:cstheme="majorBidi"/>
        </w:rPr>
        <w:lastRenderedPageBreak/>
        <w:t xml:space="preserve">The vessel-induced waves are classified as bow waves, transverse stern waves, and secondary waves. The mechanics of these waves are the same as that for wind waves. The bow wave propagates at an angle from the sides of the vessel; the shape of the bow affects both the magnitude and propagation of these waves. In a confined waterway, the magnitude of the bow wave is generally of a lesser magnitude than the transverse stern wave. The bow waves may coincide with the stern wave forming incidental peaks with amplified wave heights. </w:t>
      </w:r>
      <w:proofErr w:type="gramStart"/>
      <w:r w:rsidRPr="005031AB">
        <w:rPr>
          <w:rFonts w:asciiTheme="majorBidi" w:hAnsiTheme="majorBidi" w:cstheme="majorBidi"/>
        </w:rPr>
        <w:t>The new waves that are formed term as a secondary wave.</w:t>
      </w:r>
      <w:proofErr w:type="gramEnd"/>
      <w:r w:rsidRPr="005031AB">
        <w:rPr>
          <w:rFonts w:asciiTheme="majorBidi" w:hAnsiTheme="majorBidi" w:cstheme="majorBidi"/>
        </w:rPr>
        <w:t xml:space="preserve"> The transverse stern wave is the resulting wave formed as water, displaced by the vessel, flows around the hull to the stern. In a narrow waterway or near a bank, the transverse stern wave moves in the same direction as the vessel and is generally perpendicular to the bank.</w:t>
      </w:r>
    </w:p>
    <w:p w:rsidR="005031AB" w:rsidRDefault="005031AB" w:rsidP="005031AB">
      <w:pPr>
        <w:autoSpaceDE w:val="0"/>
        <w:autoSpaceDN w:val="0"/>
        <w:bidi w:val="0"/>
        <w:adjustRightInd w:val="0"/>
        <w:spacing w:line="360" w:lineRule="auto"/>
        <w:rPr>
          <w:rFonts w:asciiTheme="majorBidi" w:hAnsiTheme="majorBidi" w:cstheme="majorBidi"/>
        </w:rPr>
      </w:pPr>
    </w:p>
    <w:p w:rsidR="005031AB" w:rsidRDefault="006237BA" w:rsidP="006237BA">
      <w:pPr>
        <w:autoSpaceDE w:val="0"/>
        <w:autoSpaceDN w:val="0"/>
        <w:bidi w:val="0"/>
        <w:adjustRightInd w:val="0"/>
        <w:spacing w:line="360" w:lineRule="auto"/>
        <w:rPr>
          <w:rFonts w:asciiTheme="majorBidi" w:hAnsiTheme="majorBidi" w:cstheme="majorBidi"/>
        </w:rPr>
      </w:pPr>
      <w:r w:rsidRPr="006237BA">
        <w:rPr>
          <w:rFonts w:asciiTheme="majorBidi" w:hAnsiTheme="majorBidi" w:cstheme="majorBidi"/>
        </w:rPr>
        <w:t>The typical idealized wave of translation</w:t>
      </w:r>
      <w:r>
        <w:rPr>
          <w:rFonts w:asciiTheme="majorBidi" w:hAnsiTheme="majorBidi" w:cstheme="majorBidi"/>
        </w:rPr>
        <w:t xml:space="preserve"> </w:t>
      </w:r>
      <w:r w:rsidRPr="006237BA">
        <w:rPr>
          <w:rFonts w:asciiTheme="majorBidi" w:hAnsiTheme="majorBidi" w:cstheme="majorBidi"/>
        </w:rPr>
        <w:t>can be approximated as a solitary wave,</w:t>
      </w:r>
      <w:r>
        <w:rPr>
          <w:rFonts w:asciiTheme="majorBidi" w:hAnsiTheme="majorBidi" w:cstheme="majorBidi"/>
        </w:rPr>
        <w:t xml:space="preserve"> </w:t>
      </w:r>
      <w:r w:rsidRPr="006237BA">
        <w:rPr>
          <w:rFonts w:asciiTheme="majorBidi" w:hAnsiTheme="majorBidi" w:cstheme="majorBidi"/>
        </w:rPr>
        <w:t>which is a single crest of water above the</w:t>
      </w:r>
      <w:r>
        <w:rPr>
          <w:rFonts w:asciiTheme="majorBidi" w:hAnsiTheme="majorBidi" w:cstheme="majorBidi"/>
        </w:rPr>
        <w:t xml:space="preserve"> </w:t>
      </w:r>
      <w:r w:rsidRPr="006237BA">
        <w:rPr>
          <w:rFonts w:asciiTheme="majorBidi" w:hAnsiTheme="majorBidi" w:cstheme="majorBidi"/>
        </w:rPr>
        <w:t>still-water level, traveling without change</w:t>
      </w:r>
      <w:r>
        <w:rPr>
          <w:rFonts w:asciiTheme="majorBidi" w:hAnsiTheme="majorBidi" w:cstheme="majorBidi"/>
        </w:rPr>
        <w:t xml:space="preserve"> </w:t>
      </w:r>
      <w:r w:rsidRPr="006237BA">
        <w:rPr>
          <w:rFonts w:asciiTheme="majorBidi" w:hAnsiTheme="majorBidi" w:cstheme="majorBidi"/>
        </w:rPr>
        <w:t>of a form at a constant speed, with a net</w:t>
      </w:r>
      <w:r>
        <w:rPr>
          <w:rFonts w:asciiTheme="majorBidi" w:hAnsiTheme="majorBidi" w:cstheme="majorBidi"/>
        </w:rPr>
        <w:t xml:space="preserve"> </w:t>
      </w:r>
      <w:r w:rsidRPr="006237BA">
        <w:rPr>
          <w:rFonts w:asciiTheme="majorBidi" w:hAnsiTheme="majorBidi" w:cstheme="majorBidi"/>
        </w:rPr>
        <w:t>displacement of water in the direction of</w:t>
      </w:r>
      <w:r>
        <w:rPr>
          <w:rFonts w:asciiTheme="majorBidi" w:hAnsiTheme="majorBidi" w:cstheme="majorBidi"/>
        </w:rPr>
        <w:t xml:space="preserve"> </w:t>
      </w:r>
      <w:r w:rsidRPr="006237BA">
        <w:rPr>
          <w:rFonts w:asciiTheme="majorBidi" w:hAnsiTheme="majorBidi" w:cstheme="majorBidi"/>
        </w:rPr>
        <w:t>wave travel. The wave of this type is illustrated</w:t>
      </w:r>
      <w:r>
        <w:rPr>
          <w:rFonts w:asciiTheme="majorBidi" w:hAnsiTheme="majorBidi" w:cstheme="majorBidi"/>
        </w:rPr>
        <w:t xml:space="preserve"> </w:t>
      </w:r>
      <w:r w:rsidRPr="006237BA">
        <w:rPr>
          <w:rFonts w:asciiTheme="majorBidi" w:hAnsiTheme="majorBidi" w:cstheme="majorBidi"/>
        </w:rPr>
        <w:t>in Fig</w:t>
      </w:r>
      <w:r>
        <w:rPr>
          <w:rFonts w:asciiTheme="majorBidi" w:hAnsiTheme="majorBidi" w:cstheme="majorBidi"/>
        </w:rPr>
        <w:t>. (1.7)</w:t>
      </w:r>
      <w:r w:rsidRPr="006237BA">
        <w:rPr>
          <w:rFonts w:asciiTheme="majorBidi" w:hAnsiTheme="majorBidi" w:cstheme="majorBidi"/>
        </w:rPr>
        <w:t>.</w:t>
      </w:r>
    </w:p>
    <w:p w:rsidR="006237BA" w:rsidRDefault="006237BA" w:rsidP="006237BA">
      <w:pPr>
        <w:autoSpaceDE w:val="0"/>
        <w:autoSpaceDN w:val="0"/>
        <w:bidi w:val="0"/>
        <w:adjustRightInd w:val="0"/>
        <w:spacing w:line="360" w:lineRule="auto"/>
        <w:rPr>
          <w:rFonts w:asciiTheme="majorBidi" w:hAnsiTheme="majorBidi" w:cstheme="majorBidi"/>
        </w:rPr>
      </w:pPr>
      <w:r>
        <w:rPr>
          <w:rFonts w:asciiTheme="majorBidi" w:hAnsiTheme="majorBidi" w:cstheme="majorBidi"/>
          <w:noProof/>
        </w:rPr>
        <w:drawing>
          <wp:anchor distT="0" distB="0" distL="114300" distR="114300" simplePos="0" relativeHeight="251663360" behindDoc="1" locked="0" layoutInCell="1" allowOverlap="1" wp14:anchorId="1AC1A86C" wp14:editId="12670743">
            <wp:simplePos x="0" y="0"/>
            <wp:positionH relativeFrom="column">
              <wp:posOffset>-2540</wp:posOffset>
            </wp:positionH>
            <wp:positionV relativeFrom="paragraph">
              <wp:posOffset>262255</wp:posOffset>
            </wp:positionV>
            <wp:extent cx="5391785" cy="3044825"/>
            <wp:effectExtent l="0" t="0" r="0" b="3175"/>
            <wp:wrapTight wrapText="bothSides">
              <wp:wrapPolygon edited="0">
                <wp:start x="0" y="0"/>
                <wp:lineTo x="0" y="21487"/>
                <wp:lineTo x="21521" y="21487"/>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785"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7BA" w:rsidRDefault="006237BA" w:rsidP="006237BA">
      <w:pPr>
        <w:autoSpaceDE w:val="0"/>
        <w:autoSpaceDN w:val="0"/>
        <w:bidi w:val="0"/>
        <w:adjustRightInd w:val="0"/>
        <w:spacing w:line="360" w:lineRule="auto"/>
        <w:rPr>
          <w:rFonts w:asciiTheme="majorBidi" w:hAnsiTheme="majorBidi" w:cstheme="majorBidi"/>
        </w:rPr>
      </w:pPr>
      <w:proofErr w:type="gramStart"/>
      <w:r>
        <w:rPr>
          <w:rFonts w:asciiTheme="majorBidi" w:hAnsiTheme="majorBidi" w:cstheme="majorBidi"/>
        </w:rPr>
        <w:t xml:space="preserve">Fig. 1.7 </w:t>
      </w:r>
      <w:r w:rsidRPr="006237BA">
        <w:rPr>
          <w:rFonts w:ascii="Times-Roman" w:hAnsi="Times-Roman" w:cs="Times-Roman"/>
        </w:rPr>
        <w:t>Wave definition sketch</w:t>
      </w:r>
      <w:r>
        <w:rPr>
          <w:rFonts w:ascii="Times-Roman" w:hAnsi="Times-Roman" w:cs="Times-Roman"/>
          <w:sz w:val="17"/>
          <w:szCs w:val="17"/>
        </w:rPr>
        <w:t>.</w:t>
      </w:r>
      <w:proofErr w:type="gramEnd"/>
    </w:p>
    <w:p w:rsidR="006237BA" w:rsidRDefault="006237BA" w:rsidP="006237BA">
      <w:pPr>
        <w:autoSpaceDE w:val="0"/>
        <w:autoSpaceDN w:val="0"/>
        <w:bidi w:val="0"/>
        <w:adjustRightInd w:val="0"/>
        <w:spacing w:line="360" w:lineRule="auto"/>
        <w:rPr>
          <w:rFonts w:asciiTheme="majorBidi" w:hAnsiTheme="majorBidi" w:cstheme="majorBidi"/>
        </w:rPr>
      </w:pPr>
    </w:p>
    <w:p w:rsidR="006237BA" w:rsidRDefault="006237BA" w:rsidP="006237BA">
      <w:pPr>
        <w:autoSpaceDE w:val="0"/>
        <w:autoSpaceDN w:val="0"/>
        <w:bidi w:val="0"/>
        <w:adjustRightInd w:val="0"/>
        <w:spacing w:line="360" w:lineRule="auto"/>
        <w:rPr>
          <w:rFonts w:asciiTheme="majorBidi" w:hAnsiTheme="majorBidi" w:cstheme="majorBidi"/>
        </w:rPr>
      </w:pPr>
    </w:p>
    <w:p w:rsidR="006237BA" w:rsidRDefault="006237BA" w:rsidP="006237BA">
      <w:pPr>
        <w:autoSpaceDE w:val="0"/>
        <w:autoSpaceDN w:val="0"/>
        <w:bidi w:val="0"/>
        <w:adjustRightInd w:val="0"/>
        <w:spacing w:line="360" w:lineRule="auto"/>
        <w:rPr>
          <w:rFonts w:asciiTheme="majorBidi" w:hAnsiTheme="majorBidi" w:cstheme="majorBidi"/>
        </w:rPr>
      </w:pPr>
    </w:p>
    <w:p w:rsidR="006237BA" w:rsidRDefault="006237BA" w:rsidP="006237BA">
      <w:pPr>
        <w:autoSpaceDE w:val="0"/>
        <w:autoSpaceDN w:val="0"/>
        <w:bidi w:val="0"/>
        <w:adjustRightInd w:val="0"/>
        <w:spacing w:line="360" w:lineRule="auto"/>
        <w:rPr>
          <w:rFonts w:asciiTheme="majorBidi" w:hAnsiTheme="majorBidi" w:cstheme="majorBidi"/>
        </w:rPr>
      </w:pPr>
    </w:p>
    <w:p w:rsidR="006237BA" w:rsidRDefault="00BB5A4E" w:rsidP="00BB5A4E">
      <w:pPr>
        <w:autoSpaceDE w:val="0"/>
        <w:autoSpaceDN w:val="0"/>
        <w:bidi w:val="0"/>
        <w:adjustRightInd w:val="0"/>
        <w:spacing w:line="360" w:lineRule="auto"/>
        <w:rPr>
          <w:rFonts w:asciiTheme="majorBidi" w:hAnsiTheme="majorBidi" w:cstheme="majorBidi"/>
        </w:rPr>
      </w:pPr>
      <w:r w:rsidRPr="00BB5A4E">
        <w:rPr>
          <w:rFonts w:asciiTheme="majorBidi" w:hAnsiTheme="majorBidi" w:cstheme="majorBidi"/>
        </w:rPr>
        <w:lastRenderedPageBreak/>
        <w:t>The various wave characteristics are</w:t>
      </w:r>
      <w:r>
        <w:rPr>
          <w:rFonts w:asciiTheme="majorBidi" w:hAnsiTheme="majorBidi" w:cstheme="majorBidi"/>
        </w:rPr>
        <w:t xml:space="preserve"> </w:t>
      </w:r>
      <w:r w:rsidRPr="00BB5A4E">
        <w:rPr>
          <w:rFonts w:asciiTheme="majorBidi" w:hAnsiTheme="majorBidi" w:cstheme="majorBidi"/>
        </w:rPr>
        <w:t>roughly related by the following equations:</w:t>
      </w:r>
    </w:p>
    <w:p w:rsidR="006237BA" w:rsidRDefault="006237BA" w:rsidP="006237BA">
      <w:pPr>
        <w:autoSpaceDE w:val="0"/>
        <w:autoSpaceDN w:val="0"/>
        <w:bidi w:val="0"/>
        <w:adjustRightInd w:val="0"/>
        <w:spacing w:line="360" w:lineRule="auto"/>
        <w:rPr>
          <w:rFonts w:asciiTheme="majorBidi" w:hAnsiTheme="majorBidi" w:cstheme="majorBidi"/>
        </w:rPr>
      </w:pPr>
    </w:p>
    <w:p w:rsidR="00BB5A4E" w:rsidRDefault="00BB5A4E" w:rsidP="00BB5A4E">
      <w:pPr>
        <w:autoSpaceDE w:val="0"/>
        <w:autoSpaceDN w:val="0"/>
        <w:bidi w:val="0"/>
        <w:adjustRightInd w:val="0"/>
        <w:spacing w:line="360" w:lineRule="auto"/>
        <w:rPr>
          <w:rFonts w:asciiTheme="majorBidi" w:hAnsiTheme="majorBidi" w:cstheme="majorBidi"/>
        </w:rPr>
      </w:pPr>
      <m:oMath>
        <m:r>
          <w:rPr>
            <w:rFonts w:ascii="Cambria Math" w:hAnsi="Cambria Math" w:cstheme="majorBidi"/>
          </w:rPr>
          <m:t>C=</m:t>
        </m:r>
        <m:f>
          <m:fPr>
            <m:ctrlPr>
              <w:rPr>
                <w:rFonts w:ascii="Cambria Math" w:hAnsi="Cambria Math" w:cstheme="majorBidi"/>
                <w:i/>
              </w:rPr>
            </m:ctrlPr>
          </m:fPr>
          <m:num>
            <m:r>
              <w:rPr>
                <w:rFonts w:ascii="Cambria Math" w:hAnsi="Cambria Math" w:cstheme="majorBidi"/>
              </w:rPr>
              <m:t>L</m:t>
            </m:r>
          </m:num>
          <m:den>
            <m:r>
              <w:rPr>
                <w:rFonts w:ascii="Cambria Math" w:hAnsi="Cambria Math" w:cstheme="majorBidi"/>
              </w:rPr>
              <m:t>T</m:t>
            </m:r>
          </m:den>
        </m:f>
      </m:oMath>
      <w:r>
        <w:rPr>
          <w:rFonts w:asciiTheme="majorBidi" w:eastAsiaTheme="minorEastAsia" w:hAnsiTheme="majorBidi" w:cstheme="majorBidi"/>
        </w:rPr>
        <w:t xml:space="preserve">                                                                                                                (1.2)</w:t>
      </w:r>
    </w:p>
    <w:p w:rsidR="00BB5A4E" w:rsidRDefault="00BB5A4E" w:rsidP="00BB5A4E">
      <w:pPr>
        <w:autoSpaceDE w:val="0"/>
        <w:autoSpaceDN w:val="0"/>
        <w:bidi w:val="0"/>
        <w:adjustRightInd w:val="0"/>
        <w:spacing w:line="360" w:lineRule="auto"/>
        <w:rPr>
          <w:rFonts w:asciiTheme="majorBidi" w:eastAsiaTheme="minorEastAsia" w:hAnsiTheme="majorBidi" w:cstheme="majorBidi"/>
        </w:rPr>
      </w:pPr>
      <m:oMath>
        <m:r>
          <w:rPr>
            <w:rFonts w:ascii="Cambria Math" w:hAnsi="Cambria Math" w:cstheme="majorBidi"/>
          </w:rPr>
          <m:t>L=</m:t>
        </m:r>
        <m:f>
          <m:fPr>
            <m:ctrlPr>
              <w:rPr>
                <w:rFonts w:ascii="Cambria Math" w:hAnsi="Cambria Math" w:cstheme="majorBidi"/>
                <w:i/>
              </w:rPr>
            </m:ctrlPr>
          </m:fPr>
          <m:num>
            <m:r>
              <w:rPr>
                <w:rFonts w:ascii="Cambria Math" w:hAnsi="Cambria Math" w:cstheme="majorBidi"/>
              </w:rPr>
              <m:t>g</m:t>
            </m:r>
            <m:sSup>
              <m:sSupPr>
                <m:ctrlPr>
                  <w:rPr>
                    <w:rFonts w:ascii="Cambria Math" w:hAnsi="Cambria Math" w:cstheme="majorBidi"/>
                    <w:i/>
                  </w:rPr>
                </m:ctrlPr>
              </m:sSupPr>
              <m:e>
                <m:r>
                  <w:rPr>
                    <w:rFonts w:ascii="Cambria Math" w:hAnsi="Cambria Math" w:cstheme="majorBidi"/>
                  </w:rPr>
                  <m:t>T</m:t>
                </m:r>
              </m:e>
              <m:sup>
                <m:r>
                  <w:rPr>
                    <w:rFonts w:ascii="Cambria Math" w:hAnsi="Cambria Math" w:cstheme="majorBidi"/>
                  </w:rPr>
                  <m:t>2</m:t>
                </m:r>
              </m:sup>
            </m:sSup>
          </m:num>
          <m:den>
            <m:r>
              <w:rPr>
                <w:rFonts w:ascii="Cambria Math" w:hAnsi="Cambria Math" w:cstheme="majorBidi"/>
              </w:rPr>
              <m:t>2π</m:t>
            </m:r>
          </m:den>
        </m:f>
      </m:oMath>
      <w:r>
        <w:rPr>
          <w:rFonts w:asciiTheme="majorBidi" w:eastAsiaTheme="minorEastAsia" w:hAnsiTheme="majorBidi" w:cstheme="majorBidi"/>
        </w:rPr>
        <w:t xml:space="preserve">                                                                                                             (1.3)</w:t>
      </w:r>
    </w:p>
    <w:p w:rsidR="00BB5A4E" w:rsidRDefault="00BB5A4E" w:rsidP="00BB5A4E">
      <w:pPr>
        <w:autoSpaceDE w:val="0"/>
        <w:autoSpaceDN w:val="0"/>
        <w:bidi w:val="0"/>
        <w:adjustRightInd w:val="0"/>
        <w:spacing w:line="360" w:lineRule="auto"/>
        <w:rPr>
          <w:rFonts w:asciiTheme="majorBidi" w:eastAsiaTheme="minorEastAsia" w:hAnsiTheme="majorBidi" w:cstheme="majorBidi"/>
        </w:rPr>
      </w:pPr>
      <m:oMath>
        <m:r>
          <w:rPr>
            <w:rFonts w:ascii="Cambria Math" w:hAnsi="Cambria Math" w:cstheme="majorBidi"/>
          </w:rPr>
          <m:t>T=</m:t>
        </m:r>
        <m:f>
          <m:fPr>
            <m:ctrlPr>
              <w:rPr>
                <w:rFonts w:ascii="Cambria Math" w:hAnsi="Cambria Math" w:cstheme="majorBidi"/>
                <w:i/>
              </w:rPr>
            </m:ctrlPr>
          </m:fPr>
          <m:num>
            <m:r>
              <w:rPr>
                <w:rFonts w:ascii="Cambria Math" w:hAnsi="Cambria Math" w:cstheme="majorBidi"/>
              </w:rPr>
              <m:t>2πC</m:t>
            </m:r>
          </m:num>
          <m:den>
            <m:r>
              <w:rPr>
                <w:rFonts w:ascii="Cambria Math" w:hAnsi="Cambria Math" w:cstheme="majorBidi"/>
              </w:rPr>
              <m:t>g</m:t>
            </m:r>
          </m:den>
        </m:f>
      </m:oMath>
      <w:r>
        <w:rPr>
          <w:rFonts w:asciiTheme="majorBidi" w:eastAsiaTheme="minorEastAsia" w:hAnsiTheme="majorBidi" w:cstheme="majorBidi"/>
        </w:rPr>
        <w:t xml:space="preserve">                                                                                                             (1.4)</w:t>
      </w:r>
    </w:p>
    <w:p w:rsidR="00BB5A4E" w:rsidRDefault="00BB5A4E" w:rsidP="00BB5A4E">
      <w:pPr>
        <w:autoSpaceDE w:val="0"/>
        <w:autoSpaceDN w:val="0"/>
        <w:bidi w:val="0"/>
        <w:adjustRightInd w:val="0"/>
        <w:spacing w:line="360" w:lineRule="auto"/>
        <w:rPr>
          <w:rFonts w:asciiTheme="majorBidi" w:hAnsiTheme="majorBidi" w:cstheme="majorBidi"/>
        </w:rPr>
      </w:pPr>
      <w:r>
        <w:rPr>
          <w:rFonts w:asciiTheme="majorBidi" w:hAnsiTheme="majorBidi" w:cstheme="majorBidi"/>
        </w:rPr>
        <w:t>Where</w:t>
      </w:r>
    </w:p>
    <w:p w:rsidR="00BB5A4E" w:rsidRDefault="00E96C9B" w:rsidP="00E96C9B">
      <w:pPr>
        <w:autoSpaceDE w:val="0"/>
        <w:autoSpaceDN w:val="0"/>
        <w:bidi w:val="0"/>
        <w:adjustRightInd w:val="0"/>
        <w:spacing w:line="360" w:lineRule="auto"/>
        <w:rPr>
          <w:rFonts w:asciiTheme="majorBidi" w:hAnsiTheme="majorBidi" w:cstheme="majorBidi"/>
        </w:rPr>
      </w:pPr>
      <w:r w:rsidRPr="00E96C9B">
        <w:rPr>
          <w:rFonts w:asciiTheme="majorBidi" w:hAnsiTheme="majorBidi" w:cstheme="majorBidi"/>
        </w:rPr>
        <w:t>The wave height</w:t>
      </w:r>
      <w:r>
        <w:rPr>
          <w:rFonts w:asciiTheme="majorBidi" w:hAnsiTheme="majorBidi" w:cstheme="majorBidi"/>
        </w:rPr>
        <w:t xml:space="preserve"> </w:t>
      </w:r>
      <w:r w:rsidRPr="00E96C9B">
        <w:rPr>
          <w:rFonts w:asciiTheme="majorBidi" w:hAnsiTheme="majorBidi" w:cstheme="majorBidi"/>
          <w:i/>
          <w:iCs/>
        </w:rPr>
        <w:t xml:space="preserve">(H) </w:t>
      </w:r>
      <w:r w:rsidRPr="00E96C9B">
        <w:rPr>
          <w:rFonts w:asciiTheme="majorBidi" w:hAnsiTheme="majorBidi" w:cstheme="majorBidi"/>
        </w:rPr>
        <w:t>is defined as the vertical distance between</w:t>
      </w:r>
      <w:r>
        <w:rPr>
          <w:rFonts w:asciiTheme="majorBidi" w:hAnsiTheme="majorBidi" w:cstheme="majorBidi"/>
        </w:rPr>
        <w:t xml:space="preserve"> </w:t>
      </w:r>
      <w:r w:rsidRPr="00E96C9B">
        <w:rPr>
          <w:rFonts w:asciiTheme="majorBidi" w:hAnsiTheme="majorBidi" w:cstheme="majorBidi"/>
        </w:rPr>
        <w:t>the crest and successive trough; the</w:t>
      </w:r>
      <w:r>
        <w:rPr>
          <w:rFonts w:asciiTheme="majorBidi" w:hAnsiTheme="majorBidi" w:cstheme="majorBidi"/>
        </w:rPr>
        <w:t xml:space="preserve"> </w:t>
      </w:r>
      <w:r w:rsidRPr="00E96C9B">
        <w:rPr>
          <w:rFonts w:asciiTheme="majorBidi" w:hAnsiTheme="majorBidi" w:cstheme="majorBidi"/>
        </w:rPr>
        <w:t xml:space="preserve">wavelength </w:t>
      </w:r>
      <w:r w:rsidRPr="00E96C9B">
        <w:rPr>
          <w:rFonts w:asciiTheme="majorBidi" w:hAnsiTheme="majorBidi" w:cstheme="majorBidi"/>
          <w:i/>
          <w:iCs/>
        </w:rPr>
        <w:t xml:space="preserve">(L) </w:t>
      </w:r>
      <w:r w:rsidRPr="00E96C9B">
        <w:rPr>
          <w:rFonts w:asciiTheme="majorBidi" w:hAnsiTheme="majorBidi" w:cstheme="majorBidi"/>
        </w:rPr>
        <w:t>is the distance between two</w:t>
      </w:r>
      <w:r>
        <w:rPr>
          <w:rFonts w:asciiTheme="majorBidi" w:hAnsiTheme="majorBidi" w:cstheme="majorBidi"/>
        </w:rPr>
        <w:t xml:space="preserve"> </w:t>
      </w:r>
      <w:r w:rsidRPr="00E96C9B">
        <w:rPr>
          <w:rFonts w:asciiTheme="majorBidi" w:hAnsiTheme="majorBidi" w:cstheme="majorBidi"/>
        </w:rPr>
        <w:t xml:space="preserve">successive crests; the wave period </w:t>
      </w:r>
      <w:r w:rsidRPr="00E96C9B">
        <w:rPr>
          <w:rFonts w:asciiTheme="majorBidi" w:hAnsiTheme="majorBidi" w:cstheme="majorBidi"/>
          <w:i/>
          <w:iCs/>
        </w:rPr>
        <w:t xml:space="preserve">(T) </w:t>
      </w:r>
      <w:r w:rsidRPr="00E96C9B">
        <w:rPr>
          <w:rFonts w:asciiTheme="majorBidi" w:hAnsiTheme="majorBidi" w:cstheme="majorBidi"/>
        </w:rPr>
        <w:t>is the</w:t>
      </w:r>
      <w:r>
        <w:rPr>
          <w:rFonts w:asciiTheme="majorBidi" w:hAnsiTheme="majorBidi" w:cstheme="majorBidi"/>
        </w:rPr>
        <w:t xml:space="preserve"> </w:t>
      </w:r>
      <w:r w:rsidRPr="00E96C9B">
        <w:rPr>
          <w:rFonts w:asciiTheme="majorBidi" w:hAnsiTheme="majorBidi" w:cstheme="majorBidi"/>
        </w:rPr>
        <w:t>time required for the passage of successive</w:t>
      </w:r>
      <w:r>
        <w:rPr>
          <w:rFonts w:asciiTheme="majorBidi" w:hAnsiTheme="majorBidi" w:cstheme="majorBidi"/>
        </w:rPr>
        <w:t xml:space="preserve"> </w:t>
      </w:r>
      <w:r w:rsidRPr="00E96C9B">
        <w:rPr>
          <w:rFonts w:asciiTheme="majorBidi" w:hAnsiTheme="majorBidi" w:cstheme="majorBidi"/>
        </w:rPr>
        <w:t>crests; and the wave celerity (or phase velocity)</w:t>
      </w:r>
      <w:r>
        <w:rPr>
          <w:rFonts w:asciiTheme="majorBidi" w:hAnsiTheme="majorBidi" w:cstheme="majorBidi"/>
        </w:rPr>
        <w:t xml:space="preserve"> </w:t>
      </w:r>
      <w:r w:rsidRPr="00E96C9B">
        <w:rPr>
          <w:rFonts w:asciiTheme="majorBidi" w:hAnsiTheme="majorBidi" w:cstheme="majorBidi"/>
        </w:rPr>
        <w:t>(C) is the velocity of propagation of</w:t>
      </w:r>
      <w:r>
        <w:rPr>
          <w:rFonts w:asciiTheme="majorBidi" w:hAnsiTheme="majorBidi" w:cstheme="majorBidi"/>
        </w:rPr>
        <w:t xml:space="preserve"> </w:t>
      </w:r>
      <w:r w:rsidRPr="00E96C9B">
        <w:rPr>
          <w:rFonts w:asciiTheme="majorBidi" w:hAnsiTheme="majorBidi" w:cstheme="majorBidi"/>
        </w:rPr>
        <w:t xml:space="preserve">the wave, which is equal to </w:t>
      </w:r>
      <w:r>
        <w:rPr>
          <w:rFonts w:asciiTheme="majorBidi" w:hAnsiTheme="majorBidi" w:cstheme="majorBidi"/>
          <w:i/>
          <w:iCs/>
        </w:rPr>
        <w:t xml:space="preserve">L/T, </w:t>
      </w:r>
      <w:r w:rsidRPr="00E96C9B">
        <w:rPr>
          <w:rFonts w:asciiTheme="majorBidi" w:hAnsiTheme="majorBidi" w:cstheme="majorBidi"/>
          <w:i/>
          <w:iCs/>
        </w:rPr>
        <w:t xml:space="preserve">g </w:t>
      </w:r>
      <w:r w:rsidRPr="00E96C9B">
        <w:rPr>
          <w:rFonts w:asciiTheme="majorBidi" w:hAnsiTheme="majorBidi" w:cstheme="majorBidi"/>
        </w:rPr>
        <w:t>is the gravity acceleration.</w:t>
      </w:r>
    </w:p>
    <w:p w:rsidR="00E96C9B" w:rsidRPr="00E96C9B" w:rsidRDefault="00E96C9B" w:rsidP="00E96C9B">
      <w:pPr>
        <w:autoSpaceDE w:val="0"/>
        <w:autoSpaceDN w:val="0"/>
        <w:bidi w:val="0"/>
        <w:adjustRightInd w:val="0"/>
        <w:spacing w:line="360" w:lineRule="auto"/>
        <w:rPr>
          <w:rFonts w:asciiTheme="majorBidi" w:hAnsiTheme="majorBidi" w:cstheme="majorBidi"/>
        </w:rPr>
      </w:pPr>
    </w:p>
    <w:p w:rsidR="008F4C7C" w:rsidRDefault="008A7516" w:rsidP="008A7516">
      <w:pPr>
        <w:autoSpaceDE w:val="0"/>
        <w:autoSpaceDN w:val="0"/>
        <w:bidi w:val="0"/>
        <w:adjustRightInd w:val="0"/>
        <w:spacing w:line="360" w:lineRule="auto"/>
        <w:rPr>
          <w:rFonts w:asciiTheme="majorBidi" w:hAnsiTheme="majorBidi" w:cstheme="majorBidi"/>
        </w:rPr>
      </w:pPr>
      <w:r>
        <w:rPr>
          <w:rFonts w:asciiTheme="majorBidi" w:hAnsiTheme="majorBidi" w:cstheme="majorBidi"/>
        </w:rPr>
        <w:t>Note that in Fig.</w:t>
      </w:r>
      <w:r w:rsidRPr="008A7516">
        <w:rPr>
          <w:rFonts w:asciiTheme="majorBidi" w:hAnsiTheme="majorBidi" w:cstheme="majorBidi"/>
        </w:rPr>
        <w:t xml:space="preserve"> 1</w:t>
      </w:r>
      <w:r>
        <w:rPr>
          <w:rFonts w:asciiTheme="majorBidi" w:hAnsiTheme="majorBidi" w:cstheme="majorBidi"/>
        </w:rPr>
        <w:t>.7</w:t>
      </w:r>
      <w:r w:rsidRPr="008A7516">
        <w:rPr>
          <w:rFonts w:asciiTheme="majorBidi" w:hAnsiTheme="majorBidi" w:cstheme="majorBidi"/>
        </w:rPr>
        <w:t xml:space="preserve"> the quantity (d) is</w:t>
      </w:r>
      <w:r>
        <w:rPr>
          <w:rFonts w:asciiTheme="majorBidi" w:hAnsiTheme="majorBidi" w:cstheme="majorBidi"/>
        </w:rPr>
        <w:t xml:space="preserve"> </w:t>
      </w:r>
      <w:r w:rsidRPr="008A7516">
        <w:rPr>
          <w:rFonts w:asciiTheme="majorBidi" w:hAnsiTheme="majorBidi" w:cstheme="majorBidi"/>
        </w:rPr>
        <w:t>the water depth and (</w:t>
      </w:r>
      <w:r>
        <w:rPr>
          <w:rFonts w:asciiTheme="majorBidi" w:hAnsiTheme="majorBidi" w:cstheme="majorBidi"/>
        </w:rPr>
        <w:t>η</w:t>
      </w:r>
      <w:r w:rsidRPr="008A7516">
        <w:rPr>
          <w:rFonts w:asciiTheme="majorBidi" w:hAnsiTheme="majorBidi" w:cstheme="majorBidi"/>
        </w:rPr>
        <w:t>) is the elevation of</w:t>
      </w:r>
      <w:r>
        <w:rPr>
          <w:rFonts w:asciiTheme="majorBidi" w:hAnsiTheme="majorBidi" w:cstheme="majorBidi"/>
        </w:rPr>
        <w:t xml:space="preserve"> </w:t>
      </w:r>
      <w:r w:rsidRPr="008A7516">
        <w:rPr>
          <w:rFonts w:asciiTheme="majorBidi" w:hAnsiTheme="majorBidi" w:cstheme="majorBidi"/>
        </w:rPr>
        <w:t>the water surface at a given point relative</w:t>
      </w:r>
      <w:r>
        <w:rPr>
          <w:rFonts w:asciiTheme="majorBidi" w:hAnsiTheme="majorBidi" w:cstheme="majorBidi"/>
        </w:rPr>
        <w:t xml:space="preserve"> </w:t>
      </w:r>
      <w:r w:rsidRPr="008A7516">
        <w:rPr>
          <w:rFonts w:asciiTheme="majorBidi" w:hAnsiTheme="majorBidi" w:cstheme="majorBidi"/>
        </w:rPr>
        <w:t>to the still-water level (SWL).</w:t>
      </w:r>
    </w:p>
    <w:p w:rsidR="00524A61" w:rsidRDefault="00524A61" w:rsidP="00524A61">
      <w:pPr>
        <w:autoSpaceDE w:val="0"/>
        <w:autoSpaceDN w:val="0"/>
        <w:bidi w:val="0"/>
        <w:adjustRightInd w:val="0"/>
        <w:spacing w:line="360" w:lineRule="auto"/>
        <w:rPr>
          <w:rFonts w:asciiTheme="majorBidi" w:hAnsiTheme="majorBidi" w:cstheme="majorBidi"/>
        </w:rPr>
      </w:pPr>
    </w:p>
    <w:p w:rsidR="00524A61" w:rsidRDefault="008A7516" w:rsidP="008A7516">
      <w:pPr>
        <w:autoSpaceDE w:val="0"/>
        <w:autoSpaceDN w:val="0"/>
        <w:bidi w:val="0"/>
        <w:adjustRightInd w:val="0"/>
        <w:spacing w:line="360" w:lineRule="auto"/>
        <w:rPr>
          <w:rFonts w:asciiTheme="majorBidi" w:hAnsiTheme="majorBidi" w:cstheme="majorBidi"/>
        </w:rPr>
      </w:pPr>
      <w:r w:rsidRPr="008A7516">
        <w:rPr>
          <w:rFonts w:asciiTheme="majorBidi" w:hAnsiTheme="majorBidi" w:cstheme="majorBidi"/>
        </w:rPr>
        <w:t>In general, marine structures are designed</w:t>
      </w:r>
      <w:r>
        <w:rPr>
          <w:rFonts w:asciiTheme="majorBidi" w:hAnsiTheme="majorBidi" w:cstheme="majorBidi"/>
        </w:rPr>
        <w:t xml:space="preserve"> </w:t>
      </w:r>
      <w:r w:rsidRPr="008A7516">
        <w:rPr>
          <w:rFonts w:asciiTheme="majorBidi" w:hAnsiTheme="majorBidi" w:cstheme="majorBidi"/>
        </w:rPr>
        <w:t>to withstand the highest wave-induced force</w:t>
      </w:r>
      <w:r>
        <w:rPr>
          <w:rFonts w:asciiTheme="majorBidi" w:hAnsiTheme="majorBidi" w:cstheme="majorBidi"/>
        </w:rPr>
        <w:t xml:space="preserve"> </w:t>
      </w:r>
      <w:r w:rsidRPr="008A7516">
        <w:rPr>
          <w:rFonts w:asciiTheme="majorBidi" w:hAnsiTheme="majorBidi" w:cstheme="majorBidi"/>
        </w:rPr>
        <w:t>over their economic life. However, in the</w:t>
      </w:r>
      <w:r>
        <w:rPr>
          <w:rFonts w:asciiTheme="majorBidi" w:hAnsiTheme="majorBidi" w:cstheme="majorBidi"/>
        </w:rPr>
        <w:t xml:space="preserve"> </w:t>
      </w:r>
      <w:r w:rsidRPr="008A7516">
        <w:rPr>
          <w:rFonts w:asciiTheme="majorBidi" w:hAnsiTheme="majorBidi" w:cstheme="majorBidi"/>
        </w:rPr>
        <w:t>design of any structure subjected to nondeterministic</w:t>
      </w:r>
      <w:r>
        <w:rPr>
          <w:rFonts w:asciiTheme="majorBidi" w:hAnsiTheme="majorBidi" w:cstheme="majorBidi"/>
        </w:rPr>
        <w:t xml:space="preserve"> </w:t>
      </w:r>
      <w:r w:rsidRPr="008A7516">
        <w:rPr>
          <w:rFonts w:asciiTheme="majorBidi" w:hAnsiTheme="majorBidi" w:cstheme="majorBidi"/>
        </w:rPr>
        <w:t>and probabilistic environmental</w:t>
      </w:r>
      <w:r>
        <w:rPr>
          <w:rFonts w:asciiTheme="majorBidi" w:hAnsiTheme="majorBidi" w:cstheme="majorBidi"/>
        </w:rPr>
        <w:t xml:space="preserve"> </w:t>
      </w:r>
      <w:r w:rsidRPr="008A7516">
        <w:rPr>
          <w:rFonts w:asciiTheme="majorBidi" w:hAnsiTheme="majorBidi" w:cstheme="majorBidi"/>
        </w:rPr>
        <w:t>loads, such as waves, the ultimate design</w:t>
      </w:r>
      <w:r>
        <w:rPr>
          <w:rFonts w:asciiTheme="majorBidi" w:hAnsiTheme="majorBidi" w:cstheme="majorBidi"/>
        </w:rPr>
        <w:t xml:space="preserve"> </w:t>
      </w:r>
      <w:r w:rsidRPr="008A7516">
        <w:rPr>
          <w:rFonts w:asciiTheme="majorBidi" w:hAnsiTheme="majorBidi" w:cstheme="majorBidi"/>
        </w:rPr>
        <w:t>condition must invariably be weighed</w:t>
      </w:r>
      <w:r>
        <w:rPr>
          <w:rFonts w:asciiTheme="majorBidi" w:hAnsiTheme="majorBidi" w:cstheme="majorBidi"/>
        </w:rPr>
        <w:t xml:space="preserve"> </w:t>
      </w:r>
      <w:r w:rsidRPr="008A7516">
        <w:rPr>
          <w:rFonts w:asciiTheme="majorBidi" w:hAnsiTheme="majorBidi" w:cstheme="majorBidi"/>
        </w:rPr>
        <w:t>against economics that include capital (first)</w:t>
      </w:r>
      <w:r>
        <w:rPr>
          <w:rFonts w:asciiTheme="majorBidi" w:hAnsiTheme="majorBidi" w:cstheme="majorBidi"/>
        </w:rPr>
        <w:t xml:space="preserve"> </w:t>
      </w:r>
      <w:r w:rsidRPr="008A7516">
        <w:rPr>
          <w:rFonts w:asciiTheme="majorBidi" w:hAnsiTheme="majorBidi" w:cstheme="majorBidi"/>
        </w:rPr>
        <w:t>cost, maintenance and repair costs, and the</w:t>
      </w:r>
      <w:r>
        <w:rPr>
          <w:rFonts w:asciiTheme="majorBidi" w:hAnsiTheme="majorBidi" w:cstheme="majorBidi"/>
        </w:rPr>
        <w:t xml:space="preserve"> </w:t>
      </w:r>
      <w:r w:rsidRPr="008A7516">
        <w:rPr>
          <w:rFonts w:asciiTheme="majorBidi" w:hAnsiTheme="majorBidi" w:cstheme="majorBidi"/>
        </w:rPr>
        <w:t>consequence of structural damage with regard</w:t>
      </w:r>
      <w:r>
        <w:rPr>
          <w:rFonts w:asciiTheme="majorBidi" w:hAnsiTheme="majorBidi" w:cstheme="majorBidi"/>
        </w:rPr>
        <w:t xml:space="preserve"> </w:t>
      </w:r>
      <w:r w:rsidRPr="008A7516">
        <w:rPr>
          <w:rFonts w:asciiTheme="majorBidi" w:hAnsiTheme="majorBidi" w:cstheme="majorBidi"/>
        </w:rPr>
        <w:t>to the anticipated type of failure. Obviously,</w:t>
      </w:r>
      <w:r>
        <w:rPr>
          <w:rFonts w:asciiTheme="majorBidi" w:hAnsiTheme="majorBidi" w:cstheme="majorBidi"/>
        </w:rPr>
        <w:t xml:space="preserve"> </w:t>
      </w:r>
      <w:r w:rsidRPr="008A7516">
        <w:rPr>
          <w:rFonts w:asciiTheme="majorBidi" w:hAnsiTheme="majorBidi" w:cstheme="majorBidi"/>
        </w:rPr>
        <w:t>the possibility of a sudden catastrophic</w:t>
      </w:r>
      <w:r>
        <w:rPr>
          <w:rFonts w:asciiTheme="majorBidi" w:hAnsiTheme="majorBidi" w:cstheme="majorBidi"/>
        </w:rPr>
        <w:t xml:space="preserve"> </w:t>
      </w:r>
      <w:r w:rsidRPr="008A7516">
        <w:rPr>
          <w:rFonts w:asciiTheme="majorBidi" w:hAnsiTheme="majorBidi" w:cstheme="majorBidi"/>
        </w:rPr>
        <w:t>failure that may involve loss of</w:t>
      </w:r>
      <w:r>
        <w:rPr>
          <w:rFonts w:asciiTheme="majorBidi" w:hAnsiTheme="majorBidi" w:cstheme="majorBidi"/>
        </w:rPr>
        <w:t xml:space="preserve"> </w:t>
      </w:r>
      <w:r w:rsidRPr="008A7516">
        <w:rPr>
          <w:rFonts w:asciiTheme="majorBidi" w:hAnsiTheme="majorBidi" w:cstheme="majorBidi"/>
        </w:rPr>
        <w:t xml:space="preserve">human life as a result of a </w:t>
      </w:r>
      <w:r w:rsidR="007C62ED" w:rsidRPr="008A7516">
        <w:rPr>
          <w:rFonts w:asciiTheme="majorBidi" w:hAnsiTheme="majorBidi" w:cstheme="majorBidi"/>
        </w:rPr>
        <w:t>single</w:t>
      </w:r>
      <w:r w:rsidRPr="008A7516">
        <w:rPr>
          <w:rFonts w:asciiTheme="majorBidi" w:hAnsiTheme="majorBidi" w:cstheme="majorBidi"/>
        </w:rPr>
        <w:t xml:space="preserve"> high-wave</w:t>
      </w:r>
      <w:r>
        <w:rPr>
          <w:rFonts w:asciiTheme="majorBidi" w:hAnsiTheme="majorBidi" w:cstheme="majorBidi"/>
        </w:rPr>
        <w:t xml:space="preserve"> </w:t>
      </w:r>
      <w:r w:rsidRPr="008A7516">
        <w:rPr>
          <w:rFonts w:asciiTheme="majorBidi" w:hAnsiTheme="majorBidi" w:cstheme="majorBidi"/>
        </w:rPr>
        <w:t>action must be of a serious concern. This is</w:t>
      </w:r>
      <w:r>
        <w:rPr>
          <w:rFonts w:asciiTheme="majorBidi" w:hAnsiTheme="majorBidi" w:cstheme="majorBidi"/>
        </w:rPr>
        <w:t xml:space="preserve"> </w:t>
      </w:r>
      <w:r w:rsidRPr="008A7516">
        <w:rPr>
          <w:rFonts w:asciiTheme="majorBidi" w:hAnsiTheme="majorBidi" w:cstheme="majorBidi"/>
        </w:rPr>
        <w:t>why the engineer, when considering the</w:t>
      </w:r>
      <w:r>
        <w:rPr>
          <w:rFonts w:asciiTheme="majorBidi" w:hAnsiTheme="majorBidi" w:cstheme="majorBidi"/>
        </w:rPr>
        <w:t xml:space="preserve"> </w:t>
      </w:r>
      <w:r w:rsidRPr="008A7516">
        <w:rPr>
          <w:rFonts w:asciiTheme="majorBidi" w:hAnsiTheme="majorBidi" w:cstheme="majorBidi"/>
        </w:rPr>
        <w:t>problems involving wave action in the design</w:t>
      </w:r>
      <w:r>
        <w:rPr>
          <w:rFonts w:asciiTheme="majorBidi" w:hAnsiTheme="majorBidi" w:cstheme="majorBidi"/>
        </w:rPr>
        <w:t xml:space="preserve"> </w:t>
      </w:r>
      <w:r w:rsidRPr="008A7516">
        <w:rPr>
          <w:rFonts w:asciiTheme="majorBidi" w:hAnsiTheme="majorBidi" w:cstheme="majorBidi"/>
        </w:rPr>
        <w:t>of ports and marine structures, is always</w:t>
      </w:r>
      <w:r>
        <w:rPr>
          <w:rFonts w:asciiTheme="majorBidi" w:hAnsiTheme="majorBidi" w:cstheme="majorBidi"/>
        </w:rPr>
        <w:t xml:space="preserve"> </w:t>
      </w:r>
      <w:r w:rsidRPr="008A7516">
        <w:rPr>
          <w:rFonts w:asciiTheme="majorBidi" w:hAnsiTheme="majorBidi" w:cstheme="majorBidi"/>
        </w:rPr>
        <w:t>confronted with a dilemma of the</w:t>
      </w:r>
      <w:r>
        <w:rPr>
          <w:rFonts w:asciiTheme="majorBidi" w:hAnsiTheme="majorBidi" w:cstheme="majorBidi"/>
        </w:rPr>
        <w:t xml:space="preserve"> </w:t>
      </w:r>
      <w:r w:rsidRPr="008A7516">
        <w:rPr>
          <w:rFonts w:asciiTheme="majorBidi" w:hAnsiTheme="majorBidi" w:cstheme="majorBidi"/>
        </w:rPr>
        <w:t>selection of the design wave.</w:t>
      </w:r>
    </w:p>
    <w:p w:rsidR="007C62ED" w:rsidRDefault="007C62ED" w:rsidP="007C62ED">
      <w:pPr>
        <w:autoSpaceDE w:val="0"/>
        <w:autoSpaceDN w:val="0"/>
        <w:bidi w:val="0"/>
        <w:adjustRightInd w:val="0"/>
        <w:spacing w:line="360" w:lineRule="auto"/>
        <w:rPr>
          <w:rFonts w:asciiTheme="majorBidi" w:hAnsiTheme="majorBidi" w:cstheme="majorBidi"/>
        </w:rPr>
      </w:pPr>
    </w:p>
    <w:p w:rsidR="007C62ED" w:rsidRDefault="007C62ED" w:rsidP="007C62ED">
      <w:pPr>
        <w:autoSpaceDE w:val="0"/>
        <w:autoSpaceDN w:val="0"/>
        <w:bidi w:val="0"/>
        <w:adjustRightInd w:val="0"/>
        <w:spacing w:line="360" w:lineRule="auto"/>
        <w:rPr>
          <w:rFonts w:asciiTheme="majorBidi" w:hAnsiTheme="majorBidi" w:cstheme="majorBidi"/>
        </w:rPr>
      </w:pPr>
      <w:r w:rsidRPr="007C62ED">
        <w:rPr>
          <w:rFonts w:asciiTheme="majorBidi" w:hAnsiTheme="majorBidi" w:cstheme="majorBidi"/>
        </w:rPr>
        <w:t>In general, a 20-25-year design wave, coupled with an annual extreme water level, is considered by some authorities as appropriate for design of small to medium sized</w:t>
      </w:r>
      <w:r>
        <w:rPr>
          <w:rFonts w:asciiTheme="majorBidi" w:hAnsiTheme="majorBidi" w:cstheme="majorBidi"/>
        </w:rPr>
        <w:t xml:space="preserve"> </w:t>
      </w:r>
      <w:r w:rsidRPr="007C62ED">
        <w:rPr>
          <w:rFonts w:asciiTheme="majorBidi" w:hAnsiTheme="majorBidi" w:cstheme="majorBidi"/>
        </w:rPr>
        <w:t>projects. Again, selection of larger waves</w:t>
      </w:r>
      <w:r>
        <w:rPr>
          <w:rFonts w:asciiTheme="majorBidi" w:hAnsiTheme="majorBidi" w:cstheme="majorBidi"/>
        </w:rPr>
        <w:t xml:space="preserve"> </w:t>
      </w:r>
      <w:r w:rsidRPr="007C62ED">
        <w:rPr>
          <w:rFonts w:asciiTheme="majorBidi" w:hAnsiTheme="majorBidi" w:cstheme="majorBidi"/>
        </w:rPr>
        <w:t>having a recurrence interval more than 25</w:t>
      </w:r>
      <w:r>
        <w:rPr>
          <w:rFonts w:asciiTheme="majorBidi" w:hAnsiTheme="majorBidi" w:cstheme="majorBidi"/>
        </w:rPr>
        <w:t xml:space="preserve"> </w:t>
      </w:r>
      <w:r w:rsidRPr="007C62ED">
        <w:rPr>
          <w:rFonts w:asciiTheme="majorBidi" w:hAnsiTheme="majorBidi" w:cstheme="majorBidi"/>
        </w:rPr>
        <w:t>years should be related to the economics of</w:t>
      </w:r>
      <w:r>
        <w:rPr>
          <w:rFonts w:asciiTheme="majorBidi" w:hAnsiTheme="majorBidi" w:cstheme="majorBidi"/>
        </w:rPr>
        <w:t xml:space="preserve"> </w:t>
      </w:r>
      <w:r w:rsidRPr="007C62ED">
        <w:rPr>
          <w:rFonts w:asciiTheme="majorBidi" w:hAnsiTheme="majorBidi" w:cstheme="majorBidi"/>
        </w:rPr>
        <w:t>construction operation.</w:t>
      </w:r>
    </w:p>
    <w:p w:rsidR="007C62ED" w:rsidRDefault="007C62ED" w:rsidP="007C62ED">
      <w:pPr>
        <w:autoSpaceDE w:val="0"/>
        <w:autoSpaceDN w:val="0"/>
        <w:bidi w:val="0"/>
        <w:adjustRightInd w:val="0"/>
        <w:spacing w:line="360" w:lineRule="auto"/>
        <w:rPr>
          <w:rFonts w:asciiTheme="majorBidi" w:hAnsiTheme="majorBidi" w:cstheme="majorBidi"/>
        </w:rPr>
      </w:pPr>
    </w:p>
    <w:p w:rsidR="007C62ED" w:rsidRDefault="007C62ED" w:rsidP="007C62ED">
      <w:pPr>
        <w:autoSpaceDE w:val="0"/>
        <w:autoSpaceDN w:val="0"/>
        <w:bidi w:val="0"/>
        <w:adjustRightInd w:val="0"/>
        <w:spacing w:line="360" w:lineRule="auto"/>
        <w:rPr>
          <w:rFonts w:asciiTheme="majorBidi" w:hAnsiTheme="majorBidi" w:cstheme="majorBidi"/>
        </w:rPr>
      </w:pPr>
    </w:p>
    <w:p w:rsidR="007C62ED" w:rsidRDefault="00013012" w:rsidP="00AA2615">
      <w:pPr>
        <w:pStyle w:val="ListParagraph"/>
        <w:numPr>
          <w:ilvl w:val="0"/>
          <w:numId w:val="1"/>
        </w:numPr>
        <w:bidi w:val="0"/>
        <w:rPr>
          <w:b/>
          <w:bCs/>
          <w:sz w:val="32"/>
          <w:szCs w:val="32"/>
          <w:lang w:bidi="ar-IQ"/>
        </w:rPr>
      </w:pPr>
      <w:r w:rsidRPr="00013012">
        <w:rPr>
          <w:b/>
          <w:bCs/>
          <w:sz w:val="32"/>
          <w:szCs w:val="32"/>
          <w:lang w:bidi="ar-IQ"/>
        </w:rPr>
        <w:lastRenderedPageBreak/>
        <w:t>Design Principles and</w:t>
      </w:r>
      <w:r>
        <w:rPr>
          <w:b/>
          <w:bCs/>
          <w:sz w:val="32"/>
          <w:szCs w:val="32"/>
          <w:lang w:bidi="ar-IQ"/>
        </w:rPr>
        <w:t xml:space="preserve"> </w:t>
      </w:r>
      <w:r w:rsidR="00AA2615">
        <w:rPr>
          <w:b/>
          <w:bCs/>
          <w:sz w:val="32"/>
          <w:szCs w:val="32"/>
          <w:lang w:bidi="ar-IQ"/>
        </w:rPr>
        <w:t>C</w:t>
      </w:r>
      <w:r w:rsidRPr="00013012">
        <w:rPr>
          <w:b/>
          <w:bCs/>
          <w:sz w:val="32"/>
          <w:szCs w:val="32"/>
          <w:lang w:bidi="ar-IQ"/>
        </w:rPr>
        <w:t>onsiderations</w:t>
      </w:r>
    </w:p>
    <w:p w:rsidR="00013012" w:rsidRDefault="00013012" w:rsidP="00013012">
      <w:pPr>
        <w:pStyle w:val="ListParagraph"/>
        <w:bidi w:val="0"/>
        <w:rPr>
          <w:b/>
          <w:bCs/>
          <w:sz w:val="32"/>
          <w:szCs w:val="32"/>
          <w:lang w:bidi="ar-IQ"/>
        </w:rPr>
      </w:pPr>
    </w:p>
    <w:p w:rsidR="00013012" w:rsidRPr="00013012" w:rsidRDefault="00013012" w:rsidP="00013012">
      <w:pPr>
        <w:pStyle w:val="ListParagraph"/>
        <w:numPr>
          <w:ilvl w:val="0"/>
          <w:numId w:val="2"/>
        </w:numPr>
        <w:bidi w:val="0"/>
        <w:rPr>
          <w:b/>
          <w:bCs/>
          <w:vanish/>
          <w:sz w:val="28"/>
          <w:szCs w:val="28"/>
          <w:lang w:bidi="ar-IQ"/>
        </w:rPr>
      </w:pPr>
    </w:p>
    <w:p w:rsidR="00013012" w:rsidRPr="00013012" w:rsidRDefault="00013012" w:rsidP="00013012">
      <w:pPr>
        <w:pStyle w:val="ListParagraph"/>
        <w:numPr>
          <w:ilvl w:val="1"/>
          <w:numId w:val="2"/>
        </w:numPr>
        <w:bidi w:val="0"/>
        <w:ind w:left="993" w:hanging="633"/>
        <w:rPr>
          <w:b/>
          <w:bCs/>
          <w:sz w:val="28"/>
          <w:szCs w:val="28"/>
          <w:lang w:bidi="ar-IQ"/>
        </w:rPr>
      </w:pPr>
      <w:r w:rsidRPr="00013012">
        <w:rPr>
          <w:b/>
          <w:bCs/>
          <w:sz w:val="28"/>
          <w:szCs w:val="28"/>
          <w:lang w:bidi="ar-IQ"/>
        </w:rPr>
        <w:t>Port Capacity</w:t>
      </w:r>
    </w:p>
    <w:p w:rsidR="003F3126" w:rsidRDefault="003F3126" w:rsidP="003F3126">
      <w:pPr>
        <w:autoSpaceDE w:val="0"/>
        <w:autoSpaceDN w:val="0"/>
        <w:bidi w:val="0"/>
        <w:adjustRightInd w:val="0"/>
        <w:spacing w:line="360" w:lineRule="auto"/>
        <w:rPr>
          <w:rFonts w:asciiTheme="majorBidi" w:hAnsiTheme="majorBidi" w:cstheme="majorBidi"/>
        </w:rPr>
      </w:pPr>
    </w:p>
    <w:p w:rsidR="006F0691" w:rsidRDefault="006F0691" w:rsidP="006F0691">
      <w:pPr>
        <w:autoSpaceDE w:val="0"/>
        <w:autoSpaceDN w:val="0"/>
        <w:bidi w:val="0"/>
        <w:adjustRightInd w:val="0"/>
        <w:spacing w:line="360" w:lineRule="auto"/>
        <w:rPr>
          <w:rFonts w:asciiTheme="majorBidi" w:hAnsiTheme="majorBidi" w:cstheme="majorBidi"/>
        </w:rPr>
      </w:pPr>
      <w:r>
        <w:rPr>
          <w:rFonts w:asciiTheme="majorBidi" w:hAnsiTheme="majorBidi" w:cstheme="majorBidi"/>
        </w:rPr>
        <w:t xml:space="preserve">It can </w:t>
      </w:r>
      <w:r w:rsidRPr="006F0691">
        <w:rPr>
          <w:rFonts w:asciiTheme="majorBidi" w:hAnsiTheme="majorBidi" w:cstheme="majorBidi"/>
        </w:rPr>
        <w:t>be commonly expressed</w:t>
      </w:r>
      <w:r>
        <w:rPr>
          <w:rFonts w:asciiTheme="majorBidi" w:hAnsiTheme="majorBidi" w:cstheme="majorBidi"/>
        </w:rPr>
        <w:t xml:space="preserve"> </w:t>
      </w:r>
      <w:r w:rsidRPr="006F0691">
        <w:rPr>
          <w:rFonts w:asciiTheme="majorBidi" w:hAnsiTheme="majorBidi" w:cstheme="majorBidi"/>
        </w:rPr>
        <w:t>in terms of the amount of cargo</w:t>
      </w:r>
      <w:r>
        <w:rPr>
          <w:rFonts w:asciiTheme="majorBidi" w:hAnsiTheme="majorBidi" w:cstheme="majorBidi"/>
        </w:rPr>
        <w:t xml:space="preserve"> </w:t>
      </w:r>
      <w:r w:rsidRPr="006F0691">
        <w:rPr>
          <w:rFonts w:asciiTheme="majorBidi" w:hAnsiTheme="majorBidi" w:cstheme="majorBidi"/>
        </w:rPr>
        <w:t xml:space="preserve">throughput, and its </w:t>
      </w:r>
      <w:r w:rsidRPr="006F0691">
        <w:rPr>
          <w:rFonts w:asciiTheme="majorBidi" w:hAnsiTheme="majorBidi" w:cstheme="majorBidi"/>
          <w:b/>
          <w:bCs/>
        </w:rPr>
        <w:t xml:space="preserve">efficiency, </w:t>
      </w:r>
      <w:r w:rsidRPr="006F0691">
        <w:rPr>
          <w:rFonts w:asciiTheme="majorBidi" w:hAnsiTheme="majorBidi" w:cstheme="majorBidi"/>
        </w:rPr>
        <w:t>which is the</w:t>
      </w:r>
      <w:r>
        <w:rPr>
          <w:rFonts w:asciiTheme="majorBidi" w:hAnsiTheme="majorBidi" w:cstheme="majorBidi"/>
        </w:rPr>
        <w:t xml:space="preserve"> </w:t>
      </w:r>
      <w:r w:rsidRPr="006F0691">
        <w:rPr>
          <w:rFonts w:asciiTheme="majorBidi" w:hAnsiTheme="majorBidi" w:cstheme="majorBidi"/>
        </w:rPr>
        <w:t>ability to handle cargo with minimum overall</w:t>
      </w:r>
      <w:r>
        <w:rPr>
          <w:rFonts w:asciiTheme="majorBidi" w:hAnsiTheme="majorBidi" w:cstheme="majorBidi"/>
        </w:rPr>
        <w:t xml:space="preserve"> </w:t>
      </w:r>
      <w:r w:rsidRPr="006F0691">
        <w:rPr>
          <w:rFonts w:asciiTheme="majorBidi" w:hAnsiTheme="majorBidi" w:cstheme="majorBidi"/>
        </w:rPr>
        <w:t>costs, are primarily determined by number</w:t>
      </w:r>
      <w:r>
        <w:rPr>
          <w:rFonts w:asciiTheme="majorBidi" w:hAnsiTheme="majorBidi" w:cstheme="majorBidi"/>
        </w:rPr>
        <w:t xml:space="preserve"> </w:t>
      </w:r>
      <w:r w:rsidRPr="006F0691">
        <w:rPr>
          <w:rFonts w:asciiTheme="majorBidi" w:hAnsiTheme="majorBidi" w:cstheme="majorBidi"/>
        </w:rPr>
        <w:t>and size of its berths, storage, cargo</w:t>
      </w:r>
      <w:r>
        <w:rPr>
          <w:rFonts w:asciiTheme="majorBidi" w:hAnsiTheme="majorBidi" w:cstheme="majorBidi"/>
        </w:rPr>
        <w:t xml:space="preserve"> </w:t>
      </w:r>
      <w:r w:rsidRPr="006F0691">
        <w:rPr>
          <w:rFonts w:asciiTheme="majorBidi" w:hAnsiTheme="majorBidi" w:cstheme="majorBidi"/>
        </w:rPr>
        <w:t>handling and hauling equipment, and the</w:t>
      </w:r>
      <w:r>
        <w:rPr>
          <w:rFonts w:asciiTheme="majorBidi" w:hAnsiTheme="majorBidi" w:cstheme="majorBidi"/>
        </w:rPr>
        <w:t xml:space="preserve"> </w:t>
      </w:r>
      <w:r w:rsidRPr="006F0691">
        <w:rPr>
          <w:rFonts w:asciiTheme="majorBidi" w:hAnsiTheme="majorBidi" w:cstheme="majorBidi"/>
        </w:rPr>
        <w:t>size of ships able to call at the port.</w:t>
      </w:r>
      <w:r w:rsidRPr="006F0691">
        <w:rPr>
          <w:rFonts w:ascii="Times-Roman" w:hAnsi="Times-Roman" w:cs="Times-Roman"/>
          <w:sz w:val="21"/>
          <w:szCs w:val="21"/>
        </w:rPr>
        <w:t xml:space="preserve"> </w:t>
      </w:r>
      <w:r w:rsidRPr="006F0691">
        <w:rPr>
          <w:rFonts w:asciiTheme="majorBidi" w:hAnsiTheme="majorBidi" w:cstheme="majorBidi"/>
        </w:rPr>
        <w:t>Every port is site-specific and its functioning</w:t>
      </w:r>
      <w:r>
        <w:rPr>
          <w:rFonts w:asciiTheme="majorBidi" w:hAnsiTheme="majorBidi" w:cstheme="majorBidi"/>
        </w:rPr>
        <w:t xml:space="preserve"> </w:t>
      </w:r>
      <w:r w:rsidRPr="006F0691">
        <w:rPr>
          <w:rFonts w:asciiTheme="majorBidi" w:hAnsiTheme="majorBidi" w:cstheme="majorBidi"/>
        </w:rPr>
        <w:t>is governed by specific operating</w:t>
      </w:r>
      <w:r>
        <w:rPr>
          <w:rFonts w:asciiTheme="majorBidi" w:hAnsiTheme="majorBidi" w:cstheme="majorBidi"/>
        </w:rPr>
        <w:t xml:space="preserve"> </w:t>
      </w:r>
      <w:r w:rsidRPr="006F0691">
        <w:rPr>
          <w:rFonts w:asciiTheme="majorBidi" w:hAnsiTheme="majorBidi" w:cstheme="majorBidi"/>
        </w:rPr>
        <w:t>conditions and rules that affect port operation.</w:t>
      </w:r>
      <w:r>
        <w:rPr>
          <w:rFonts w:asciiTheme="majorBidi" w:hAnsiTheme="majorBidi" w:cstheme="majorBidi"/>
        </w:rPr>
        <w:t xml:space="preserve"> </w:t>
      </w:r>
      <w:r w:rsidRPr="006F0691">
        <w:rPr>
          <w:rFonts w:asciiTheme="majorBidi" w:hAnsiTheme="majorBidi" w:cstheme="majorBidi"/>
        </w:rPr>
        <w:t>Environmental conditions (e.g., wind,</w:t>
      </w:r>
      <w:r>
        <w:rPr>
          <w:rFonts w:asciiTheme="majorBidi" w:hAnsiTheme="majorBidi" w:cstheme="majorBidi"/>
        </w:rPr>
        <w:t xml:space="preserve"> </w:t>
      </w:r>
      <w:r w:rsidRPr="006F0691">
        <w:rPr>
          <w:rFonts w:asciiTheme="majorBidi" w:hAnsiTheme="majorBidi" w:cstheme="majorBidi"/>
        </w:rPr>
        <w:t>waves, swells, tides, fog, storms, or nighttime</w:t>
      </w:r>
      <w:r>
        <w:rPr>
          <w:rFonts w:asciiTheme="majorBidi" w:hAnsiTheme="majorBidi" w:cstheme="majorBidi"/>
        </w:rPr>
        <w:t xml:space="preserve"> </w:t>
      </w:r>
      <w:r w:rsidRPr="006F0691">
        <w:rPr>
          <w:rFonts w:asciiTheme="majorBidi" w:hAnsiTheme="majorBidi" w:cstheme="majorBidi"/>
        </w:rPr>
        <w:t>restrictions for some classes of ships)</w:t>
      </w:r>
      <w:r w:rsidRPr="006F0691">
        <w:rPr>
          <w:rFonts w:ascii="Times-Roman" w:hAnsi="Times-Roman" w:cs="Times-Roman"/>
          <w:sz w:val="21"/>
          <w:szCs w:val="21"/>
        </w:rPr>
        <w:t xml:space="preserve"> </w:t>
      </w:r>
      <w:r w:rsidRPr="006F0691">
        <w:rPr>
          <w:rFonts w:asciiTheme="majorBidi" w:hAnsiTheme="majorBidi" w:cstheme="majorBidi"/>
        </w:rPr>
        <w:t>also affect port capacity and effectiveness of</w:t>
      </w:r>
      <w:r>
        <w:rPr>
          <w:rFonts w:asciiTheme="majorBidi" w:hAnsiTheme="majorBidi" w:cstheme="majorBidi"/>
        </w:rPr>
        <w:t xml:space="preserve"> </w:t>
      </w:r>
      <w:r w:rsidRPr="006F0691">
        <w:rPr>
          <w:rFonts w:asciiTheme="majorBidi" w:hAnsiTheme="majorBidi" w:cstheme="majorBidi"/>
        </w:rPr>
        <w:t>its operations.</w:t>
      </w:r>
      <w:r>
        <w:rPr>
          <w:rFonts w:asciiTheme="majorBidi" w:hAnsiTheme="majorBidi" w:cstheme="majorBidi"/>
        </w:rPr>
        <w:t xml:space="preserve">  </w:t>
      </w:r>
    </w:p>
    <w:p w:rsidR="003F3126" w:rsidRDefault="003F3126" w:rsidP="003F3126">
      <w:pPr>
        <w:autoSpaceDE w:val="0"/>
        <w:autoSpaceDN w:val="0"/>
        <w:bidi w:val="0"/>
        <w:adjustRightInd w:val="0"/>
        <w:spacing w:line="360" w:lineRule="auto"/>
        <w:rPr>
          <w:rFonts w:asciiTheme="majorBidi" w:hAnsiTheme="majorBidi" w:cstheme="majorBidi"/>
        </w:rPr>
      </w:pPr>
    </w:p>
    <w:p w:rsidR="003F3126" w:rsidRPr="003F3126" w:rsidRDefault="006F0691" w:rsidP="006F0691">
      <w:pPr>
        <w:autoSpaceDE w:val="0"/>
        <w:autoSpaceDN w:val="0"/>
        <w:bidi w:val="0"/>
        <w:adjustRightInd w:val="0"/>
        <w:spacing w:line="360" w:lineRule="auto"/>
        <w:rPr>
          <w:rFonts w:asciiTheme="majorBidi" w:hAnsiTheme="majorBidi" w:cstheme="majorBidi"/>
        </w:rPr>
      </w:pPr>
      <w:r w:rsidRPr="006F0691">
        <w:rPr>
          <w:rFonts w:asciiTheme="majorBidi" w:hAnsiTheme="majorBidi" w:cstheme="majorBidi"/>
        </w:rPr>
        <w:t>The modern port complex includes a</w:t>
      </w:r>
      <w:r>
        <w:rPr>
          <w:rFonts w:asciiTheme="majorBidi" w:hAnsiTheme="majorBidi" w:cstheme="majorBidi"/>
        </w:rPr>
        <w:t xml:space="preserve"> </w:t>
      </w:r>
      <w:r w:rsidRPr="006F0691">
        <w:rPr>
          <w:rFonts w:asciiTheme="majorBidi" w:hAnsiTheme="majorBidi" w:cstheme="majorBidi"/>
        </w:rPr>
        <w:t>number of elements to provide for safe and</w:t>
      </w:r>
      <w:r>
        <w:rPr>
          <w:rFonts w:asciiTheme="majorBidi" w:hAnsiTheme="majorBidi" w:cstheme="majorBidi"/>
        </w:rPr>
        <w:t xml:space="preserve"> </w:t>
      </w:r>
      <w:r w:rsidRPr="006F0691">
        <w:rPr>
          <w:rFonts w:asciiTheme="majorBidi" w:hAnsiTheme="majorBidi" w:cstheme="majorBidi"/>
        </w:rPr>
        <w:t>efficient operation. These elements typically</w:t>
      </w:r>
      <w:r>
        <w:rPr>
          <w:rFonts w:asciiTheme="majorBidi" w:hAnsiTheme="majorBidi" w:cstheme="majorBidi"/>
        </w:rPr>
        <w:t xml:space="preserve"> </w:t>
      </w:r>
      <w:r w:rsidRPr="006F0691">
        <w:rPr>
          <w:rFonts w:asciiTheme="majorBidi" w:hAnsiTheme="majorBidi" w:cstheme="majorBidi"/>
        </w:rPr>
        <w:t xml:space="preserve">are approach channel(s), breakwater(s), </w:t>
      </w:r>
      <w:proofErr w:type="spellStart"/>
      <w:r w:rsidRPr="006F0691">
        <w:rPr>
          <w:rFonts w:asciiTheme="majorBidi" w:hAnsiTheme="majorBidi" w:cstheme="majorBidi"/>
        </w:rPr>
        <w:t>inharbor</w:t>
      </w:r>
      <w:proofErr w:type="spellEnd"/>
      <w:r>
        <w:rPr>
          <w:rFonts w:asciiTheme="majorBidi" w:hAnsiTheme="majorBidi" w:cstheme="majorBidi"/>
        </w:rPr>
        <w:t xml:space="preserve"> </w:t>
      </w:r>
      <w:r w:rsidRPr="006F0691">
        <w:rPr>
          <w:rFonts w:asciiTheme="majorBidi" w:hAnsiTheme="majorBidi" w:cstheme="majorBidi"/>
        </w:rPr>
        <w:t>and offshore anchorage(s), turning</w:t>
      </w:r>
      <w:r>
        <w:rPr>
          <w:rFonts w:asciiTheme="majorBidi" w:hAnsiTheme="majorBidi" w:cstheme="majorBidi"/>
        </w:rPr>
        <w:t xml:space="preserve"> </w:t>
      </w:r>
      <w:r w:rsidRPr="006F0691">
        <w:rPr>
          <w:rFonts w:asciiTheme="majorBidi" w:hAnsiTheme="majorBidi" w:cstheme="majorBidi"/>
        </w:rPr>
        <w:t>basin(s), and usually specialized, but sometimes</w:t>
      </w:r>
      <w:r>
        <w:rPr>
          <w:rFonts w:asciiTheme="majorBidi" w:hAnsiTheme="majorBidi" w:cstheme="majorBidi"/>
        </w:rPr>
        <w:t xml:space="preserve"> </w:t>
      </w:r>
      <w:r w:rsidRPr="006F0691">
        <w:rPr>
          <w:rFonts w:asciiTheme="majorBidi" w:hAnsiTheme="majorBidi" w:cstheme="majorBidi"/>
        </w:rPr>
        <w:t>general-purpose terminals.</w:t>
      </w:r>
      <w:r>
        <w:rPr>
          <w:rFonts w:asciiTheme="majorBidi" w:hAnsiTheme="majorBidi" w:cstheme="majorBidi"/>
        </w:rPr>
        <w:t xml:space="preserve"> </w:t>
      </w:r>
    </w:p>
    <w:p w:rsidR="00A555A3" w:rsidRDefault="00A555A3" w:rsidP="00A555A3">
      <w:pPr>
        <w:autoSpaceDE w:val="0"/>
        <w:autoSpaceDN w:val="0"/>
        <w:bidi w:val="0"/>
        <w:adjustRightInd w:val="0"/>
        <w:spacing w:line="360" w:lineRule="auto"/>
        <w:rPr>
          <w:rFonts w:asciiTheme="majorBidi" w:hAnsiTheme="majorBidi" w:cstheme="majorBidi"/>
        </w:rPr>
      </w:pPr>
    </w:p>
    <w:p w:rsidR="00A555A3" w:rsidRDefault="009B2599" w:rsidP="009B2599">
      <w:pPr>
        <w:pStyle w:val="ListParagraph"/>
        <w:numPr>
          <w:ilvl w:val="1"/>
          <w:numId w:val="2"/>
        </w:numPr>
        <w:bidi w:val="0"/>
        <w:ind w:left="993" w:hanging="633"/>
        <w:rPr>
          <w:b/>
          <w:bCs/>
          <w:sz w:val="28"/>
          <w:szCs w:val="28"/>
          <w:lang w:bidi="ar-IQ"/>
        </w:rPr>
      </w:pPr>
      <w:r w:rsidRPr="009B2599">
        <w:rPr>
          <w:b/>
          <w:bCs/>
          <w:sz w:val="28"/>
          <w:szCs w:val="28"/>
          <w:lang w:bidi="ar-IQ"/>
        </w:rPr>
        <w:t>Port Classification</w:t>
      </w:r>
    </w:p>
    <w:p w:rsidR="009B2599" w:rsidRDefault="009B2599" w:rsidP="009B2599">
      <w:pPr>
        <w:bidi w:val="0"/>
        <w:rPr>
          <w:b/>
          <w:bCs/>
          <w:sz w:val="28"/>
          <w:szCs w:val="28"/>
          <w:lang w:bidi="ar-IQ"/>
        </w:rPr>
      </w:pPr>
    </w:p>
    <w:p w:rsidR="009B2599" w:rsidRDefault="009B2599" w:rsidP="009B2599">
      <w:pPr>
        <w:bidi w:val="0"/>
        <w:spacing w:line="360" w:lineRule="auto"/>
        <w:rPr>
          <w:rFonts w:asciiTheme="majorBidi" w:hAnsiTheme="majorBidi" w:cstheme="majorBidi"/>
        </w:rPr>
      </w:pPr>
      <w:r w:rsidRPr="009B2599">
        <w:rPr>
          <w:rFonts w:asciiTheme="majorBidi" w:hAnsiTheme="majorBidi" w:cstheme="majorBidi"/>
        </w:rPr>
        <w:t>In general terms, ports may be classified</w:t>
      </w:r>
      <w:r>
        <w:rPr>
          <w:rFonts w:asciiTheme="majorBidi" w:hAnsiTheme="majorBidi" w:cstheme="majorBidi"/>
        </w:rPr>
        <w:t xml:space="preserve"> </w:t>
      </w:r>
      <w:r w:rsidRPr="009B2599">
        <w:rPr>
          <w:rFonts w:asciiTheme="majorBidi" w:hAnsiTheme="majorBidi" w:cstheme="majorBidi"/>
        </w:rPr>
        <w:t>according to their location or function. According</w:t>
      </w:r>
      <w:r>
        <w:rPr>
          <w:rFonts w:asciiTheme="majorBidi" w:hAnsiTheme="majorBidi" w:cstheme="majorBidi"/>
        </w:rPr>
        <w:t xml:space="preserve"> </w:t>
      </w:r>
      <w:r w:rsidRPr="009B2599">
        <w:rPr>
          <w:rFonts w:asciiTheme="majorBidi" w:hAnsiTheme="majorBidi" w:cstheme="majorBidi"/>
        </w:rPr>
        <w:t>to their location, ports can generally</w:t>
      </w:r>
      <w:r>
        <w:rPr>
          <w:rFonts w:asciiTheme="majorBidi" w:hAnsiTheme="majorBidi" w:cstheme="majorBidi"/>
        </w:rPr>
        <w:t xml:space="preserve"> </w:t>
      </w:r>
      <w:r w:rsidRPr="009B2599">
        <w:rPr>
          <w:rFonts w:asciiTheme="majorBidi" w:hAnsiTheme="majorBidi" w:cstheme="majorBidi"/>
        </w:rPr>
        <w:t>be classified as sea ports, inland ports</w:t>
      </w:r>
      <w:r>
        <w:rPr>
          <w:rFonts w:asciiTheme="majorBidi" w:hAnsiTheme="majorBidi" w:cstheme="majorBidi"/>
        </w:rPr>
        <w:t xml:space="preserve"> </w:t>
      </w:r>
      <w:r w:rsidRPr="009B2599">
        <w:rPr>
          <w:rFonts w:asciiTheme="majorBidi" w:hAnsiTheme="majorBidi" w:cstheme="majorBidi"/>
        </w:rPr>
        <w:t>or mixed sea</w:t>
      </w:r>
      <w:r>
        <w:rPr>
          <w:rFonts w:asciiTheme="majorBidi" w:hAnsiTheme="majorBidi" w:cstheme="majorBidi"/>
        </w:rPr>
        <w:t>/</w:t>
      </w:r>
      <w:r w:rsidRPr="009B2599">
        <w:rPr>
          <w:rFonts w:asciiTheme="majorBidi" w:hAnsiTheme="majorBidi" w:cstheme="majorBidi"/>
        </w:rPr>
        <w:t>inland ports.</w:t>
      </w:r>
    </w:p>
    <w:p w:rsidR="002622AE" w:rsidRDefault="002622AE" w:rsidP="002622AE">
      <w:pPr>
        <w:bidi w:val="0"/>
        <w:spacing w:line="360" w:lineRule="auto"/>
        <w:rPr>
          <w:rFonts w:asciiTheme="majorBidi" w:hAnsiTheme="majorBidi" w:cstheme="majorBidi"/>
        </w:rPr>
      </w:pPr>
    </w:p>
    <w:p w:rsidR="002622AE" w:rsidRDefault="002622AE" w:rsidP="002622AE">
      <w:pPr>
        <w:bidi w:val="0"/>
        <w:spacing w:line="360" w:lineRule="auto"/>
        <w:rPr>
          <w:rFonts w:asciiTheme="majorBidi" w:hAnsiTheme="majorBidi" w:cstheme="majorBidi"/>
        </w:rPr>
      </w:pPr>
      <w:r w:rsidRPr="002622AE">
        <w:rPr>
          <w:rFonts w:asciiTheme="majorBidi" w:hAnsiTheme="majorBidi" w:cstheme="majorBidi"/>
          <w:i/>
          <w:iCs/>
        </w:rPr>
        <w:t xml:space="preserve">Sea ports </w:t>
      </w:r>
      <w:r w:rsidRPr="002622AE">
        <w:rPr>
          <w:rFonts w:asciiTheme="majorBidi" w:hAnsiTheme="majorBidi" w:cstheme="majorBidi"/>
        </w:rPr>
        <w:t>are typically located in artificially</w:t>
      </w:r>
      <w:r>
        <w:rPr>
          <w:rFonts w:asciiTheme="majorBidi" w:hAnsiTheme="majorBidi" w:cstheme="majorBidi"/>
        </w:rPr>
        <w:t xml:space="preserve"> </w:t>
      </w:r>
      <w:r w:rsidRPr="002622AE">
        <w:rPr>
          <w:rFonts w:asciiTheme="majorBidi" w:hAnsiTheme="majorBidi" w:cstheme="majorBidi"/>
        </w:rPr>
        <w:t>or naturally protected coastal areas,</w:t>
      </w:r>
      <w:r>
        <w:rPr>
          <w:rFonts w:asciiTheme="majorBidi" w:hAnsiTheme="majorBidi" w:cstheme="majorBidi"/>
        </w:rPr>
        <w:t xml:space="preserve"> </w:t>
      </w:r>
      <w:r w:rsidRPr="002622AE">
        <w:rPr>
          <w:rFonts w:asciiTheme="majorBidi" w:hAnsiTheme="majorBidi" w:cstheme="majorBidi"/>
        </w:rPr>
        <w:t>in natural harbors (bays), tidal estuaries,</w:t>
      </w:r>
      <w:r>
        <w:rPr>
          <w:rFonts w:asciiTheme="majorBidi" w:hAnsiTheme="majorBidi" w:cstheme="majorBidi"/>
        </w:rPr>
        <w:t xml:space="preserve"> </w:t>
      </w:r>
      <w:r w:rsidRPr="002622AE">
        <w:rPr>
          <w:rFonts w:asciiTheme="majorBidi" w:hAnsiTheme="majorBidi" w:cstheme="majorBidi"/>
        </w:rPr>
        <w:t>and river mouths. Usually these ports are</w:t>
      </w:r>
      <w:r>
        <w:rPr>
          <w:rFonts w:asciiTheme="majorBidi" w:hAnsiTheme="majorBidi" w:cstheme="majorBidi"/>
        </w:rPr>
        <w:t xml:space="preserve"> </w:t>
      </w:r>
      <w:r w:rsidRPr="002622AE">
        <w:rPr>
          <w:rFonts w:asciiTheme="majorBidi" w:hAnsiTheme="majorBidi" w:cstheme="majorBidi"/>
        </w:rPr>
        <w:t>accessible by large oceangoing vessels.</w:t>
      </w:r>
    </w:p>
    <w:p w:rsidR="002622AE" w:rsidRDefault="002622AE" w:rsidP="002622AE">
      <w:pPr>
        <w:bidi w:val="0"/>
        <w:spacing w:line="360" w:lineRule="auto"/>
        <w:rPr>
          <w:rFonts w:asciiTheme="majorBidi" w:hAnsiTheme="majorBidi" w:cstheme="majorBidi"/>
        </w:rPr>
      </w:pPr>
    </w:p>
    <w:p w:rsidR="002622AE" w:rsidRDefault="002622AE" w:rsidP="002622AE">
      <w:pPr>
        <w:bidi w:val="0"/>
        <w:spacing w:line="360" w:lineRule="auto"/>
        <w:rPr>
          <w:rFonts w:asciiTheme="majorBidi" w:hAnsiTheme="majorBidi" w:cstheme="majorBidi"/>
        </w:rPr>
      </w:pPr>
      <w:r w:rsidRPr="002622AE">
        <w:rPr>
          <w:rFonts w:asciiTheme="majorBidi" w:hAnsiTheme="majorBidi" w:cstheme="majorBidi"/>
          <w:i/>
          <w:iCs/>
        </w:rPr>
        <w:t xml:space="preserve">Inland ports </w:t>
      </w:r>
      <w:r w:rsidRPr="002622AE">
        <w:rPr>
          <w:rFonts w:asciiTheme="majorBidi" w:hAnsiTheme="majorBidi" w:cstheme="majorBidi"/>
        </w:rPr>
        <w:t>are located on navigable</w:t>
      </w:r>
      <w:r>
        <w:rPr>
          <w:rFonts w:asciiTheme="majorBidi" w:hAnsiTheme="majorBidi" w:cstheme="majorBidi"/>
        </w:rPr>
        <w:t xml:space="preserve"> </w:t>
      </w:r>
      <w:r w:rsidRPr="002622AE">
        <w:rPr>
          <w:rFonts w:asciiTheme="majorBidi" w:hAnsiTheme="majorBidi" w:cstheme="majorBidi"/>
        </w:rPr>
        <w:t>rivers, canals, and lakes. These ports are</w:t>
      </w:r>
      <w:r>
        <w:rPr>
          <w:rFonts w:asciiTheme="majorBidi" w:hAnsiTheme="majorBidi" w:cstheme="majorBidi"/>
        </w:rPr>
        <w:t xml:space="preserve"> </w:t>
      </w:r>
      <w:r w:rsidRPr="002622AE">
        <w:rPr>
          <w:rFonts w:asciiTheme="majorBidi" w:hAnsiTheme="majorBidi" w:cstheme="majorBidi"/>
        </w:rPr>
        <w:t>typically served by river boats and barges.</w:t>
      </w:r>
    </w:p>
    <w:p w:rsidR="002622AE" w:rsidRDefault="002622AE" w:rsidP="002622AE">
      <w:pPr>
        <w:bidi w:val="0"/>
        <w:spacing w:line="360" w:lineRule="auto"/>
        <w:rPr>
          <w:rFonts w:asciiTheme="majorBidi" w:hAnsiTheme="majorBidi" w:cstheme="majorBidi"/>
        </w:rPr>
      </w:pPr>
    </w:p>
    <w:p w:rsidR="002622AE" w:rsidRDefault="002622AE" w:rsidP="002622AE">
      <w:pPr>
        <w:bidi w:val="0"/>
        <w:spacing w:line="360" w:lineRule="auto"/>
        <w:rPr>
          <w:rFonts w:asciiTheme="majorBidi" w:hAnsiTheme="majorBidi" w:cstheme="majorBidi"/>
        </w:rPr>
      </w:pPr>
      <w:r w:rsidRPr="002622AE">
        <w:rPr>
          <w:rFonts w:asciiTheme="majorBidi" w:hAnsiTheme="majorBidi" w:cstheme="majorBidi"/>
          <w:i/>
          <w:iCs/>
        </w:rPr>
        <w:t xml:space="preserve">Mixed sea and inland ports </w:t>
      </w:r>
      <w:r w:rsidRPr="002622AE">
        <w:rPr>
          <w:rFonts w:asciiTheme="majorBidi" w:hAnsiTheme="majorBidi" w:cstheme="majorBidi"/>
        </w:rPr>
        <w:t>typically</w:t>
      </w:r>
      <w:r>
        <w:rPr>
          <w:rFonts w:asciiTheme="majorBidi" w:hAnsiTheme="majorBidi" w:cstheme="majorBidi"/>
        </w:rPr>
        <w:t xml:space="preserve"> </w:t>
      </w:r>
      <w:r w:rsidRPr="002622AE">
        <w:rPr>
          <w:rFonts w:asciiTheme="majorBidi" w:hAnsiTheme="majorBidi" w:cstheme="majorBidi"/>
        </w:rPr>
        <w:t>comprise specialized areas to serve seagoing</w:t>
      </w:r>
      <w:r>
        <w:rPr>
          <w:rFonts w:asciiTheme="majorBidi" w:hAnsiTheme="majorBidi" w:cstheme="majorBidi"/>
        </w:rPr>
        <w:t xml:space="preserve"> </w:t>
      </w:r>
      <w:r w:rsidRPr="002622AE">
        <w:rPr>
          <w:rFonts w:asciiTheme="majorBidi" w:hAnsiTheme="majorBidi" w:cstheme="majorBidi"/>
        </w:rPr>
        <w:t>vessels of different sizes and</w:t>
      </w:r>
      <w:r>
        <w:rPr>
          <w:rFonts w:asciiTheme="majorBidi" w:hAnsiTheme="majorBidi" w:cstheme="majorBidi"/>
        </w:rPr>
        <w:t>/</w:t>
      </w:r>
      <w:r w:rsidRPr="002622AE">
        <w:rPr>
          <w:rFonts w:asciiTheme="majorBidi" w:hAnsiTheme="majorBidi" w:cstheme="majorBidi"/>
        </w:rPr>
        <w:t>or river</w:t>
      </w:r>
      <w:r>
        <w:rPr>
          <w:rFonts w:asciiTheme="majorBidi" w:hAnsiTheme="majorBidi" w:cstheme="majorBidi"/>
        </w:rPr>
        <w:t xml:space="preserve"> </w:t>
      </w:r>
      <w:r w:rsidRPr="002622AE">
        <w:rPr>
          <w:rFonts w:asciiTheme="majorBidi" w:hAnsiTheme="majorBidi" w:cstheme="majorBidi"/>
        </w:rPr>
        <w:t>boats and are convenient for transshipment</w:t>
      </w:r>
      <w:r>
        <w:rPr>
          <w:rFonts w:asciiTheme="majorBidi" w:hAnsiTheme="majorBidi" w:cstheme="majorBidi"/>
        </w:rPr>
        <w:t xml:space="preserve"> </w:t>
      </w:r>
      <w:r w:rsidRPr="002622AE">
        <w:rPr>
          <w:rFonts w:asciiTheme="majorBidi" w:hAnsiTheme="majorBidi" w:cstheme="majorBidi"/>
        </w:rPr>
        <w:t>of goods from one port area to another.</w:t>
      </w:r>
    </w:p>
    <w:p w:rsidR="00F229B0" w:rsidRDefault="00C20F6E" w:rsidP="00C20F6E">
      <w:pPr>
        <w:bidi w:val="0"/>
        <w:spacing w:line="360" w:lineRule="auto"/>
        <w:rPr>
          <w:rFonts w:asciiTheme="majorBidi" w:hAnsiTheme="majorBidi" w:cstheme="majorBidi"/>
        </w:rPr>
      </w:pPr>
      <w:r w:rsidRPr="00C20F6E">
        <w:rPr>
          <w:rFonts w:asciiTheme="majorBidi" w:hAnsiTheme="majorBidi" w:cstheme="majorBidi"/>
        </w:rPr>
        <w:lastRenderedPageBreak/>
        <w:t>According to their principal function, all</w:t>
      </w:r>
      <w:r>
        <w:rPr>
          <w:rFonts w:asciiTheme="majorBidi" w:hAnsiTheme="majorBidi" w:cstheme="majorBidi"/>
        </w:rPr>
        <w:t xml:space="preserve"> </w:t>
      </w:r>
      <w:r w:rsidRPr="00C20F6E">
        <w:rPr>
          <w:rFonts w:asciiTheme="majorBidi" w:hAnsiTheme="majorBidi" w:cstheme="majorBidi"/>
        </w:rPr>
        <w:t xml:space="preserve">ports can be </w:t>
      </w:r>
      <w:proofErr w:type="gramStart"/>
      <w:r w:rsidRPr="00C20F6E">
        <w:rPr>
          <w:rFonts w:asciiTheme="majorBidi" w:hAnsiTheme="majorBidi" w:cstheme="majorBidi"/>
        </w:rPr>
        <w:t>either commercial</w:t>
      </w:r>
      <w:proofErr w:type="gramEnd"/>
      <w:r w:rsidRPr="00C20F6E">
        <w:rPr>
          <w:rFonts w:asciiTheme="majorBidi" w:hAnsiTheme="majorBidi" w:cstheme="majorBidi"/>
        </w:rPr>
        <w:t>, military or</w:t>
      </w:r>
      <w:r>
        <w:rPr>
          <w:rFonts w:asciiTheme="majorBidi" w:hAnsiTheme="majorBidi" w:cstheme="majorBidi"/>
        </w:rPr>
        <w:t xml:space="preserve"> </w:t>
      </w:r>
      <w:r w:rsidRPr="00C20F6E">
        <w:rPr>
          <w:rFonts w:asciiTheme="majorBidi" w:hAnsiTheme="majorBidi" w:cstheme="majorBidi"/>
        </w:rPr>
        <w:t>naval bases, fishing ports, small-craft harbors,</w:t>
      </w:r>
      <w:r>
        <w:rPr>
          <w:rFonts w:asciiTheme="majorBidi" w:hAnsiTheme="majorBidi" w:cstheme="majorBidi"/>
        </w:rPr>
        <w:t xml:space="preserve"> </w:t>
      </w:r>
      <w:r w:rsidRPr="00C20F6E">
        <w:rPr>
          <w:rFonts w:asciiTheme="majorBidi" w:hAnsiTheme="majorBidi" w:cstheme="majorBidi"/>
        </w:rPr>
        <w:t>or ports of refuge.</w:t>
      </w:r>
    </w:p>
    <w:p w:rsidR="009F332E" w:rsidRDefault="009F332E" w:rsidP="009F332E">
      <w:pPr>
        <w:bidi w:val="0"/>
        <w:spacing w:line="360" w:lineRule="auto"/>
        <w:rPr>
          <w:rFonts w:asciiTheme="majorBidi" w:hAnsiTheme="majorBidi" w:cstheme="majorBidi"/>
        </w:rPr>
      </w:pPr>
    </w:p>
    <w:p w:rsidR="00C20F6E" w:rsidRDefault="009F332E" w:rsidP="008F35B9">
      <w:pPr>
        <w:bidi w:val="0"/>
        <w:spacing w:line="360" w:lineRule="auto"/>
        <w:rPr>
          <w:rFonts w:asciiTheme="majorBidi" w:hAnsiTheme="majorBidi" w:cstheme="majorBidi"/>
        </w:rPr>
      </w:pPr>
      <w:r w:rsidRPr="009F332E">
        <w:rPr>
          <w:rFonts w:asciiTheme="majorBidi" w:hAnsiTheme="majorBidi" w:cstheme="majorBidi"/>
          <w:i/>
          <w:iCs/>
        </w:rPr>
        <w:t xml:space="preserve">Military ports or naval bases </w:t>
      </w:r>
      <w:r>
        <w:rPr>
          <w:rFonts w:asciiTheme="majorBidi" w:hAnsiTheme="majorBidi" w:cstheme="majorBidi"/>
        </w:rPr>
        <w:t xml:space="preserve">are those </w:t>
      </w:r>
      <w:r w:rsidRPr="009F332E">
        <w:rPr>
          <w:rFonts w:asciiTheme="majorBidi" w:hAnsiTheme="majorBidi" w:cstheme="majorBidi"/>
        </w:rPr>
        <w:t>which in most cases are used exclusively to</w:t>
      </w:r>
      <w:r>
        <w:rPr>
          <w:rFonts w:asciiTheme="majorBidi" w:hAnsiTheme="majorBidi" w:cstheme="majorBidi"/>
        </w:rPr>
        <w:t xml:space="preserve"> </w:t>
      </w:r>
      <w:r w:rsidRPr="009F332E">
        <w:rPr>
          <w:rFonts w:asciiTheme="majorBidi" w:hAnsiTheme="majorBidi" w:cstheme="majorBidi"/>
        </w:rPr>
        <w:t>accommodate and serve a fleet of naval vessels.</w:t>
      </w:r>
      <w:r w:rsidR="008F35B9">
        <w:rPr>
          <w:rFonts w:asciiTheme="majorBidi" w:hAnsiTheme="majorBidi" w:cstheme="majorBidi"/>
        </w:rPr>
        <w:t xml:space="preserve"> </w:t>
      </w:r>
      <w:r w:rsidR="008F35B9" w:rsidRPr="008F35B9">
        <w:rPr>
          <w:rFonts w:asciiTheme="majorBidi" w:hAnsiTheme="majorBidi" w:cstheme="majorBidi"/>
          <w:i/>
          <w:iCs/>
        </w:rPr>
        <w:t xml:space="preserve">Fishing ports </w:t>
      </w:r>
      <w:r w:rsidR="008F35B9" w:rsidRPr="008F35B9">
        <w:rPr>
          <w:rFonts w:asciiTheme="majorBidi" w:hAnsiTheme="majorBidi" w:cstheme="majorBidi"/>
        </w:rPr>
        <w:t>are those which specialize</w:t>
      </w:r>
      <w:r w:rsidR="008F35B9">
        <w:rPr>
          <w:rFonts w:asciiTheme="majorBidi" w:hAnsiTheme="majorBidi" w:cstheme="majorBidi"/>
        </w:rPr>
        <w:t xml:space="preserve"> </w:t>
      </w:r>
      <w:r w:rsidR="008F35B9" w:rsidRPr="008F35B9">
        <w:rPr>
          <w:rFonts w:asciiTheme="majorBidi" w:hAnsiTheme="majorBidi" w:cstheme="majorBidi"/>
        </w:rPr>
        <w:t>in accommodating different commercial</w:t>
      </w:r>
      <w:r w:rsidR="008F35B9">
        <w:rPr>
          <w:rFonts w:asciiTheme="majorBidi" w:hAnsiTheme="majorBidi" w:cstheme="majorBidi"/>
        </w:rPr>
        <w:t xml:space="preserve"> </w:t>
      </w:r>
      <w:r w:rsidR="008F35B9" w:rsidRPr="008F35B9">
        <w:rPr>
          <w:rFonts w:asciiTheme="majorBidi" w:hAnsiTheme="majorBidi" w:cstheme="majorBidi"/>
        </w:rPr>
        <w:t>fishing vessels</w:t>
      </w:r>
      <w:r w:rsidR="008F35B9">
        <w:rPr>
          <w:rFonts w:asciiTheme="majorBidi" w:hAnsiTheme="majorBidi" w:cstheme="majorBidi"/>
        </w:rPr>
        <w:t>.</w:t>
      </w:r>
      <w:r>
        <w:rPr>
          <w:rFonts w:asciiTheme="majorBidi" w:hAnsiTheme="majorBidi" w:cstheme="majorBidi"/>
        </w:rPr>
        <w:t xml:space="preserve"> </w:t>
      </w:r>
      <w:r w:rsidRPr="009F332E">
        <w:rPr>
          <w:rFonts w:asciiTheme="majorBidi" w:hAnsiTheme="majorBidi" w:cstheme="majorBidi"/>
          <w:i/>
          <w:iCs/>
        </w:rPr>
        <w:t xml:space="preserve">Small-craft marinas </w:t>
      </w:r>
      <w:r w:rsidRPr="009F332E">
        <w:rPr>
          <w:rFonts w:asciiTheme="majorBidi" w:hAnsiTheme="majorBidi" w:cstheme="majorBidi"/>
        </w:rPr>
        <w:t>are harbors designed</w:t>
      </w:r>
      <w:r>
        <w:rPr>
          <w:rFonts w:asciiTheme="majorBidi" w:hAnsiTheme="majorBidi" w:cstheme="majorBidi"/>
        </w:rPr>
        <w:t xml:space="preserve"> </w:t>
      </w:r>
      <w:r w:rsidRPr="009F332E">
        <w:rPr>
          <w:rFonts w:asciiTheme="majorBidi" w:hAnsiTheme="majorBidi" w:cstheme="majorBidi"/>
        </w:rPr>
        <w:t>to accommodate local and transient</w:t>
      </w:r>
      <w:r>
        <w:rPr>
          <w:rFonts w:asciiTheme="majorBidi" w:hAnsiTheme="majorBidi" w:cstheme="majorBidi"/>
        </w:rPr>
        <w:t xml:space="preserve"> </w:t>
      </w:r>
      <w:r w:rsidRPr="009F332E">
        <w:rPr>
          <w:rFonts w:asciiTheme="majorBidi" w:hAnsiTheme="majorBidi" w:cstheme="majorBidi"/>
        </w:rPr>
        <w:t>pleasure craft. They provide berthing space</w:t>
      </w:r>
      <w:r>
        <w:rPr>
          <w:rFonts w:asciiTheme="majorBidi" w:hAnsiTheme="majorBidi" w:cstheme="majorBidi"/>
        </w:rPr>
        <w:t xml:space="preserve"> </w:t>
      </w:r>
      <w:r w:rsidRPr="009F332E">
        <w:rPr>
          <w:rFonts w:asciiTheme="majorBidi" w:hAnsiTheme="majorBidi" w:cstheme="majorBidi"/>
        </w:rPr>
        <w:t>and miscellaneous services such as fuel,</w:t>
      </w:r>
      <w:r>
        <w:rPr>
          <w:rFonts w:asciiTheme="majorBidi" w:hAnsiTheme="majorBidi" w:cstheme="majorBidi"/>
        </w:rPr>
        <w:t xml:space="preserve"> </w:t>
      </w:r>
      <w:r w:rsidRPr="009F332E">
        <w:rPr>
          <w:rFonts w:asciiTheme="majorBidi" w:hAnsiTheme="majorBidi" w:cstheme="majorBidi"/>
        </w:rPr>
        <w:t>food, and a fresh water supply to boaters.</w:t>
      </w:r>
      <w:r>
        <w:rPr>
          <w:rFonts w:asciiTheme="majorBidi" w:hAnsiTheme="majorBidi" w:cstheme="majorBidi"/>
        </w:rPr>
        <w:t xml:space="preserve"> </w:t>
      </w:r>
      <w:r w:rsidRPr="009F332E">
        <w:rPr>
          <w:rFonts w:asciiTheme="majorBidi" w:hAnsiTheme="majorBidi" w:cstheme="majorBidi"/>
          <w:i/>
          <w:iCs/>
        </w:rPr>
        <w:t xml:space="preserve">Ports of refuge </w:t>
      </w:r>
      <w:r w:rsidRPr="009F332E">
        <w:rPr>
          <w:rFonts w:asciiTheme="majorBidi" w:hAnsiTheme="majorBidi" w:cstheme="majorBidi"/>
        </w:rPr>
        <w:t>by definition are ports</w:t>
      </w:r>
      <w:r>
        <w:rPr>
          <w:rFonts w:asciiTheme="majorBidi" w:hAnsiTheme="majorBidi" w:cstheme="majorBidi"/>
        </w:rPr>
        <w:t xml:space="preserve"> </w:t>
      </w:r>
      <w:r w:rsidRPr="009F332E">
        <w:rPr>
          <w:rFonts w:asciiTheme="majorBidi" w:hAnsiTheme="majorBidi" w:cstheme="majorBidi"/>
        </w:rPr>
        <w:t>which are built with the intention to provide</w:t>
      </w:r>
      <w:r>
        <w:rPr>
          <w:rFonts w:asciiTheme="majorBidi" w:hAnsiTheme="majorBidi" w:cstheme="majorBidi"/>
        </w:rPr>
        <w:t xml:space="preserve"> </w:t>
      </w:r>
      <w:r w:rsidRPr="009F332E">
        <w:rPr>
          <w:rFonts w:asciiTheme="majorBidi" w:hAnsiTheme="majorBidi" w:cstheme="majorBidi"/>
        </w:rPr>
        <w:t>a sheltered area for vessels caught by a</w:t>
      </w:r>
      <w:r>
        <w:rPr>
          <w:rFonts w:asciiTheme="majorBidi" w:hAnsiTheme="majorBidi" w:cstheme="majorBidi"/>
        </w:rPr>
        <w:t xml:space="preserve"> </w:t>
      </w:r>
      <w:r w:rsidRPr="009F332E">
        <w:rPr>
          <w:rFonts w:asciiTheme="majorBidi" w:hAnsiTheme="majorBidi" w:cstheme="majorBidi"/>
        </w:rPr>
        <w:t>sudden heavy storm.</w:t>
      </w:r>
    </w:p>
    <w:p w:rsidR="002622AE" w:rsidRDefault="002622AE" w:rsidP="002622AE">
      <w:pPr>
        <w:bidi w:val="0"/>
        <w:spacing w:line="360" w:lineRule="auto"/>
        <w:rPr>
          <w:rFonts w:asciiTheme="majorBidi" w:hAnsiTheme="majorBidi" w:cstheme="majorBidi"/>
        </w:rPr>
      </w:pPr>
    </w:p>
    <w:p w:rsidR="008F35B9" w:rsidRDefault="008F35B9" w:rsidP="008F35B9">
      <w:pPr>
        <w:pStyle w:val="ListParagraph"/>
        <w:numPr>
          <w:ilvl w:val="1"/>
          <w:numId w:val="2"/>
        </w:numPr>
        <w:bidi w:val="0"/>
        <w:ind w:left="993" w:hanging="633"/>
        <w:rPr>
          <w:b/>
          <w:bCs/>
          <w:sz w:val="28"/>
          <w:szCs w:val="28"/>
          <w:lang w:bidi="ar-IQ"/>
        </w:rPr>
      </w:pPr>
      <w:r w:rsidRPr="008F35B9">
        <w:rPr>
          <w:b/>
          <w:bCs/>
          <w:sz w:val="28"/>
          <w:szCs w:val="28"/>
          <w:lang w:bidi="ar-IQ"/>
        </w:rPr>
        <w:t>Port Details and Definitions</w:t>
      </w:r>
    </w:p>
    <w:p w:rsidR="008F35B9" w:rsidRPr="002D4FF9" w:rsidRDefault="008F35B9" w:rsidP="008F35B9">
      <w:pPr>
        <w:bidi w:val="0"/>
        <w:rPr>
          <w:sz w:val="28"/>
          <w:szCs w:val="28"/>
          <w:lang w:bidi="ar-IQ"/>
        </w:rPr>
      </w:pPr>
    </w:p>
    <w:p w:rsidR="008F35B9" w:rsidRDefault="00040A43" w:rsidP="00040A43">
      <w:pPr>
        <w:bidi w:val="0"/>
        <w:spacing w:line="360" w:lineRule="auto"/>
        <w:rPr>
          <w:rFonts w:asciiTheme="majorBidi" w:hAnsiTheme="majorBidi" w:cstheme="majorBidi"/>
        </w:rPr>
      </w:pPr>
      <w:r w:rsidRPr="00040A43">
        <w:rPr>
          <w:rFonts w:asciiTheme="majorBidi" w:hAnsiTheme="majorBidi" w:cstheme="majorBidi"/>
        </w:rPr>
        <w:t>Any typical port usually comprises several</w:t>
      </w:r>
      <w:r>
        <w:rPr>
          <w:rFonts w:asciiTheme="majorBidi" w:hAnsiTheme="majorBidi" w:cstheme="majorBidi"/>
        </w:rPr>
        <w:t xml:space="preserve"> </w:t>
      </w:r>
      <w:r w:rsidRPr="00040A43">
        <w:rPr>
          <w:rFonts w:asciiTheme="majorBidi" w:hAnsiTheme="majorBidi" w:cstheme="majorBidi"/>
        </w:rPr>
        <w:t>specialized zones, some of which belong to</w:t>
      </w:r>
      <w:r>
        <w:rPr>
          <w:rFonts w:asciiTheme="majorBidi" w:hAnsiTheme="majorBidi" w:cstheme="majorBidi"/>
        </w:rPr>
        <w:t xml:space="preserve"> </w:t>
      </w:r>
      <w:r w:rsidRPr="00040A43">
        <w:rPr>
          <w:rFonts w:asciiTheme="majorBidi" w:hAnsiTheme="majorBidi" w:cstheme="majorBidi"/>
        </w:rPr>
        <w:t>an offshore portion and some to an inshore</w:t>
      </w:r>
      <w:r>
        <w:rPr>
          <w:rFonts w:asciiTheme="majorBidi" w:hAnsiTheme="majorBidi" w:cstheme="majorBidi"/>
        </w:rPr>
        <w:t xml:space="preserve"> </w:t>
      </w:r>
      <w:r w:rsidRPr="00040A43">
        <w:rPr>
          <w:rFonts w:asciiTheme="majorBidi" w:hAnsiTheme="majorBidi" w:cstheme="majorBidi"/>
        </w:rPr>
        <w:t>part of the port.</w:t>
      </w:r>
      <w:r w:rsidRPr="00040A43">
        <w:rPr>
          <w:rFonts w:ascii="Times-Roman" w:hAnsi="Times-Roman" w:cs="Times-Roman"/>
          <w:sz w:val="21"/>
          <w:szCs w:val="21"/>
        </w:rPr>
        <w:t xml:space="preserve"> </w:t>
      </w:r>
      <w:r w:rsidRPr="00040A43">
        <w:rPr>
          <w:rFonts w:asciiTheme="majorBidi" w:hAnsiTheme="majorBidi" w:cstheme="majorBidi"/>
        </w:rPr>
        <w:t xml:space="preserve">The </w:t>
      </w:r>
      <w:r w:rsidRPr="00040A43">
        <w:rPr>
          <w:rFonts w:asciiTheme="majorBidi" w:hAnsiTheme="majorBidi" w:cstheme="majorBidi"/>
          <w:i/>
          <w:iCs/>
        </w:rPr>
        <w:t xml:space="preserve">offshore part </w:t>
      </w:r>
      <w:r w:rsidRPr="00040A43">
        <w:rPr>
          <w:rFonts w:asciiTheme="majorBidi" w:hAnsiTheme="majorBidi" w:cstheme="majorBidi"/>
        </w:rPr>
        <w:t>of the port normally</w:t>
      </w:r>
      <w:r>
        <w:rPr>
          <w:rFonts w:asciiTheme="majorBidi" w:hAnsiTheme="majorBidi" w:cstheme="majorBidi"/>
        </w:rPr>
        <w:t xml:space="preserve"> </w:t>
      </w:r>
      <w:r w:rsidRPr="00040A43">
        <w:rPr>
          <w:rFonts w:asciiTheme="majorBidi" w:hAnsiTheme="majorBidi" w:cstheme="majorBidi"/>
        </w:rPr>
        <w:t>includes exterior access channel(s), a basin</w:t>
      </w:r>
      <w:r>
        <w:rPr>
          <w:rFonts w:asciiTheme="majorBidi" w:hAnsiTheme="majorBidi" w:cstheme="majorBidi"/>
        </w:rPr>
        <w:t xml:space="preserve"> </w:t>
      </w:r>
      <w:r w:rsidRPr="00040A43">
        <w:rPr>
          <w:rFonts w:asciiTheme="majorBidi" w:hAnsiTheme="majorBidi" w:cstheme="majorBidi"/>
        </w:rPr>
        <w:t>with an interior access channel naturally or</w:t>
      </w:r>
      <w:r>
        <w:rPr>
          <w:rFonts w:asciiTheme="majorBidi" w:hAnsiTheme="majorBidi" w:cstheme="majorBidi"/>
        </w:rPr>
        <w:t xml:space="preserve"> </w:t>
      </w:r>
      <w:r w:rsidRPr="00040A43">
        <w:rPr>
          <w:rFonts w:asciiTheme="majorBidi" w:hAnsiTheme="majorBidi" w:cstheme="majorBidi"/>
        </w:rPr>
        <w:t>artificially protected from storms, anchorage</w:t>
      </w:r>
      <w:r>
        <w:rPr>
          <w:rFonts w:asciiTheme="majorBidi" w:hAnsiTheme="majorBidi" w:cstheme="majorBidi"/>
        </w:rPr>
        <w:t xml:space="preserve"> </w:t>
      </w:r>
      <w:r w:rsidRPr="00040A43">
        <w:rPr>
          <w:rFonts w:asciiTheme="majorBidi" w:hAnsiTheme="majorBidi" w:cstheme="majorBidi"/>
        </w:rPr>
        <w:t>(s), and maneuvering (turning) and</w:t>
      </w:r>
      <w:r>
        <w:rPr>
          <w:rFonts w:asciiTheme="majorBidi" w:hAnsiTheme="majorBidi" w:cstheme="majorBidi"/>
        </w:rPr>
        <w:t xml:space="preserve"> </w:t>
      </w:r>
      <w:r w:rsidRPr="00040A43">
        <w:rPr>
          <w:rFonts w:asciiTheme="majorBidi" w:hAnsiTheme="majorBidi" w:cstheme="majorBidi"/>
        </w:rPr>
        <w:t xml:space="preserve">berthing area(s). </w:t>
      </w:r>
      <w:proofErr w:type="gramStart"/>
      <w:r w:rsidRPr="00040A43">
        <w:rPr>
          <w:rFonts w:asciiTheme="majorBidi" w:hAnsiTheme="majorBidi" w:cstheme="majorBidi"/>
        </w:rPr>
        <w:t>(Fig</w:t>
      </w:r>
      <w:r>
        <w:rPr>
          <w:rFonts w:asciiTheme="majorBidi" w:hAnsiTheme="majorBidi" w:cstheme="majorBidi"/>
        </w:rPr>
        <w:t>.</w:t>
      </w:r>
      <w:r w:rsidRPr="00040A43">
        <w:rPr>
          <w:rFonts w:asciiTheme="majorBidi" w:hAnsiTheme="majorBidi" w:cstheme="majorBidi"/>
        </w:rPr>
        <w:t xml:space="preserve"> 2</w:t>
      </w:r>
      <w:r>
        <w:rPr>
          <w:rFonts w:asciiTheme="majorBidi" w:hAnsiTheme="majorBidi" w:cstheme="majorBidi"/>
        </w:rPr>
        <w:t>.1</w:t>
      </w:r>
      <w:r w:rsidRPr="00040A43">
        <w:rPr>
          <w:rFonts w:asciiTheme="majorBidi" w:hAnsiTheme="majorBidi" w:cstheme="majorBidi"/>
        </w:rPr>
        <w:t>).</w:t>
      </w:r>
      <w:proofErr w:type="gramEnd"/>
      <w:r>
        <w:rPr>
          <w:rFonts w:asciiTheme="majorBidi" w:hAnsiTheme="majorBidi" w:cstheme="majorBidi"/>
        </w:rPr>
        <w:t xml:space="preserve"> </w:t>
      </w:r>
    </w:p>
    <w:p w:rsidR="00040A43" w:rsidRDefault="00040A43" w:rsidP="00040A43">
      <w:pPr>
        <w:bidi w:val="0"/>
        <w:spacing w:line="360" w:lineRule="auto"/>
        <w:rPr>
          <w:rFonts w:asciiTheme="majorBidi" w:hAnsiTheme="majorBidi" w:cstheme="majorBidi"/>
        </w:rPr>
      </w:pPr>
    </w:p>
    <w:p w:rsidR="00040A43" w:rsidRPr="00040A43" w:rsidRDefault="00040A43" w:rsidP="00040A43">
      <w:pPr>
        <w:bidi w:val="0"/>
        <w:spacing w:line="360" w:lineRule="auto"/>
        <w:rPr>
          <w:rFonts w:asciiTheme="majorBidi" w:hAnsiTheme="majorBidi" w:cstheme="majorBidi"/>
        </w:rPr>
      </w:pPr>
      <w:r>
        <w:rPr>
          <w:rFonts w:asciiTheme="majorBidi" w:hAnsiTheme="majorBidi" w:cstheme="majorBidi"/>
          <w:noProof/>
        </w:rPr>
        <w:drawing>
          <wp:inline distT="0" distB="0" distL="0" distR="0">
            <wp:extent cx="5274310" cy="297539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975399"/>
                    </a:xfrm>
                    <a:prstGeom prst="rect">
                      <a:avLst/>
                    </a:prstGeom>
                    <a:noFill/>
                    <a:ln>
                      <a:noFill/>
                    </a:ln>
                  </pic:spPr>
                </pic:pic>
              </a:graphicData>
            </a:graphic>
          </wp:inline>
        </w:drawing>
      </w:r>
    </w:p>
    <w:p w:rsidR="00551006" w:rsidRDefault="00040A43" w:rsidP="00040A43">
      <w:pPr>
        <w:autoSpaceDE w:val="0"/>
        <w:autoSpaceDN w:val="0"/>
        <w:bidi w:val="0"/>
        <w:adjustRightInd w:val="0"/>
        <w:spacing w:line="360" w:lineRule="auto"/>
        <w:rPr>
          <w:rFonts w:asciiTheme="majorBidi" w:hAnsiTheme="majorBidi" w:cstheme="majorBidi"/>
        </w:rPr>
      </w:pPr>
      <w:r w:rsidRPr="00040A43">
        <w:rPr>
          <w:rFonts w:asciiTheme="majorBidi" w:hAnsiTheme="majorBidi" w:cstheme="majorBidi"/>
        </w:rPr>
        <w:t>Fig</w:t>
      </w:r>
      <w:r>
        <w:rPr>
          <w:rFonts w:asciiTheme="majorBidi" w:hAnsiTheme="majorBidi" w:cstheme="majorBidi"/>
        </w:rPr>
        <w:t>. 2.1</w:t>
      </w:r>
      <w:r w:rsidRPr="00040A43">
        <w:rPr>
          <w:rFonts w:asciiTheme="majorBidi" w:hAnsiTheme="majorBidi" w:cstheme="majorBidi"/>
        </w:rPr>
        <w:t xml:space="preserve"> Port water (offshore) area: 1- access channel; 2- interior channel (stopping</w:t>
      </w:r>
      <w:r>
        <w:rPr>
          <w:rFonts w:asciiTheme="majorBidi" w:hAnsiTheme="majorBidi" w:cstheme="majorBidi"/>
        </w:rPr>
        <w:t xml:space="preserve"> </w:t>
      </w:r>
      <w:r w:rsidRPr="00040A43">
        <w:rPr>
          <w:rFonts w:asciiTheme="majorBidi" w:hAnsiTheme="majorBidi" w:cstheme="majorBidi"/>
        </w:rPr>
        <w:t>area); 3- maneuvering</w:t>
      </w:r>
      <w:r>
        <w:rPr>
          <w:rFonts w:asciiTheme="majorBidi" w:hAnsiTheme="majorBidi" w:cstheme="majorBidi"/>
        </w:rPr>
        <w:t>/</w:t>
      </w:r>
      <w:r w:rsidRPr="00040A43">
        <w:rPr>
          <w:rFonts w:asciiTheme="majorBidi" w:hAnsiTheme="majorBidi" w:cstheme="majorBidi"/>
        </w:rPr>
        <w:t xml:space="preserve"> turning area; 4- anchorage area; 5- berthing area; 6-special-purpose</w:t>
      </w:r>
      <w:r>
        <w:rPr>
          <w:rFonts w:asciiTheme="majorBidi" w:hAnsiTheme="majorBidi" w:cstheme="majorBidi"/>
        </w:rPr>
        <w:t xml:space="preserve"> </w:t>
      </w:r>
      <w:r w:rsidRPr="00040A43">
        <w:rPr>
          <w:rFonts w:asciiTheme="majorBidi" w:hAnsiTheme="majorBidi" w:cstheme="majorBidi"/>
        </w:rPr>
        <w:t>area; 7- breakwater.</w:t>
      </w:r>
    </w:p>
    <w:p w:rsidR="006810FF" w:rsidRPr="00A555A3" w:rsidRDefault="006E6453" w:rsidP="006E6453">
      <w:pPr>
        <w:autoSpaceDE w:val="0"/>
        <w:autoSpaceDN w:val="0"/>
        <w:bidi w:val="0"/>
        <w:adjustRightInd w:val="0"/>
        <w:spacing w:line="360" w:lineRule="auto"/>
        <w:rPr>
          <w:rFonts w:asciiTheme="majorBidi" w:hAnsiTheme="majorBidi" w:cstheme="majorBidi"/>
        </w:rPr>
      </w:pPr>
      <w:r w:rsidRPr="006E6453">
        <w:rPr>
          <w:rFonts w:asciiTheme="majorBidi" w:hAnsiTheme="majorBidi" w:cstheme="majorBidi"/>
        </w:rPr>
        <w:lastRenderedPageBreak/>
        <w:t>Maneuvering</w:t>
      </w:r>
      <w:r>
        <w:rPr>
          <w:rFonts w:asciiTheme="majorBidi" w:hAnsiTheme="majorBidi" w:cstheme="majorBidi"/>
        </w:rPr>
        <w:t xml:space="preserve"> </w:t>
      </w:r>
      <w:r w:rsidRPr="006E6453">
        <w:rPr>
          <w:rFonts w:asciiTheme="majorBidi" w:hAnsiTheme="majorBidi" w:cstheme="majorBidi"/>
        </w:rPr>
        <w:t>(turning) basin(s) provide area(s) for a</w:t>
      </w:r>
      <w:r>
        <w:rPr>
          <w:rFonts w:asciiTheme="majorBidi" w:hAnsiTheme="majorBidi" w:cstheme="majorBidi"/>
        </w:rPr>
        <w:t xml:space="preserve"> </w:t>
      </w:r>
      <w:r w:rsidRPr="006E6453">
        <w:rPr>
          <w:rFonts w:asciiTheme="majorBidi" w:hAnsiTheme="majorBidi" w:cstheme="majorBidi"/>
        </w:rPr>
        <w:t>ship to maneuver while approaching its final</w:t>
      </w:r>
      <w:r>
        <w:rPr>
          <w:rFonts w:asciiTheme="majorBidi" w:hAnsiTheme="majorBidi" w:cstheme="majorBidi"/>
        </w:rPr>
        <w:t xml:space="preserve"> </w:t>
      </w:r>
      <w:r w:rsidRPr="006E6453">
        <w:rPr>
          <w:rFonts w:asciiTheme="majorBidi" w:hAnsiTheme="majorBidi" w:cstheme="majorBidi"/>
        </w:rPr>
        <w:t>terminus, either alongside berths or in open</w:t>
      </w:r>
      <w:r w:rsidRPr="006E6453">
        <w:rPr>
          <w:rFonts w:ascii="Times-Roman" w:hAnsi="Times-Roman" w:cs="Times-Roman"/>
          <w:sz w:val="21"/>
          <w:szCs w:val="21"/>
        </w:rPr>
        <w:t xml:space="preserve"> </w:t>
      </w:r>
      <w:r w:rsidRPr="006E6453">
        <w:rPr>
          <w:rFonts w:asciiTheme="majorBidi" w:hAnsiTheme="majorBidi" w:cstheme="majorBidi"/>
        </w:rPr>
        <w:t>mooring areas. The sizing of water area</w:t>
      </w:r>
      <w:r>
        <w:rPr>
          <w:rFonts w:asciiTheme="majorBidi" w:hAnsiTheme="majorBidi" w:cstheme="majorBidi"/>
        </w:rPr>
        <w:t xml:space="preserve"> </w:t>
      </w:r>
      <w:r w:rsidRPr="006E6453">
        <w:rPr>
          <w:rFonts w:asciiTheme="majorBidi" w:hAnsiTheme="majorBidi" w:cstheme="majorBidi"/>
        </w:rPr>
        <w:t>dimensions is related to both capacity and</w:t>
      </w:r>
      <w:r>
        <w:rPr>
          <w:rFonts w:asciiTheme="majorBidi" w:hAnsiTheme="majorBidi" w:cstheme="majorBidi"/>
        </w:rPr>
        <w:t xml:space="preserve"> </w:t>
      </w:r>
      <w:r w:rsidRPr="006E6453">
        <w:rPr>
          <w:rFonts w:asciiTheme="majorBidi" w:hAnsiTheme="majorBidi" w:cstheme="majorBidi"/>
        </w:rPr>
        <w:t>operational requirements. If the protected</w:t>
      </w:r>
      <w:r>
        <w:rPr>
          <w:rFonts w:asciiTheme="majorBidi" w:hAnsiTheme="majorBidi" w:cstheme="majorBidi"/>
        </w:rPr>
        <w:t xml:space="preserve"> </w:t>
      </w:r>
      <w:r w:rsidRPr="006E6453">
        <w:rPr>
          <w:rFonts w:asciiTheme="majorBidi" w:hAnsiTheme="majorBidi" w:cstheme="majorBidi"/>
        </w:rPr>
        <w:t>basin is small enough to accommodate an</w:t>
      </w:r>
      <w:r>
        <w:rPr>
          <w:rFonts w:asciiTheme="majorBidi" w:hAnsiTheme="majorBidi" w:cstheme="majorBidi"/>
        </w:rPr>
        <w:t xml:space="preserve"> </w:t>
      </w:r>
      <w:r w:rsidRPr="006E6453">
        <w:rPr>
          <w:rFonts w:asciiTheme="majorBidi" w:hAnsiTheme="majorBidi" w:cstheme="majorBidi"/>
        </w:rPr>
        <w:t>anchorage area, then offshore moorings can</w:t>
      </w:r>
      <w:r>
        <w:rPr>
          <w:rFonts w:asciiTheme="majorBidi" w:hAnsiTheme="majorBidi" w:cstheme="majorBidi"/>
        </w:rPr>
        <w:t xml:space="preserve"> </w:t>
      </w:r>
      <w:r w:rsidRPr="006E6453">
        <w:rPr>
          <w:rFonts w:asciiTheme="majorBidi" w:hAnsiTheme="majorBidi" w:cstheme="majorBidi"/>
        </w:rPr>
        <w:t>be provided outside of the protected area.</w:t>
      </w:r>
      <w:r>
        <w:rPr>
          <w:rFonts w:asciiTheme="majorBidi" w:hAnsiTheme="majorBidi" w:cstheme="majorBidi"/>
        </w:rPr>
        <w:t xml:space="preserve"> </w:t>
      </w:r>
    </w:p>
    <w:p w:rsidR="00AA7E56" w:rsidRDefault="006E6453" w:rsidP="00AA7E56">
      <w:pPr>
        <w:autoSpaceDE w:val="0"/>
        <w:autoSpaceDN w:val="0"/>
        <w:bidi w:val="0"/>
        <w:adjustRightInd w:val="0"/>
        <w:spacing w:line="360" w:lineRule="auto"/>
        <w:rPr>
          <w:rFonts w:asciiTheme="majorBidi" w:hAnsiTheme="majorBidi" w:cstheme="majorBidi"/>
          <w:color w:val="000000"/>
        </w:rPr>
      </w:pPr>
      <w:r>
        <w:rPr>
          <w:rFonts w:asciiTheme="majorBidi" w:hAnsiTheme="majorBidi" w:cstheme="majorBidi"/>
          <w:color w:val="000000"/>
        </w:rPr>
        <w:t xml:space="preserve"> </w:t>
      </w:r>
    </w:p>
    <w:p w:rsidR="00266099" w:rsidRDefault="00D616E6" w:rsidP="00D616E6">
      <w:pPr>
        <w:autoSpaceDE w:val="0"/>
        <w:autoSpaceDN w:val="0"/>
        <w:bidi w:val="0"/>
        <w:adjustRightInd w:val="0"/>
        <w:spacing w:line="360" w:lineRule="auto"/>
        <w:rPr>
          <w:rFonts w:asciiTheme="majorBidi" w:hAnsiTheme="majorBidi" w:cstheme="majorBidi"/>
          <w:color w:val="000000"/>
        </w:rPr>
      </w:pPr>
      <w:r w:rsidRPr="00D616E6">
        <w:rPr>
          <w:rFonts w:asciiTheme="majorBidi" w:hAnsiTheme="majorBidi" w:cstheme="majorBidi"/>
          <w:color w:val="000000"/>
        </w:rPr>
        <w:t xml:space="preserve">The </w:t>
      </w:r>
      <w:r w:rsidRPr="00D616E6">
        <w:rPr>
          <w:rFonts w:asciiTheme="majorBidi" w:hAnsiTheme="majorBidi" w:cstheme="majorBidi"/>
          <w:i/>
          <w:iCs/>
          <w:color w:val="000000"/>
        </w:rPr>
        <w:t xml:space="preserve">inshore part </w:t>
      </w:r>
      <w:r w:rsidRPr="00D616E6">
        <w:rPr>
          <w:rFonts w:asciiTheme="majorBidi" w:hAnsiTheme="majorBidi" w:cstheme="majorBidi"/>
          <w:color w:val="000000"/>
        </w:rPr>
        <w:t>of the port normally</w:t>
      </w:r>
      <w:r>
        <w:rPr>
          <w:rFonts w:asciiTheme="majorBidi" w:hAnsiTheme="majorBidi" w:cstheme="majorBidi"/>
          <w:color w:val="000000"/>
        </w:rPr>
        <w:t xml:space="preserve"> </w:t>
      </w:r>
      <w:r w:rsidRPr="00D616E6">
        <w:rPr>
          <w:rFonts w:asciiTheme="majorBidi" w:hAnsiTheme="majorBidi" w:cstheme="majorBidi"/>
          <w:color w:val="000000"/>
        </w:rPr>
        <w:t>includes marine cargo terminal(s), which</w:t>
      </w:r>
      <w:r>
        <w:rPr>
          <w:rFonts w:asciiTheme="majorBidi" w:hAnsiTheme="majorBidi" w:cstheme="majorBidi"/>
          <w:color w:val="000000"/>
        </w:rPr>
        <w:t xml:space="preserve"> </w:t>
      </w:r>
      <w:r w:rsidRPr="00D616E6">
        <w:rPr>
          <w:rFonts w:asciiTheme="majorBidi" w:hAnsiTheme="majorBidi" w:cstheme="majorBidi"/>
          <w:color w:val="000000"/>
        </w:rPr>
        <w:t>provide docking facilities, cargo handling</w:t>
      </w:r>
      <w:r>
        <w:rPr>
          <w:rFonts w:asciiTheme="majorBidi" w:hAnsiTheme="majorBidi" w:cstheme="majorBidi"/>
          <w:color w:val="000000"/>
        </w:rPr>
        <w:t xml:space="preserve"> </w:t>
      </w:r>
      <w:r w:rsidRPr="00D616E6">
        <w:rPr>
          <w:rFonts w:asciiTheme="majorBidi" w:hAnsiTheme="majorBidi" w:cstheme="majorBidi"/>
          <w:color w:val="000000"/>
        </w:rPr>
        <w:t>and hauling equipment, and short-term</w:t>
      </w:r>
      <w:r>
        <w:rPr>
          <w:rFonts w:asciiTheme="majorBidi" w:hAnsiTheme="majorBidi" w:cstheme="majorBidi"/>
          <w:color w:val="000000"/>
        </w:rPr>
        <w:t xml:space="preserve"> </w:t>
      </w:r>
      <w:r w:rsidRPr="00D616E6">
        <w:rPr>
          <w:rFonts w:asciiTheme="majorBidi" w:hAnsiTheme="majorBidi" w:cstheme="majorBidi"/>
          <w:color w:val="000000"/>
        </w:rPr>
        <w:t>storage facilities; passenger terminal(s),</w:t>
      </w:r>
      <w:r>
        <w:rPr>
          <w:rFonts w:asciiTheme="majorBidi" w:hAnsiTheme="majorBidi" w:cstheme="majorBidi"/>
          <w:color w:val="000000"/>
        </w:rPr>
        <w:t xml:space="preserve"> </w:t>
      </w:r>
      <w:r w:rsidRPr="00D616E6">
        <w:rPr>
          <w:rFonts w:asciiTheme="majorBidi" w:hAnsiTheme="majorBidi" w:cstheme="majorBidi"/>
          <w:color w:val="000000"/>
        </w:rPr>
        <w:t>which provide facilities for passengers to</w:t>
      </w:r>
      <w:r>
        <w:rPr>
          <w:rFonts w:asciiTheme="majorBidi" w:hAnsiTheme="majorBidi" w:cstheme="majorBidi"/>
          <w:color w:val="000000"/>
        </w:rPr>
        <w:t xml:space="preserve"> </w:t>
      </w:r>
      <w:r w:rsidRPr="00D616E6">
        <w:rPr>
          <w:rFonts w:asciiTheme="majorBidi" w:hAnsiTheme="majorBidi" w:cstheme="majorBidi"/>
          <w:color w:val="000000"/>
        </w:rPr>
        <w:t>embark and disembark and for handling of</w:t>
      </w:r>
      <w:r>
        <w:rPr>
          <w:rFonts w:asciiTheme="majorBidi" w:hAnsiTheme="majorBidi" w:cstheme="majorBidi"/>
          <w:color w:val="000000"/>
        </w:rPr>
        <w:t xml:space="preserve"> </w:t>
      </w:r>
      <w:r w:rsidRPr="00D616E6">
        <w:rPr>
          <w:rFonts w:asciiTheme="majorBidi" w:hAnsiTheme="majorBidi" w:cstheme="majorBidi"/>
          <w:color w:val="000000"/>
        </w:rPr>
        <w:t>baggage and small miscellaneous cargo; ship</w:t>
      </w:r>
      <w:r>
        <w:rPr>
          <w:rFonts w:asciiTheme="majorBidi" w:hAnsiTheme="majorBidi" w:cstheme="majorBidi"/>
          <w:color w:val="000000"/>
        </w:rPr>
        <w:t xml:space="preserve"> </w:t>
      </w:r>
      <w:r w:rsidRPr="00D616E6">
        <w:rPr>
          <w:rFonts w:asciiTheme="majorBidi" w:hAnsiTheme="majorBidi" w:cstheme="majorBidi"/>
          <w:color w:val="000000"/>
        </w:rPr>
        <w:t>repair and maintenance facilities such as</w:t>
      </w:r>
      <w:r>
        <w:rPr>
          <w:rFonts w:asciiTheme="majorBidi" w:hAnsiTheme="majorBidi" w:cstheme="majorBidi"/>
          <w:color w:val="000000"/>
        </w:rPr>
        <w:t xml:space="preserve"> </w:t>
      </w:r>
      <w:r w:rsidRPr="00D616E6">
        <w:rPr>
          <w:rFonts w:asciiTheme="majorBidi" w:hAnsiTheme="majorBidi" w:cstheme="majorBidi"/>
          <w:color w:val="000000"/>
        </w:rPr>
        <w:t xml:space="preserve">dry (graving or floating) dock, </w:t>
      </w:r>
      <w:proofErr w:type="spellStart"/>
      <w:r w:rsidRPr="00D616E6">
        <w:rPr>
          <w:rFonts w:asciiTheme="majorBidi" w:hAnsiTheme="majorBidi" w:cstheme="majorBidi"/>
          <w:color w:val="000000"/>
        </w:rPr>
        <w:t>shiplift</w:t>
      </w:r>
      <w:proofErr w:type="spellEnd"/>
      <w:r w:rsidRPr="00D616E6">
        <w:rPr>
          <w:rFonts w:asciiTheme="majorBidi" w:hAnsiTheme="majorBidi" w:cstheme="majorBidi"/>
          <w:color w:val="000000"/>
        </w:rPr>
        <w:t>, and</w:t>
      </w:r>
      <w:r>
        <w:rPr>
          <w:rFonts w:asciiTheme="majorBidi" w:hAnsiTheme="majorBidi" w:cstheme="majorBidi"/>
          <w:color w:val="000000"/>
        </w:rPr>
        <w:t xml:space="preserve"> </w:t>
      </w:r>
      <w:r w:rsidRPr="00D616E6">
        <w:rPr>
          <w:rFonts w:asciiTheme="majorBidi" w:hAnsiTheme="majorBidi" w:cstheme="majorBidi"/>
          <w:color w:val="000000"/>
        </w:rPr>
        <w:t>marine rail or shipway. A railway station is</w:t>
      </w:r>
      <w:r>
        <w:rPr>
          <w:rFonts w:asciiTheme="majorBidi" w:hAnsiTheme="majorBidi" w:cstheme="majorBidi"/>
          <w:color w:val="000000"/>
        </w:rPr>
        <w:t xml:space="preserve"> </w:t>
      </w:r>
      <w:r w:rsidRPr="00D616E6">
        <w:rPr>
          <w:rFonts w:asciiTheme="majorBidi" w:hAnsiTheme="majorBidi" w:cstheme="majorBidi"/>
          <w:color w:val="000000"/>
        </w:rPr>
        <w:t>very often an integral portion of the inshore</w:t>
      </w:r>
      <w:r>
        <w:rPr>
          <w:rFonts w:asciiTheme="majorBidi" w:hAnsiTheme="majorBidi" w:cstheme="majorBidi"/>
          <w:color w:val="000000"/>
        </w:rPr>
        <w:t xml:space="preserve"> </w:t>
      </w:r>
      <w:r w:rsidRPr="00D616E6">
        <w:rPr>
          <w:rFonts w:asciiTheme="majorBidi" w:hAnsiTheme="majorBidi" w:cstheme="majorBidi"/>
          <w:color w:val="000000"/>
        </w:rPr>
        <w:t>part of the port.</w:t>
      </w:r>
    </w:p>
    <w:p w:rsidR="00D616E6" w:rsidRDefault="00D616E6" w:rsidP="00D616E6">
      <w:pPr>
        <w:autoSpaceDE w:val="0"/>
        <w:autoSpaceDN w:val="0"/>
        <w:bidi w:val="0"/>
        <w:adjustRightInd w:val="0"/>
        <w:spacing w:line="360" w:lineRule="auto"/>
        <w:rPr>
          <w:rFonts w:asciiTheme="majorBidi" w:hAnsiTheme="majorBidi" w:cstheme="majorBidi"/>
          <w:color w:val="000000"/>
        </w:rPr>
      </w:pPr>
    </w:p>
    <w:p w:rsidR="00D616E6" w:rsidRDefault="00D616E6" w:rsidP="00D71EAE">
      <w:pPr>
        <w:autoSpaceDE w:val="0"/>
        <w:autoSpaceDN w:val="0"/>
        <w:bidi w:val="0"/>
        <w:adjustRightInd w:val="0"/>
        <w:spacing w:line="360" w:lineRule="auto"/>
        <w:rPr>
          <w:rFonts w:asciiTheme="majorBidi" w:hAnsiTheme="majorBidi" w:cstheme="majorBidi"/>
          <w:color w:val="000000"/>
        </w:rPr>
      </w:pPr>
      <w:r w:rsidRPr="00D616E6">
        <w:rPr>
          <w:rFonts w:asciiTheme="majorBidi" w:hAnsiTheme="majorBidi" w:cstheme="majorBidi"/>
          <w:i/>
          <w:iCs/>
          <w:color w:val="000000"/>
        </w:rPr>
        <w:t xml:space="preserve">Anchorage: </w:t>
      </w:r>
      <w:r w:rsidRPr="00D616E6">
        <w:rPr>
          <w:rFonts w:asciiTheme="majorBidi" w:hAnsiTheme="majorBidi" w:cstheme="majorBidi"/>
          <w:color w:val="000000"/>
        </w:rPr>
        <w:t>portion of a harbor (or designated</w:t>
      </w:r>
      <w:r>
        <w:rPr>
          <w:rFonts w:asciiTheme="majorBidi" w:hAnsiTheme="majorBidi" w:cstheme="majorBidi"/>
          <w:color w:val="000000"/>
        </w:rPr>
        <w:t xml:space="preserve"> </w:t>
      </w:r>
      <w:r w:rsidRPr="00D616E6">
        <w:rPr>
          <w:rFonts w:asciiTheme="majorBidi" w:hAnsiTheme="majorBidi" w:cstheme="majorBidi"/>
          <w:color w:val="000000"/>
        </w:rPr>
        <w:t>area(s) outside of harbor) in which ships are</w:t>
      </w:r>
      <w:r>
        <w:rPr>
          <w:rFonts w:asciiTheme="majorBidi" w:hAnsiTheme="majorBidi" w:cstheme="majorBidi"/>
          <w:color w:val="000000"/>
        </w:rPr>
        <w:t xml:space="preserve"> </w:t>
      </w:r>
      <w:r w:rsidRPr="00D616E6">
        <w:rPr>
          <w:rFonts w:asciiTheme="majorBidi" w:hAnsiTheme="majorBidi" w:cstheme="majorBidi"/>
          <w:color w:val="000000"/>
        </w:rPr>
        <w:t>permitted to lie at anchor.</w:t>
      </w:r>
    </w:p>
    <w:p w:rsidR="00266099" w:rsidRDefault="00266099" w:rsidP="00266099">
      <w:pPr>
        <w:autoSpaceDE w:val="0"/>
        <w:autoSpaceDN w:val="0"/>
        <w:bidi w:val="0"/>
        <w:adjustRightInd w:val="0"/>
        <w:spacing w:line="360" w:lineRule="auto"/>
        <w:rPr>
          <w:rFonts w:asciiTheme="majorBidi" w:hAnsiTheme="majorBidi" w:cstheme="majorBidi"/>
          <w:color w:val="000000"/>
        </w:rPr>
      </w:pPr>
    </w:p>
    <w:p w:rsidR="00E130DD" w:rsidRDefault="00D616E6" w:rsidP="00D71EAE">
      <w:pPr>
        <w:bidi w:val="0"/>
        <w:spacing w:line="360" w:lineRule="auto"/>
        <w:rPr>
          <w:rFonts w:ascii="Times-Roman" w:hAnsi="Times-Roman" w:cs="Times-Roman"/>
        </w:rPr>
      </w:pPr>
      <w:r w:rsidRPr="00D616E6">
        <w:rPr>
          <w:rFonts w:ascii="Times-Roman" w:hAnsi="Times-Roman" w:cs="Times-Roman"/>
          <w:i/>
          <w:iCs/>
        </w:rPr>
        <w:t xml:space="preserve">Offshore mooring: </w:t>
      </w:r>
      <w:r w:rsidRPr="00D616E6">
        <w:rPr>
          <w:rFonts w:ascii="Times-Roman" w:hAnsi="Times-Roman" w:cs="Times-Roman"/>
        </w:rPr>
        <w:t>a place where a ship can be</w:t>
      </w:r>
      <w:r>
        <w:rPr>
          <w:rFonts w:ascii="Times-Roman" w:hAnsi="Times-Roman" w:cs="Times-Roman"/>
        </w:rPr>
        <w:t xml:space="preserve"> </w:t>
      </w:r>
      <w:r w:rsidRPr="00D616E6">
        <w:rPr>
          <w:rFonts w:ascii="Times-Roman" w:hAnsi="Times-Roman" w:cs="Times-Roman"/>
        </w:rPr>
        <w:t>safely moored while waiting her turn to dock.</w:t>
      </w:r>
      <w:r>
        <w:rPr>
          <w:rFonts w:ascii="Times-Roman" w:hAnsi="Times-Roman" w:cs="Times-Roman"/>
        </w:rPr>
        <w:t xml:space="preserve"> </w:t>
      </w:r>
      <w:r w:rsidRPr="00D616E6">
        <w:rPr>
          <w:rFonts w:ascii="Times-Roman" w:hAnsi="Times-Roman" w:cs="Times-Roman"/>
        </w:rPr>
        <w:t>It may consist of ground-secured cables or</w:t>
      </w:r>
      <w:r>
        <w:rPr>
          <w:rFonts w:ascii="Times-Roman" w:hAnsi="Times-Roman" w:cs="Times-Roman"/>
        </w:rPr>
        <w:t xml:space="preserve"> </w:t>
      </w:r>
      <w:r w:rsidRPr="00D616E6">
        <w:rPr>
          <w:rFonts w:ascii="Times-Roman" w:hAnsi="Times-Roman" w:cs="Times-Roman"/>
        </w:rPr>
        <w:t>special features for attaching the ship mooring</w:t>
      </w:r>
      <w:r>
        <w:rPr>
          <w:rFonts w:ascii="Times-Roman" w:hAnsi="Times-Roman" w:cs="Times-Roman"/>
        </w:rPr>
        <w:t xml:space="preserve"> </w:t>
      </w:r>
      <w:r w:rsidRPr="00D616E6">
        <w:rPr>
          <w:rFonts w:ascii="Times-Roman" w:hAnsi="Times-Roman" w:cs="Times-Roman"/>
        </w:rPr>
        <w:t>lines.</w:t>
      </w:r>
    </w:p>
    <w:p w:rsidR="00D71EAE" w:rsidRDefault="00D71EAE" w:rsidP="00D71EAE">
      <w:pPr>
        <w:bidi w:val="0"/>
        <w:rPr>
          <w:rFonts w:ascii="Times-Roman" w:hAnsi="Times-Roman" w:cs="Times-Roman"/>
        </w:rPr>
      </w:pPr>
    </w:p>
    <w:p w:rsidR="00C213A9" w:rsidRDefault="00D71EAE" w:rsidP="00C213A9">
      <w:pPr>
        <w:bidi w:val="0"/>
        <w:spacing w:line="360" w:lineRule="auto"/>
        <w:rPr>
          <w:rFonts w:ascii="Times-Roman" w:hAnsi="Times-Roman" w:cs="Times-Roman"/>
          <w:i/>
          <w:iCs/>
        </w:rPr>
      </w:pPr>
      <w:r w:rsidRPr="00D71EAE">
        <w:rPr>
          <w:rFonts w:ascii="Times-Roman" w:hAnsi="Times-Roman" w:cs="Times-Roman"/>
          <w:i/>
          <w:iCs/>
        </w:rPr>
        <w:t xml:space="preserve">Mooring dolphins: </w:t>
      </w:r>
      <w:r w:rsidRPr="00D71EAE">
        <w:rPr>
          <w:rFonts w:ascii="Times-Roman" w:hAnsi="Times-Roman" w:cs="Times-Roman"/>
        </w:rPr>
        <w:t>marine structures for</w:t>
      </w:r>
      <w:r>
        <w:rPr>
          <w:rFonts w:ascii="Times-Roman" w:hAnsi="Times-Roman" w:cs="Times-Roman"/>
        </w:rPr>
        <w:t xml:space="preserve"> </w:t>
      </w:r>
      <w:r w:rsidRPr="00D71EAE">
        <w:rPr>
          <w:rFonts w:ascii="Times-Roman" w:hAnsi="Times-Roman" w:cs="Times-Roman"/>
        </w:rPr>
        <w:t>mooring ships</w:t>
      </w:r>
      <w:r>
        <w:rPr>
          <w:rFonts w:ascii="Times-Roman" w:hAnsi="Times-Roman" w:cs="Times-Roman"/>
        </w:rPr>
        <w:t xml:space="preserve"> (Fig. 2.2)</w:t>
      </w:r>
      <w:r w:rsidRPr="00D71EAE">
        <w:rPr>
          <w:rFonts w:ascii="Times-Roman" w:hAnsi="Times-Roman" w:cs="Times-Roman"/>
        </w:rPr>
        <w:t>. They may be used in combination</w:t>
      </w:r>
      <w:r>
        <w:rPr>
          <w:rFonts w:ascii="Times-Roman" w:hAnsi="Times-Roman" w:cs="Times-Roman"/>
        </w:rPr>
        <w:t xml:space="preserve"> </w:t>
      </w:r>
      <w:r w:rsidRPr="00D71EAE">
        <w:rPr>
          <w:rFonts w:ascii="Times-Roman" w:hAnsi="Times-Roman" w:cs="Times-Roman"/>
        </w:rPr>
        <w:t>with breasting dolphins, piers, or conventional</w:t>
      </w:r>
      <w:r>
        <w:rPr>
          <w:rFonts w:ascii="Times-Roman" w:hAnsi="Times-Roman" w:cs="Times-Roman"/>
        </w:rPr>
        <w:t xml:space="preserve"> </w:t>
      </w:r>
      <w:r w:rsidRPr="00D71EAE">
        <w:rPr>
          <w:rFonts w:ascii="Times-Roman" w:hAnsi="Times-Roman" w:cs="Times-Roman"/>
        </w:rPr>
        <w:t>dock structures. Depending on the type</w:t>
      </w:r>
      <w:r>
        <w:rPr>
          <w:rFonts w:ascii="Times-Roman" w:hAnsi="Times-Roman" w:cs="Times-Roman"/>
        </w:rPr>
        <w:t xml:space="preserve"> </w:t>
      </w:r>
      <w:r w:rsidRPr="00D71EAE">
        <w:rPr>
          <w:rFonts w:ascii="Times-Roman" w:hAnsi="Times-Roman" w:cs="Times-Roman"/>
        </w:rPr>
        <w:t>of berth, mooring dolphins may be located</w:t>
      </w:r>
      <w:r>
        <w:rPr>
          <w:rFonts w:ascii="Times-Roman" w:hAnsi="Times-Roman" w:cs="Times-Roman"/>
        </w:rPr>
        <w:t xml:space="preserve"> </w:t>
      </w:r>
      <w:r w:rsidRPr="00D71EAE">
        <w:rPr>
          <w:rFonts w:ascii="Times-Roman" w:hAnsi="Times-Roman" w:cs="Times-Roman"/>
        </w:rPr>
        <w:t>along berthing line or behind it, about 45° off</w:t>
      </w:r>
      <w:r>
        <w:rPr>
          <w:rFonts w:ascii="Times-Roman" w:hAnsi="Times-Roman" w:cs="Times-Roman"/>
        </w:rPr>
        <w:t xml:space="preserve"> </w:t>
      </w:r>
      <w:r w:rsidRPr="00D71EAE">
        <w:rPr>
          <w:rFonts w:ascii="Times-Roman" w:hAnsi="Times-Roman" w:cs="Times-Roman"/>
        </w:rPr>
        <w:t>the bow and stem, so that the mooring lines</w:t>
      </w:r>
      <w:r>
        <w:rPr>
          <w:rFonts w:ascii="Times-Roman" w:hAnsi="Times-Roman" w:cs="Times-Roman"/>
        </w:rPr>
        <w:t xml:space="preserve"> </w:t>
      </w:r>
      <w:r w:rsidRPr="00D71EAE">
        <w:rPr>
          <w:rFonts w:ascii="Times-Roman" w:hAnsi="Times-Roman" w:cs="Times-Roman"/>
        </w:rPr>
        <w:t>will be no less that 60 m nor more than 120 m</w:t>
      </w:r>
      <w:r>
        <w:rPr>
          <w:rFonts w:ascii="Times-Roman" w:hAnsi="Times-Roman" w:cs="Times-Roman"/>
        </w:rPr>
        <w:t xml:space="preserve"> </w:t>
      </w:r>
      <w:r w:rsidRPr="00D71EAE">
        <w:rPr>
          <w:rFonts w:ascii="Times-Roman" w:hAnsi="Times-Roman" w:cs="Times-Roman"/>
        </w:rPr>
        <w:t>long. The number of mooring dolphins required</w:t>
      </w:r>
      <w:r>
        <w:rPr>
          <w:rFonts w:ascii="Times-Roman" w:hAnsi="Times-Roman" w:cs="Times-Roman"/>
        </w:rPr>
        <w:t xml:space="preserve"> </w:t>
      </w:r>
      <w:r w:rsidRPr="00D71EAE">
        <w:rPr>
          <w:rFonts w:ascii="Times-Roman" w:hAnsi="Times-Roman" w:cs="Times-Roman"/>
        </w:rPr>
        <w:t>is usually dependent on the size of the</w:t>
      </w:r>
      <w:r>
        <w:rPr>
          <w:rFonts w:ascii="Times-Roman" w:hAnsi="Times-Roman" w:cs="Times-Roman"/>
        </w:rPr>
        <w:t xml:space="preserve"> </w:t>
      </w:r>
      <w:r w:rsidRPr="00D71EAE">
        <w:rPr>
          <w:rFonts w:ascii="Times-Roman" w:hAnsi="Times-Roman" w:cs="Times-Roman"/>
        </w:rPr>
        <w:t>ship.</w:t>
      </w:r>
      <w:r w:rsidR="00C213A9">
        <w:rPr>
          <w:rFonts w:ascii="Times-Roman" w:hAnsi="Times-Roman" w:cs="Times-Roman"/>
        </w:rPr>
        <w:t xml:space="preserve"> </w:t>
      </w:r>
    </w:p>
    <w:p w:rsidR="00C213A9" w:rsidRDefault="00C213A9" w:rsidP="00C213A9">
      <w:pPr>
        <w:bidi w:val="0"/>
        <w:spacing w:line="360" w:lineRule="auto"/>
        <w:rPr>
          <w:rFonts w:ascii="Times-Roman" w:hAnsi="Times-Roman" w:cs="Times-Roman"/>
          <w:i/>
          <w:iCs/>
        </w:rPr>
      </w:pPr>
    </w:p>
    <w:p w:rsidR="00D71EAE" w:rsidRDefault="00C213A9" w:rsidP="00C213A9">
      <w:pPr>
        <w:bidi w:val="0"/>
        <w:spacing w:line="360" w:lineRule="auto"/>
        <w:rPr>
          <w:rFonts w:ascii="Times-Roman" w:hAnsi="Times-Roman" w:cs="Times-Roman"/>
        </w:rPr>
      </w:pPr>
      <w:r w:rsidRPr="00C213A9">
        <w:rPr>
          <w:rFonts w:ascii="Times-Roman" w:hAnsi="Times-Roman" w:cs="Times-Roman"/>
          <w:i/>
          <w:iCs/>
        </w:rPr>
        <w:t xml:space="preserve">Breasting dolphins: </w:t>
      </w:r>
      <w:r w:rsidRPr="00C213A9">
        <w:rPr>
          <w:rFonts w:ascii="Times-Roman" w:hAnsi="Times-Roman" w:cs="Times-Roman"/>
        </w:rPr>
        <w:t>designed to absorb the</w:t>
      </w:r>
      <w:r>
        <w:rPr>
          <w:rFonts w:ascii="Times-Roman" w:hAnsi="Times-Roman" w:cs="Times-Roman"/>
        </w:rPr>
        <w:t xml:space="preserve"> </w:t>
      </w:r>
      <w:r w:rsidRPr="00C213A9">
        <w:rPr>
          <w:rFonts w:ascii="Times-Roman" w:hAnsi="Times-Roman" w:cs="Times-Roman"/>
        </w:rPr>
        <w:t>impact of a ship when docking and to hold her</w:t>
      </w:r>
      <w:r>
        <w:rPr>
          <w:rFonts w:ascii="Times-Roman" w:hAnsi="Times-Roman" w:cs="Times-Roman"/>
        </w:rPr>
        <w:t xml:space="preserve"> </w:t>
      </w:r>
      <w:r w:rsidRPr="00C213A9">
        <w:rPr>
          <w:rFonts w:ascii="Times-Roman" w:hAnsi="Times-Roman" w:cs="Times-Roman"/>
        </w:rPr>
        <w:t>against a broadside wind. They are provided</w:t>
      </w:r>
      <w:r>
        <w:rPr>
          <w:rFonts w:ascii="Times-Roman" w:hAnsi="Times-Roman" w:cs="Times-Roman"/>
        </w:rPr>
        <w:t xml:space="preserve"> </w:t>
      </w:r>
      <w:r w:rsidRPr="00C213A9">
        <w:rPr>
          <w:rFonts w:ascii="Times-Roman" w:hAnsi="Times-Roman" w:cs="Times-Roman"/>
        </w:rPr>
        <w:t>with a fender system to absorb ship impact</w:t>
      </w:r>
      <w:r>
        <w:rPr>
          <w:rFonts w:ascii="Times-Roman" w:hAnsi="Times-Roman" w:cs="Times-Roman"/>
        </w:rPr>
        <w:t xml:space="preserve"> </w:t>
      </w:r>
      <w:r w:rsidRPr="00C213A9">
        <w:rPr>
          <w:rFonts w:ascii="Times-Roman" w:hAnsi="Times-Roman" w:cs="Times-Roman"/>
        </w:rPr>
        <w:t>and to protect the ship from damage.</w:t>
      </w:r>
      <w:r w:rsidRPr="00C213A9">
        <w:rPr>
          <w:rFonts w:ascii="Times-Roman" w:hAnsi="Times-Roman" w:cs="Times-Roman"/>
          <w:sz w:val="19"/>
          <w:szCs w:val="19"/>
        </w:rPr>
        <w:t xml:space="preserve"> </w:t>
      </w:r>
      <w:r w:rsidRPr="00C213A9">
        <w:rPr>
          <w:rFonts w:ascii="Times-Roman" w:hAnsi="Times-Roman" w:cs="Times-Roman"/>
        </w:rPr>
        <w:t>They</w:t>
      </w:r>
      <w:r>
        <w:rPr>
          <w:rFonts w:ascii="Times-Roman" w:hAnsi="Times-Roman" w:cs="Times-Roman"/>
        </w:rPr>
        <w:t xml:space="preserve"> </w:t>
      </w:r>
      <w:r w:rsidRPr="00C213A9">
        <w:rPr>
          <w:rFonts w:ascii="Times-Roman" w:hAnsi="Times-Roman" w:cs="Times-Roman"/>
        </w:rPr>
        <w:t>are also provided with bollards or quick</w:t>
      </w:r>
      <w:r>
        <w:rPr>
          <w:rFonts w:ascii="Times-Roman" w:hAnsi="Times-Roman" w:cs="Times-Roman"/>
        </w:rPr>
        <w:t xml:space="preserve"> </w:t>
      </w:r>
      <w:r w:rsidRPr="00C213A9">
        <w:rPr>
          <w:rFonts w:ascii="Times-Roman" w:hAnsi="Times-Roman" w:cs="Times-Roman"/>
        </w:rPr>
        <w:t>release</w:t>
      </w:r>
      <w:r>
        <w:rPr>
          <w:rFonts w:ascii="Times-Roman" w:hAnsi="Times-Roman" w:cs="Times-Roman"/>
        </w:rPr>
        <w:t xml:space="preserve"> </w:t>
      </w:r>
      <w:r w:rsidRPr="00C213A9">
        <w:rPr>
          <w:rFonts w:ascii="Times-Roman" w:hAnsi="Times-Roman" w:cs="Times-Roman"/>
        </w:rPr>
        <w:t>hooks to handle ship spring lines,</w:t>
      </w:r>
      <w:r>
        <w:rPr>
          <w:rFonts w:ascii="Times-Roman" w:hAnsi="Times-Roman" w:cs="Times-Roman"/>
        </w:rPr>
        <w:t xml:space="preserve"> </w:t>
      </w:r>
      <w:r w:rsidRPr="00C213A9">
        <w:rPr>
          <w:rFonts w:ascii="Times-Roman" w:hAnsi="Times-Roman" w:cs="Times-Roman"/>
        </w:rPr>
        <w:t>which hold the ship against alongside currents</w:t>
      </w:r>
      <w:r>
        <w:rPr>
          <w:rFonts w:ascii="Times-Roman" w:hAnsi="Times-Roman" w:cs="Times-Roman"/>
        </w:rPr>
        <w:t xml:space="preserve"> </w:t>
      </w:r>
      <w:r w:rsidRPr="00C213A9">
        <w:rPr>
          <w:rFonts w:ascii="Times-Roman" w:hAnsi="Times-Roman" w:cs="Times-Roman"/>
        </w:rPr>
        <w:t xml:space="preserve"> </w:t>
      </w:r>
    </w:p>
    <w:p w:rsidR="00D71EAE" w:rsidRDefault="00D71EAE" w:rsidP="00D71EAE">
      <w:pPr>
        <w:bidi w:val="0"/>
        <w:spacing w:line="360" w:lineRule="auto"/>
        <w:rPr>
          <w:rFonts w:ascii="Times-Roman" w:hAnsi="Times-Roman" w:cs="Times-Roman"/>
        </w:rPr>
      </w:pPr>
    </w:p>
    <w:p w:rsidR="00D71EAE" w:rsidRPr="00D71EAE" w:rsidRDefault="00D71EAE" w:rsidP="00D71EAE">
      <w:pPr>
        <w:bidi w:val="0"/>
        <w:rPr>
          <w:rFonts w:ascii="Times-Roman" w:hAnsi="Times-Roman" w:cs="Times-Roman"/>
        </w:rPr>
      </w:pPr>
    </w:p>
    <w:p w:rsidR="00D71EAE" w:rsidRPr="00D71EAE" w:rsidRDefault="00D71EAE" w:rsidP="00D71EAE">
      <w:pPr>
        <w:bidi w:val="0"/>
        <w:rPr>
          <w:rFonts w:ascii="Times-Roman" w:hAnsi="Times-Roman" w:cs="Times-Roman"/>
        </w:rPr>
      </w:pPr>
    </w:p>
    <w:p w:rsidR="00D71EAE" w:rsidRDefault="00C213A9" w:rsidP="00D71EAE">
      <w:pPr>
        <w:bidi w:val="0"/>
        <w:rPr>
          <w:rFonts w:ascii="Times-Roman" w:hAnsi="Times-Roman" w:cs="Times-Roman"/>
        </w:rPr>
      </w:pPr>
      <w:r>
        <w:rPr>
          <w:rFonts w:ascii="Times-Roman" w:hAnsi="Times-Roman" w:cs="Times-Roman"/>
          <w:noProof/>
        </w:rPr>
        <w:drawing>
          <wp:inline distT="0" distB="0" distL="0" distR="0">
            <wp:extent cx="5804585" cy="2573517"/>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0">
                      <a:extLst>
                        <a:ext uri="{28A0092B-C50C-407E-A947-70E740481C1C}">
                          <a14:useLocalDpi xmlns:a14="http://schemas.microsoft.com/office/drawing/2010/main" val="0"/>
                        </a:ext>
                      </a:extLst>
                    </a:blip>
                    <a:stretch>
                      <a:fillRect/>
                    </a:stretch>
                  </pic:blipFill>
                  <pic:spPr>
                    <a:xfrm>
                      <a:off x="0" y="0"/>
                      <a:ext cx="5813827" cy="2577614"/>
                    </a:xfrm>
                    <a:prstGeom prst="rect">
                      <a:avLst/>
                    </a:prstGeom>
                  </pic:spPr>
                </pic:pic>
              </a:graphicData>
            </a:graphic>
          </wp:inline>
        </w:drawing>
      </w:r>
    </w:p>
    <w:p w:rsidR="00D71EAE" w:rsidRDefault="00D71EAE" w:rsidP="00D71EAE">
      <w:pPr>
        <w:bidi w:val="0"/>
        <w:rPr>
          <w:rFonts w:ascii="Times-Roman" w:hAnsi="Times-Roman" w:cs="Times-Roman"/>
        </w:rPr>
      </w:pPr>
    </w:p>
    <w:p w:rsidR="00C213A9" w:rsidRDefault="00C213A9" w:rsidP="00C213A9">
      <w:pPr>
        <w:bidi w:val="0"/>
        <w:spacing w:line="360" w:lineRule="auto"/>
        <w:rPr>
          <w:rFonts w:ascii="Times-Roman" w:hAnsi="Times-Roman" w:cs="Times-Roman"/>
        </w:rPr>
      </w:pPr>
      <w:r>
        <w:rPr>
          <w:rFonts w:ascii="Times-Roman" w:hAnsi="Times-Roman" w:cs="Times-Roman"/>
        </w:rPr>
        <w:t xml:space="preserve">Fig. 2.2 </w:t>
      </w:r>
      <w:proofErr w:type="gramStart"/>
      <w:r>
        <w:rPr>
          <w:rFonts w:ascii="Times-Roman" w:hAnsi="Times-Roman" w:cs="Times-Roman"/>
        </w:rPr>
        <w:t>Breasting</w:t>
      </w:r>
      <w:proofErr w:type="gramEnd"/>
      <w:r>
        <w:rPr>
          <w:rFonts w:ascii="Times-Roman" w:hAnsi="Times-Roman" w:cs="Times-Roman"/>
        </w:rPr>
        <w:t xml:space="preserve"> dolphins and mooring dolphins</w:t>
      </w:r>
    </w:p>
    <w:p w:rsidR="00C213A9" w:rsidRDefault="00C213A9" w:rsidP="00D71EAE">
      <w:pPr>
        <w:tabs>
          <w:tab w:val="left" w:pos="2999"/>
        </w:tabs>
        <w:bidi w:val="0"/>
        <w:rPr>
          <w:rFonts w:ascii="Times-Roman" w:hAnsi="Times-Roman" w:cs="Times-Roman"/>
        </w:rPr>
      </w:pPr>
    </w:p>
    <w:p w:rsidR="002D4FF9" w:rsidRDefault="002D4FF9" w:rsidP="00C213A9">
      <w:pPr>
        <w:tabs>
          <w:tab w:val="left" w:pos="2999"/>
        </w:tabs>
        <w:bidi w:val="0"/>
        <w:rPr>
          <w:rFonts w:ascii="Times-Roman" w:hAnsi="Times-Roman" w:cs="Times-Roman"/>
        </w:rPr>
      </w:pPr>
    </w:p>
    <w:p w:rsidR="002D4FF9" w:rsidRDefault="002D4FF9" w:rsidP="002D4FF9">
      <w:pPr>
        <w:pStyle w:val="ListParagraph"/>
        <w:numPr>
          <w:ilvl w:val="1"/>
          <w:numId w:val="2"/>
        </w:numPr>
        <w:bidi w:val="0"/>
        <w:ind w:left="993" w:hanging="633"/>
        <w:rPr>
          <w:b/>
          <w:bCs/>
          <w:sz w:val="28"/>
          <w:szCs w:val="28"/>
          <w:lang w:bidi="ar-IQ"/>
        </w:rPr>
      </w:pPr>
      <w:r w:rsidRPr="002D4FF9">
        <w:rPr>
          <w:b/>
          <w:bCs/>
          <w:sz w:val="28"/>
          <w:szCs w:val="28"/>
          <w:lang w:bidi="ar-IQ"/>
        </w:rPr>
        <w:t>Ships and their influence on port design</w:t>
      </w:r>
      <w:r w:rsidRPr="002D4FF9">
        <w:rPr>
          <w:b/>
          <w:bCs/>
          <w:sz w:val="28"/>
          <w:szCs w:val="28"/>
          <w:lang w:bidi="ar-IQ"/>
        </w:rPr>
        <w:tab/>
      </w:r>
    </w:p>
    <w:p w:rsidR="002D4FF9" w:rsidRDefault="002D4FF9" w:rsidP="002D4FF9">
      <w:pPr>
        <w:autoSpaceDE w:val="0"/>
        <w:autoSpaceDN w:val="0"/>
        <w:bidi w:val="0"/>
        <w:adjustRightInd w:val="0"/>
        <w:spacing w:line="240" w:lineRule="auto"/>
        <w:jc w:val="left"/>
        <w:rPr>
          <w:b/>
          <w:bCs/>
          <w:sz w:val="28"/>
          <w:szCs w:val="28"/>
          <w:lang w:bidi="ar-IQ"/>
        </w:rPr>
      </w:pPr>
    </w:p>
    <w:p w:rsidR="00267997" w:rsidRDefault="00267997" w:rsidP="00267997">
      <w:pPr>
        <w:autoSpaceDE w:val="0"/>
        <w:autoSpaceDN w:val="0"/>
        <w:bidi w:val="0"/>
        <w:adjustRightInd w:val="0"/>
        <w:spacing w:line="240" w:lineRule="auto"/>
        <w:jc w:val="left"/>
        <w:rPr>
          <w:rFonts w:ascii="Times-Roman" w:hAnsi="Times-Roman" w:cs="Times-Roman"/>
          <w:sz w:val="21"/>
          <w:szCs w:val="21"/>
        </w:rPr>
      </w:pPr>
    </w:p>
    <w:p w:rsidR="002D4FF9" w:rsidRDefault="002D4FF9" w:rsidP="002D4FF9">
      <w:pPr>
        <w:autoSpaceDE w:val="0"/>
        <w:autoSpaceDN w:val="0"/>
        <w:bidi w:val="0"/>
        <w:adjustRightInd w:val="0"/>
        <w:spacing w:line="240" w:lineRule="auto"/>
        <w:jc w:val="left"/>
        <w:rPr>
          <w:rFonts w:ascii="Times-Roman" w:hAnsi="Times-Roman" w:cs="Times-Roman"/>
        </w:rPr>
      </w:pPr>
      <w:r w:rsidRPr="002D4FF9">
        <w:rPr>
          <w:rFonts w:ascii="Times-Roman" w:hAnsi="Times-Roman" w:cs="Times-Roman"/>
        </w:rPr>
        <w:t>In general terms all vessels may be defined as follows:</w:t>
      </w:r>
    </w:p>
    <w:p w:rsidR="002D4FF9" w:rsidRDefault="002D4FF9" w:rsidP="002D4FF9">
      <w:pPr>
        <w:autoSpaceDE w:val="0"/>
        <w:autoSpaceDN w:val="0"/>
        <w:bidi w:val="0"/>
        <w:adjustRightInd w:val="0"/>
        <w:spacing w:line="240" w:lineRule="auto"/>
        <w:jc w:val="left"/>
        <w:rPr>
          <w:rFonts w:ascii="Times-Roman" w:hAnsi="Times-Roman" w:cs="Times-Roman"/>
        </w:rPr>
      </w:pPr>
    </w:p>
    <w:p w:rsidR="002D4FF9" w:rsidRPr="002D4FF9" w:rsidRDefault="002D4FF9" w:rsidP="002D4FF9">
      <w:pPr>
        <w:pStyle w:val="ListParagraph"/>
        <w:numPr>
          <w:ilvl w:val="0"/>
          <w:numId w:val="9"/>
        </w:numPr>
        <w:autoSpaceDE w:val="0"/>
        <w:autoSpaceDN w:val="0"/>
        <w:bidi w:val="0"/>
        <w:adjustRightInd w:val="0"/>
        <w:spacing w:line="240" w:lineRule="auto"/>
        <w:jc w:val="left"/>
        <w:rPr>
          <w:rFonts w:ascii="Times-Roman" w:hAnsi="Times-Roman" w:cs="Times-Roman"/>
        </w:rPr>
      </w:pPr>
      <w:r w:rsidRPr="002D4FF9">
        <w:rPr>
          <w:rFonts w:ascii="Times-Roman" w:hAnsi="Times-Roman" w:cs="Times-Roman"/>
        </w:rPr>
        <w:t>Merchant</w:t>
      </w:r>
    </w:p>
    <w:p w:rsidR="002D4FF9" w:rsidRPr="002D4FF9" w:rsidRDefault="002D4FF9" w:rsidP="002D4FF9">
      <w:pPr>
        <w:pStyle w:val="ListParagraph"/>
        <w:numPr>
          <w:ilvl w:val="0"/>
          <w:numId w:val="9"/>
        </w:numPr>
        <w:autoSpaceDE w:val="0"/>
        <w:autoSpaceDN w:val="0"/>
        <w:bidi w:val="0"/>
        <w:adjustRightInd w:val="0"/>
        <w:spacing w:line="240" w:lineRule="auto"/>
        <w:jc w:val="left"/>
        <w:rPr>
          <w:rFonts w:ascii="Times-Roman" w:hAnsi="Times-Roman" w:cs="Times-Roman"/>
        </w:rPr>
      </w:pPr>
      <w:r w:rsidRPr="002D4FF9">
        <w:rPr>
          <w:rFonts w:ascii="Times-Roman" w:hAnsi="Times-Roman" w:cs="Times-Roman"/>
        </w:rPr>
        <w:t>Passenger</w:t>
      </w:r>
    </w:p>
    <w:p w:rsidR="002D4FF9" w:rsidRPr="002D4FF9" w:rsidRDefault="002D4FF9" w:rsidP="002D4FF9">
      <w:pPr>
        <w:pStyle w:val="ListParagraph"/>
        <w:numPr>
          <w:ilvl w:val="0"/>
          <w:numId w:val="9"/>
        </w:numPr>
        <w:autoSpaceDE w:val="0"/>
        <w:autoSpaceDN w:val="0"/>
        <w:bidi w:val="0"/>
        <w:adjustRightInd w:val="0"/>
        <w:spacing w:line="240" w:lineRule="auto"/>
        <w:jc w:val="left"/>
        <w:rPr>
          <w:rFonts w:ascii="Times-Roman" w:hAnsi="Times-Roman" w:cs="Times-Roman"/>
        </w:rPr>
      </w:pPr>
      <w:r w:rsidRPr="002D4FF9">
        <w:rPr>
          <w:rFonts w:ascii="Times-Roman" w:hAnsi="Times-Roman" w:cs="Times-Roman"/>
        </w:rPr>
        <w:t>Naval</w:t>
      </w:r>
    </w:p>
    <w:p w:rsidR="002D4FF9" w:rsidRPr="002D4FF9" w:rsidRDefault="002D4FF9" w:rsidP="002D4FF9">
      <w:pPr>
        <w:pStyle w:val="ListParagraph"/>
        <w:numPr>
          <w:ilvl w:val="0"/>
          <w:numId w:val="9"/>
        </w:numPr>
        <w:autoSpaceDE w:val="0"/>
        <w:autoSpaceDN w:val="0"/>
        <w:bidi w:val="0"/>
        <w:adjustRightInd w:val="0"/>
        <w:spacing w:line="240" w:lineRule="auto"/>
        <w:jc w:val="left"/>
        <w:rPr>
          <w:rFonts w:ascii="Times-Roman" w:hAnsi="Times-Roman" w:cs="Times-Roman"/>
        </w:rPr>
      </w:pPr>
      <w:r w:rsidRPr="002D4FF9">
        <w:rPr>
          <w:rFonts w:ascii="Times-Roman" w:hAnsi="Times-Roman" w:cs="Times-Roman"/>
        </w:rPr>
        <w:t>Special purpose</w:t>
      </w:r>
    </w:p>
    <w:p w:rsidR="002D4FF9" w:rsidRPr="002D4FF9" w:rsidRDefault="002D4FF9" w:rsidP="002D4FF9">
      <w:pPr>
        <w:pStyle w:val="ListParagraph"/>
        <w:numPr>
          <w:ilvl w:val="0"/>
          <w:numId w:val="9"/>
        </w:numPr>
        <w:autoSpaceDE w:val="0"/>
        <w:autoSpaceDN w:val="0"/>
        <w:bidi w:val="0"/>
        <w:adjustRightInd w:val="0"/>
        <w:spacing w:line="240" w:lineRule="auto"/>
        <w:jc w:val="left"/>
        <w:rPr>
          <w:rFonts w:ascii="Times-Roman" w:hAnsi="Times-Roman" w:cs="Times-Roman"/>
        </w:rPr>
      </w:pPr>
      <w:r w:rsidRPr="002D4FF9">
        <w:rPr>
          <w:rFonts w:ascii="Times-Roman" w:hAnsi="Times-Roman" w:cs="Times-Roman"/>
        </w:rPr>
        <w:t>Service</w:t>
      </w:r>
    </w:p>
    <w:p w:rsidR="002D4FF9" w:rsidRDefault="002D4FF9" w:rsidP="002D4FF9">
      <w:pPr>
        <w:pStyle w:val="ListParagraph"/>
        <w:numPr>
          <w:ilvl w:val="0"/>
          <w:numId w:val="9"/>
        </w:numPr>
        <w:autoSpaceDE w:val="0"/>
        <w:autoSpaceDN w:val="0"/>
        <w:bidi w:val="0"/>
        <w:adjustRightInd w:val="0"/>
        <w:spacing w:line="240" w:lineRule="auto"/>
        <w:jc w:val="left"/>
        <w:rPr>
          <w:rFonts w:ascii="Times-Roman" w:hAnsi="Times-Roman" w:cs="Times-Roman"/>
        </w:rPr>
      </w:pPr>
      <w:r w:rsidRPr="002D4FF9">
        <w:rPr>
          <w:rFonts w:ascii="Times-Roman" w:hAnsi="Times-Roman" w:cs="Times-Roman"/>
        </w:rPr>
        <w:t>Small commercial and pleasure crafts</w:t>
      </w:r>
    </w:p>
    <w:p w:rsidR="002D4FF9" w:rsidRDefault="002D4FF9" w:rsidP="002D4FF9">
      <w:pPr>
        <w:autoSpaceDE w:val="0"/>
        <w:autoSpaceDN w:val="0"/>
        <w:bidi w:val="0"/>
        <w:adjustRightInd w:val="0"/>
        <w:spacing w:line="240" w:lineRule="auto"/>
        <w:jc w:val="left"/>
        <w:rPr>
          <w:rFonts w:ascii="Times-Roman" w:hAnsi="Times-Roman" w:cs="Times-Roman"/>
        </w:rPr>
      </w:pPr>
    </w:p>
    <w:p w:rsidR="002D4FF9" w:rsidRDefault="002D4FF9" w:rsidP="002D4FF9">
      <w:pPr>
        <w:autoSpaceDE w:val="0"/>
        <w:autoSpaceDN w:val="0"/>
        <w:bidi w:val="0"/>
        <w:adjustRightInd w:val="0"/>
        <w:spacing w:line="360" w:lineRule="auto"/>
        <w:rPr>
          <w:rFonts w:ascii="Times-Roman" w:hAnsi="Times-Roman" w:cs="Times-Roman"/>
        </w:rPr>
      </w:pPr>
      <w:r w:rsidRPr="002D4FF9">
        <w:rPr>
          <w:rFonts w:ascii="Times-Roman" w:hAnsi="Times-Roman" w:cs="Times-Roman"/>
          <w:i/>
          <w:iCs/>
        </w:rPr>
        <w:t xml:space="preserve">Merchant vessels </w:t>
      </w:r>
      <w:r w:rsidRPr="002D4FF9">
        <w:rPr>
          <w:rFonts w:ascii="Times-Roman" w:hAnsi="Times-Roman" w:cs="Times-Roman"/>
        </w:rPr>
        <w:t>are engaged in trade</w:t>
      </w:r>
      <w:r>
        <w:rPr>
          <w:rFonts w:ascii="Times-Roman" w:hAnsi="Times-Roman" w:cs="Times-Roman"/>
        </w:rPr>
        <w:t xml:space="preserve"> </w:t>
      </w:r>
      <w:r w:rsidRPr="002D4FF9">
        <w:rPr>
          <w:rFonts w:ascii="Times-Roman" w:hAnsi="Times-Roman" w:cs="Times-Roman"/>
        </w:rPr>
        <w:t>and transportation of miscellaneous cargoes</w:t>
      </w:r>
      <w:r>
        <w:rPr>
          <w:rFonts w:ascii="Times-Roman" w:hAnsi="Times-Roman" w:cs="Times-Roman"/>
        </w:rPr>
        <w:t xml:space="preserve"> </w:t>
      </w:r>
      <w:r w:rsidRPr="002D4FF9">
        <w:rPr>
          <w:rFonts w:ascii="Times-Roman" w:hAnsi="Times-Roman" w:cs="Times-Roman"/>
        </w:rPr>
        <w:t>such as general (break-bulk), containers,</w:t>
      </w:r>
      <w:r>
        <w:rPr>
          <w:rFonts w:ascii="Times-Roman" w:hAnsi="Times-Roman" w:cs="Times-Roman"/>
        </w:rPr>
        <w:t xml:space="preserve"> </w:t>
      </w:r>
      <w:r w:rsidRPr="002D4FF9">
        <w:rPr>
          <w:rFonts w:ascii="Times-Roman" w:hAnsi="Times-Roman" w:cs="Times-Roman"/>
        </w:rPr>
        <w:t>dry and liquid bulk, heavy lifts, and others.</w:t>
      </w:r>
      <w:r>
        <w:rPr>
          <w:rFonts w:ascii="Times-Roman" w:hAnsi="Times-Roman" w:cs="Times-Roman"/>
        </w:rPr>
        <w:t xml:space="preserve"> </w:t>
      </w:r>
      <w:r w:rsidRPr="002D4FF9">
        <w:rPr>
          <w:rFonts w:ascii="Times-Roman" w:hAnsi="Times-Roman" w:cs="Times-Roman"/>
        </w:rPr>
        <w:t>All kinds of general cargo ships, container</w:t>
      </w:r>
      <w:r>
        <w:rPr>
          <w:rFonts w:ascii="Times-Roman" w:hAnsi="Times-Roman" w:cs="Times-Roman"/>
        </w:rPr>
        <w:t xml:space="preserve"> </w:t>
      </w:r>
      <w:r w:rsidRPr="002D4FF9">
        <w:rPr>
          <w:rFonts w:ascii="Times-Roman" w:hAnsi="Times-Roman" w:cs="Times-Roman"/>
        </w:rPr>
        <w:t>ships, roll-on</w:t>
      </w:r>
      <w:r w:rsidR="001C2CBB">
        <w:rPr>
          <w:rFonts w:ascii="Times-Roman" w:hAnsi="Times-Roman" w:cs="Times-Roman"/>
        </w:rPr>
        <w:t xml:space="preserve"> </w:t>
      </w:r>
      <w:r>
        <w:rPr>
          <w:rFonts w:ascii="Times-Roman" w:hAnsi="Times-Roman" w:cs="Times-Roman"/>
        </w:rPr>
        <w:t>/</w:t>
      </w:r>
      <w:r w:rsidR="001C2CBB">
        <w:rPr>
          <w:rFonts w:ascii="Times-Roman" w:hAnsi="Times-Roman" w:cs="Times-Roman"/>
        </w:rPr>
        <w:t xml:space="preserve"> </w:t>
      </w:r>
      <w:r w:rsidRPr="002D4FF9">
        <w:rPr>
          <w:rFonts w:ascii="Times-Roman" w:hAnsi="Times-Roman" w:cs="Times-Roman"/>
        </w:rPr>
        <w:t>roll-off vessels, different</w:t>
      </w:r>
      <w:r>
        <w:rPr>
          <w:rFonts w:ascii="Times-Roman" w:hAnsi="Times-Roman" w:cs="Times-Roman"/>
        </w:rPr>
        <w:t xml:space="preserve"> </w:t>
      </w:r>
      <w:r w:rsidRPr="002D4FF9">
        <w:rPr>
          <w:rFonts w:ascii="Times-Roman" w:hAnsi="Times-Roman" w:cs="Times-Roman"/>
        </w:rPr>
        <w:t>kinds of liquid and dry bulk carriers, vehicle</w:t>
      </w:r>
      <w:r>
        <w:rPr>
          <w:rFonts w:ascii="Times-Roman" w:hAnsi="Times-Roman" w:cs="Times-Roman"/>
        </w:rPr>
        <w:t xml:space="preserve"> </w:t>
      </w:r>
      <w:r w:rsidRPr="002D4FF9">
        <w:rPr>
          <w:rFonts w:ascii="Times-Roman" w:hAnsi="Times-Roman" w:cs="Times-Roman"/>
        </w:rPr>
        <w:t>carriers, ferries, and barges fall in the</w:t>
      </w:r>
      <w:r>
        <w:rPr>
          <w:rFonts w:ascii="Times-Roman" w:hAnsi="Times-Roman" w:cs="Times-Roman"/>
        </w:rPr>
        <w:t xml:space="preserve"> </w:t>
      </w:r>
      <w:r w:rsidRPr="002D4FF9">
        <w:rPr>
          <w:rFonts w:ascii="Times-Roman" w:hAnsi="Times-Roman" w:cs="Times-Roman"/>
        </w:rPr>
        <w:t>category of merchant vessels.</w:t>
      </w:r>
      <w:r>
        <w:rPr>
          <w:rFonts w:ascii="Times-Roman" w:hAnsi="Times-Roman" w:cs="Times-Roman"/>
        </w:rPr>
        <w:t xml:space="preserve"> </w:t>
      </w:r>
      <w:r w:rsidRPr="002D4FF9">
        <w:rPr>
          <w:rFonts w:ascii="Times-Roman" w:hAnsi="Times-Roman" w:cs="Times-Roman"/>
          <w:i/>
          <w:iCs/>
        </w:rPr>
        <w:t xml:space="preserve">Passenger vessels </w:t>
      </w:r>
      <w:r w:rsidRPr="002D4FF9">
        <w:rPr>
          <w:rFonts w:ascii="Times-Roman" w:hAnsi="Times-Roman" w:cs="Times-Roman"/>
        </w:rPr>
        <w:t>transport people and</w:t>
      </w:r>
      <w:r>
        <w:rPr>
          <w:rFonts w:ascii="Times-Roman" w:hAnsi="Times-Roman" w:cs="Times-Roman"/>
        </w:rPr>
        <w:t xml:space="preserve"> </w:t>
      </w:r>
      <w:r w:rsidRPr="002D4FF9">
        <w:rPr>
          <w:rFonts w:ascii="Times-Roman" w:hAnsi="Times-Roman" w:cs="Times-Roman"/>
        </w:rPr>
        <w:t>also provide onboard services in the form of</w:t>
      </w:r>
      <w:r>
        <w:rPr>
          <w:rFonts w:ascii="Times-Roman" w:hAnsi="Times-Roman" w:cs="Times-Roman"/>
        </w:rPr>
        <w:t xml:space="preserve"> </w:t>
      </w:r>
      <w:r w:rsidRPr="002D4FF9">
        <w:rPr>
          <w:rFonts w:ascii="Times-Roman" w:hAnsi="Times-Roman" w:cs="Times-Roman"/>
        </w:rPr>
        <w:t>short- and long-term vacation cruises.</w:t>
      </w:r>
      <w:r>
        <w:rPr>
          <w:rFonts w:ascii="Times-Roman" w:hAnsi="Times-Roman" w:cs="Times-Roman"/>
        </w:rPr>
        <w:t xml:space="preserve"> </w:t>
      </w:r>
      <w:r w:rsidRPr="002D4FF9">
        <w:rPr>
          <w:rFonts w:ascii="Times-Roman" w:hAnsi="Times-Roman" w:cs="Times-Roman"/>
          <w:i/>
          <w:iCs/>
        </w:rPr>
        <w:t xml:space="preserve">Naval vessel </w:t>
      </w:r>
      <w:r w:rsidRPr="002D4FF9">
        <w:rPr>
          <w:rFonts w:ascii="Times-Roman" w:hAnsi="Times-Roman" w:cs="Times-Roman"/>
        </w:rPr>
        <w:t>includes a wide variety of</w:t>
      </w:r>
      <w:r>
        <w:rPr>
          <w:rFonts w:ascii="Times-Roman" w:hAnsi="Times-Roman" w:cs="Times-Roman"/>
        </w:rPr>
        <w:t xml:space="preserve"> </w:t>
      </w:r>
      <w:r w:rsidRPr="002D4FF9">
        <w:rPr>
          <w:rFonts w:ascii="Times-Roman" w:hAnsi="Times-Roman" w:cs="Times-Roman"/>
        </w:rPr>
        <w:t>warships which varies from small patrol</w:t>
      </w:r>
      <w:r>
        <w:rPr>
          <w:rFonts w:ascii="Times-Roman" w:hAnsi="Times-Roman" w:cs="Times-Roman"/>
        </w:rPr>
        <w:t xml:space="preserve"> vessels to the </w:t>
      </w:r>
      <w:r w:rsidRPr="002D4FF9">
        <w:rPr>
          <w:rFonts w:ascii="Times-Roman" w:hAnsi="Times-Roman" w:cs="Times-Roman"/>
        </w:rPr>
        <w:t>mammoth aircraft carriers.</w:t>
      </w:r>
      <w:r>
        <w:rPr>
          <w:rFonts w:ascii="Times-Roman" w:hAnsi="Times-Roman" w:cs="Times-Roman"/>
        </w:rPr>
        <w:t xml:space="preserve"> </w:t>
      </w:r>
      <w:r w:rsidRPr="002D4FF9">
        <w:rPr>
          <w:rFonts w:ascii="Times-Roman" w:hAnsi="Times-Roman" w:cs="Times-Roman"/>
          <w:i/>
          <w:iCs/>
        </w:rPr>
        <w:t xml:space="preserve">Special-purpose vessels </w:t>
      </w:r>
      <w:r w:rsidRPr="002D4FF9">
        <w:rPr>
          <w:rFonts w:ascii="Times-Roman" w:hAnsi="Times-Roman" w:cs="Times-Roman"/>
        </w:rPr>
        <w:t>are those intended</w:t>
      </w:r>
      <w:r>
        <w:rPr>
          <w:rFonts w:ascii="Times-Roman" w:hAnsi="Times-Roman" w:cs="Times-Roman"/>
        </w:rPr>
        <w:t xml:space="preserve"> </w:t>
      </w:r>
      <w:r w:rsidRPr="002D4FF9">
        <w:rPr>
          <w:rFonts w:ascii="Times-Roman" w:hAnsi="Times-Roman" w:cs="Times-Roman"/>
        </w:rPr>
        <w:t>for use in specific tasks (e.g.,</w:t>
      </w:r>
      <w:r>
        <w:rPr>
          <w:rFonts w:ascii="Times-Roman" w:hAnsi="Times-Roman" w:cs="Times-Roman"/>
        </w:rPr>
        <w:t xml:space="preserve"> </w:t>
      </w:r>
      <w:r w:rsidRPr="002D4FF9">
        <w:rPr>
          <w:rFonts w:ascii="Times-Roman" w:hAnsi="Times-Roman" w:cs="Times-Roman"/>
        </w:rPr>
        <w:t>dredgers, exploration ships, pipe- or cable</w:t>
      </w:r>
      <w:r>
        <w:rPr>
          <w:rFonts w:ascii="Times-Roman" w:hAnsi="Times-Roman" w:cs="Times-Roman"/>
        </w:rPr>
        <w:t xml:space="preserve"> </w:t>
      </w:r>
      <w:r w:rsidRPr="002D4FF9">
        <w:rPr>
          <w:rFonts w:ascii="Times-Roman" w:hAnsi="Times-Roman" w:cs="Times-Roman"/>
        </w:rPr>
        <w:t>laying</w:t>
      </w:r>
      <w:r>
        <w:rPr>
          <w:rFonts w:ascii="Times-Roman" w:hAnsi="Times-Roman" w:cs="Times-Roman"/>
        </w:rPr>
        <w:t xml:space="preserve"> </w:t>
      </w:r>
      <w:r w:rsidRPr="002D4FF9">
        <w:rPr>
          <w:rFonts w:ascii="Times-Roman" w:hAnsi="Times-Roman" w:cs="Times-Roman"/>
        </w:rPr>
        <w:t>vessels, research vessels, fishing vessels,</w:t>
      </w:r>
      <w:r>
        <w:rPr>
          <w:rFonts w:ascii="Times-Roman" w:hAnsi="Times-Roman" w:cs="Times-Roman"/>
        </w:rPr>
        <w:t xml:space="preserve"> </w:t>
      </w:r>
      <w:r w:rsidRPr="002D4FF9">
        <w:rPr>
          <w:rFonts w:ascii="Times-Roman" w:hAnsi="Times-Roman" w:cs="Times-Roman"/>
        </w:rPr>
        <w:t>refrigerators, and many others.</w:t>
      </w:r>
      <w:r>
        <w:rPr>
          <w:rFonts w:ascii="Times-Roman" w:hAnsi="Times-Roman" w:cs="Times-Roman"/>
        </w:rPr>
        <w:t xml:space="preserve"> </w:t>
      </w:r>
      <w:r w:rsidRPr="002D4FF9">
        <w:rPr>
          <w:rFonts w:ascii="Times-Roman" w:hAnsi="Times-Roman" w:cs="Times-Roman"/>
          <w:i/>
          <w:iCs/>
        </w:rPr>
        <w:t xml:space="preserve">Service vessels </w:t>
      </w:r>
      <w:r w:rsidRPr="002D4FF9">
        <w:rPr>
          <w:rFonts w:ascii="Times-Roman" w:hAnsi="Times-Roman" w:cs="Times-Roman"/>
        </w:rPr>
        <w:t xml:space="preserve">include </w:t>
      </w:r>
      <w:r w:rsidRPr="002D4FF9">
        <w:rPr>
          <w:rFonts w:ascii="Times-Roman" w:hAnsi="Times-Roman" w:cs="Times-Roman"/>
        </w:rPr>
        <w:lastRenderedPageBreak/>
        <w:t>tugboats, fireboats,</w:t>
      </w:r>
      <w:r>
        <w:rPr>
          <w:rFonts w:ascii="Times-Roman" w:hAnsi="Times-Roman" w:cs="Times-Roman"/>
        </w:rPr>
        <w:t xml:space="preserve"> </w:t>
      </w:r>
      <w:r w:rsidRPr="002D4FF9">
        <w:rPr>
          <w:rFonts w:ascii="Times-Roman" w:hAnsi="Times-Roman" w:cs="Times-Roman"/>
        </w:rPr>
        <w:t>pilot, and line-holding boats.</w:t>
      </w:r>
      <w:r>
        <w:rPr>
          <w:rFonts w:ascii="Times-Roman" w:hAnsi="Times-Roman" w:cs="Times-Roman"/>
        </w:rPr>
        <w:t xml:space="preserve"> </w:t>
      </w:r>
      <w:r w:rsidRPr="002D4FF9">
        <w:rPr>
          <w:rFonts w:ascii="Times-Roman" w:hAnsi="Times-Roman" w:cs="Times-Roman"/>
          <w:i/>
          <w:iCs/>
        </w:rPr>
        <w:t xml:space="preserve">Small commercial and pleasure crafts </w:t>
      </w:r>
      <w:r w:rsidRPr="002D4FF9">
        <w:rPr>
          <w:rFonts w:ascii="Times-Roman" w:hAnsi="Times-Roman" w:cs="Times-Roman"/>
        </w:rPr>
        <w:t>include</w:t>
      </w:r>
      <w:r>
        <w:rPr>
          <w:rFonts w:ascii="Times-Roman" w:hAnsi="Times-Roman" w:cs="Times-Roman"/>
        </w:rPr>
        <w:t xml:space="preserve"> </w:t>
      </w:r>
      <w:r w:rsidRPr="002D4FF9">
        <w:rPr>
          <w:rFonts w:ascii="Times-Roman" w:hAnsi="Times-Roman" w:cs="Times-Roman"/>
        </w:rPr>
        <w:t>small fishing boats, local tour boats,</w:t>
      </w:r>
      <w:r>
        <w:rPr>
          <w:rFonts w:ascii="Times-Roman" w:hAnsi="Times-Roman" w:cs="Times-Roman"/>
        </w:rPr>
        <w:t xml:space="preserve"> </w:t>
      </w:r>
      <w:r w:rsidRPr="002D4FF9">
        <w:rPr>
          <w:rFonts w:ascii="Times-Roman" w:hAnsi="Times-Roman" w:cs="Times-Roman"/>
        </w:rPr>
        <w:t>yachts, and small motor boats.</w:t>
      </w:r>
    </w:p>
    <w:p w:rsidR="001C2CBB" w:rsidRDefault="001C2CBB" w:rsidP="001C2CBB">
      <w:pPr>
        <w:autoSpaceDE w:val="0"/>
        <w:autoSpaceDN w:val="0"/>
        <w:bidi w:val="0"/>
        <w:adjustRightInd w:val="0"/>
        <w:spacing w:line="360" w:lineRule="auto"/>
        <w:rPr>
          <w:rFonts w:ascii="Times-Roman" w:hAnsi="Times-Roman" w:cs="Times-Roman"/>
        </w:rPr>
      </w:pPr>
    </w:p>
    <w:p w:rsidR="001C2CBB" w:rsidRDefault="0089588D" w:rsidP="0089588D">
      <w:pPr>
        <w:autoSpaceDE w:val="0"/>
        <w:autoSpaceDN w:val="0"/>
        <w:bidi w:val="0"/>
        <w:adjustRightInd w:val="0"/>
        <w:spacing w:line="360" w:lineRule="auto"/>
        <w:rPr>
          <w:rFonts w:ascii="Times-Roman" w:hAnsi="Times-Roman" w:cs="Times-Roman"/>
        </w:rPr>
      </w:pPr>
      <w:r w:rsidRPr="0089588D">
        <w:rPr>
          <w:rFonts w:ascii="Times-Roman" w:hAnsi="Times-Roman" w:cs="Times-Roman"/>
        </w:rPr>
        <w:t>Ship parameters as they relate to design</w:t>
      </w:r>
      <w:r>
        <w:rPr>
          <w:rFonts w:ascii="Times-Roman" w:hAnsi="Times-Roman" w:cs="Times-Roman"/>
        </w:rPr>
        <w:t xml:space="preserve"> </w:t>
      </w:r>
      <w:r w:rsidRPr="0089588D">
        <w:rPr>
          <w:rFonts w:ascii="Times-Roman" w:hAnsi="Times-Roman" w:cs="Times-Roman"/>
        </w:rPr>
        <w:t>of port marine structures include length,</w:t>
      </w:r>
      <w:r>
        <w:rPr>
          <w:rFonts w:ascii="Times-Roman" w:hAnsi="Times-Roman" w:cs="Times-Roman"/>
        </w:rPr>
        <w:t xml:space="preserve"> </w:t>
      </w:r>
      <w:r w:rsidRPr="0089588D">
        <w:rPr>
          <w:rFonts w:ascii="Times-Roman" w:hAnsi="Times-Roman" w:cs="Times-Roman"/>
        </w:rPr>
        <w:t>beam, and depth of hull and draft. These</w:t>
      </w:r>
      <w:r>
        <w:rPr>
          <w:rFonts w:ascii="Times-Roman" w:hAnsi="Times-Roman" w:cs="Times-Roman"/>
        </w:rPr>
        <w:t xml:space="preserve"> </w:t>
      </w:r>
      <w:r w:rsidRPr="0089588D">
        <w:rPr>
          <w:rFonts w:ascii="Times-Roman" w:hAnsi="Times-Roman" w:cs="Times-Roman"/>
        </w:rPr>
        <w:t>parameters are affected by ship type (e.g.,</w:t>
      </w:r>
      <w:r>
        <w:rPr>
          <w:rFonts w:ascii="Times-Roman" w:hAnsi="Times-Roman" w:cs="Times-Roman"/>
        </w:rPr>
        <w:t xml:space="preserve"> </w:t>
      </w:r>
      <w:r w:rsidRPr="0089588D">
        <w:rPr>
          <w:rFonts w:ascii="Times-Roman" w:hAnsi="Times-Roman" w:cs="Times-Roman"/>
        </w:rPr>
        <w:t>general cargo ship, bulk-carrier, oil tanker,</w:t>
      </w:r>
      <w:r>
        <w:rPr>
          <w:rFonts w:ascii="Times-Roman" w:hAnsi="Times-Roman" w:cs="Times-Roman"/>
        </w:rPr>
        <w:t xml:space="preserve"> </w:t>
      </w:r>
      <w:r w:rsidRPr="0089588D">
        <w:rPr>
          <w:rFonts w:ascii="Times-Roman" w:hAnsi="Times-Roman" w:cs="Times-Roman"/>
        </w:rPr>
        <w:t>containership, passenger ship, navy vessel,</w:t>
      </w:r>
      <w:r>
        <w:rPr>
          <w:rFonts w:ascii="Times-Roman" w:hAnsi="Times-Roman" w:cs="Times-Roman"/>
        </w:rPr>
        <w:t xml:space="preserve"> </w:t>
      </w:r>
      <w:r w:rsidRPr="0089588D">
        <w:rPr>
          <w:rFonts w:ascii="Times-Roman" w:hAnsi="Times-Roman" w:cs="Times-Roman"/>
        </w:rPr>
        <w:t>etc.), and ship capacity or tonnage.</w:t>
      </w:r>
    </w:p>
    <w:p w:rsidR="00DD1DDF" w:rsidRDefault="00DD1DDF" w:rsidP="00DD1DDF">
      <w:pPr>
        <w:autoSpaceDE w:val="0"/>
        <w:autoSpaceDN w:val="0"/>
        <w:bidi w:val="0"/>
        <w:adjustRightInd w:val="0"/>
        <w:spacing w:line="360" w:lineRule="auto"/>
        <w:rPr>
          <w:rFonts w:ascii="Times-Roman" w:hAnsi="Times-Roman" w:cs="Times-Roman"/>
        </w:rPr>
      </w:pPr>
    </w:p>
    <w:p w:rsidR="00DD1DDF" w:rsidRDefault="00DD1DDF" w:rsidP="00DD1DDF">
      <w:pPr>
        <w:autoSpaceDE w:val="0"/>
        <w:autoSpaceDN w:val="0"/>
        <w:bidi w:val="0"/>
        <w:adjustRightInd w:val="0"/>
        <w:spacing w:line="360" w:lineRule="auto"/>
        <w:rPr>
          <w:rFonts w:ascii="Times-Roman" w:hAnsi="Times-Roman" w:cs="Times-Roman"/>
        </w:rPr>
      </w:pPr>
      <w:r w:rsidRPr="00DD1DDF">
        <w:rPr>
          <w:rFonts w:ascii="Times-Roman" w:hAnsi="Times-Roman" w:cs="Times-Roman"/>
        </w:rPr>
        <w:t>For practical design purposes the vessel's</w:t>
      </w:r>
      <w:r>
        <w:rPr>
          <w:rFonts w:ascii="Times-Roman" w:hAnsi="Times-Roman" w:cs="Times-Roman"/>
        </w:rPr>
        <w:t xml:space="preserve"> </w:t>
      </w:r>
      <w:r w:rsidRPr="00DD1DDF">
        <w:rPr>
          <w:rFonts w:ascii="Times-Roman" w:hAnsi="Times-Roman" w:cs="Times-Roman"/>
        </w:rPr>
        <w:t>dimensions are defined as follows:</w:t>
      </w:r>
    </w:p>
    <w:p w:rsidR="00DD1DDF" w:rsidRDefault="00DD1DDF" w:rsidP="00DD1DDF">
      <w:pPr>
        <w:autoSpaceDE w:val="0"/>
        <w:autoSpaceDN w:val="0"/>
        <w:bidi w:val="0"/>
        <w:adjustRightInd w:val="0"/>
        <w:spacing w:line="360" w:lineRule="auto"/>
        <w:rPr>
          <w:rFonts w:ascii="Times-Roman" w:hAnsi="Times-Roman" w:cs="Times-Roman"/>
        </w:rPr>
      </w:pPr>
    </w:p>
    <w:p w:rsidR="00DD1DDF" w:rsidRDefault="00DD1DDF" w:rsidP="00775DB4">
      <w:pPr>
        <w:autoSpaceDE w:val="0"/>
        <w:autoSpaceDN w:val="0"/>
        <w:bidi w:val="0"/>
        <w:adjustRightInd w:val="0"/>
        <w:spacing w:line="360" w:lineRule="auto"/>
        <w:rPr>
          <w:rFonts w:ascii="Times-Roman" w:hAnsi="Times-Roman" w:cs="Times-Roman"/>
        </w:rPr>
      </w:pPr>
      <w:r w:rsidRPr="00DD1DDF">
        <w:rPr>
          <w:rFonts w:ascii="Times-Roman" w:hAnsi="Times-Roman" w:cs="Times-Roman"/>
          <w:i/>
          <w:iCs/>
        </w:rPr>
        <w:t xml:space="preserve">Length: </w:t>
      </w:r>
      <w:r w:rsidRPr="00DD1DDF">
        <w:rPr>
          <w:rFonts w:ascii="Times-Roman" w:hAnsi="Times-Roman" w:cs="Times-Roman"/>
        </w:rPr>
        <w:t>The overall ship length is the length</w:t>
      </w:r>
      <w:r>
        <w:rPr>
          <w:rFonts w:ascii="Times-Roman" w:hAnsi="Times-Roman" w:cs="Times-Roman"/>
        </w:rPr>
        <w:t xml:space="preserve"> </w:t>
      </w:r>
      <w:r w:rsidRPr="00DD1DDF">
        <w:rPr>
          <w:rFonts w:ascii="Times-Roman" w:hAnsi="Times-Roman" w:cs="Times-Roman"/>
        </w:rPr>
        <w:t>between the forward and aft vertical structures.</w:t>
      </w:r>
      <w:r>
        <w:rPr>
          <w:rFonts w:ascii="Times-Roman" w:hAnsi="Times-Roman" w:cs="Times-Roman"/>
        </w:rPr>
        <w:t xml:space="preserve"> </w:t>
      </w:r>
      <w:r w:rsidRPr="00DD1DDF">
        <w:rPr>
          <w:rFonts w:ascii="Times-Roman" w:hAnsi="Times-Roman" w:cs="Times-Roman"/>
        </w:rPr>
        <w:t>For a ship with a bulbous bow this will</w:t>
      </w:r>
      <w:r>
        <w:rPr>
          <w:rFonts w:ascii="Times-Roman" w:hAnsi="Times-Roman" w:cs="Times-Roman"/>
        </w:rPr>
        <w:t xml:space="preserve"> </w:t>
      </w:r>
      <w:r w:rsidRPr="00DD1DDF">
        <w:rPr>
          <w:rFonts w:ascii="Times-Roman" w:hAnsi="Times-Roman" w:cs="Times-Roman"/>
        </w:rPr>
        <w:t>be the overall length between the forward</w:t>
      </w:r>
      <w:r>
        <w:rPr>
          <w:rFonts w:ascii="Times-Roman" w:hAnsi="Times-Roman" w:cs="Times-Roman"/>
        </w:rPr>
        <w:t xml:space="preserve"> </w:t>
      </w:r>
      <w:r w:rsidRPr="00DD1DDF">
        <w:rPr>
          <w:rFonts w:ascii="Times-Roman" w:hAnsi="Times-Roman" w:cs="Times-Roman"/>
        </w:rPr>
        <w:t>perpendicular at the bulb and aft. The length</w:t>
      </w:r>
      <w:r>
        <w:rPr>
          <w:rFonts w:ascii="Times-Roman" w:hAnsi="Times-Roman" w:cs="Times-Roman"/>
        </w:rPr>
        <w:t xml:space="preserve"> </w:t>
      </w:r>
      <w:r w:rsidRPr="00DD1DDF">
        <w:rPr>
          <w:rFonts w:ascii="Times-Roman" w:hAnsi="Times-Roman" w:cs="Times-Roman"/>
        </w:rPr>
        <w:t>between perpendiculars is the length between</w:t>
      </w:r>
      <w:r>
        <w:rPr>
          <w:rFonts w:ascii="Times-Roman" w:hAnsi="Times-Roman" w:cs="Times-Roman"/>
        </w:rPr>
        <w:t xml:space="preserve"> </w:t>
      </w:r>
      <w:r w:rsidRPr="00DD1DDF">
        <w:rPr>
          <w:rFonts w:ascii="Times-Roman" w:hAnsi="Times-Roman" w:cs="Times-Roman"/>
        </w:rPr>
        <w:t>the forward and aft vertical structures of the</w:t>
      </w:r>
      <w:r>
        <w:rPr>
          <w:rFonts w:ascii="Times-Roman" w:hAnsi="Times-Roman" w:cs="Times-Roman"/>
        </w:rPr>
        <w:t xml:space="preserve"> </w:t>
      </w:r>
      <w:r w:rsidRPr="00DD1DDF">
        <w:rPr>
          <w:rFonts w:ascii="Times-Roman" w:hAnsi="Times-Roman" w:cs="Times-Roman"/>
        </w:rPr>
        <w:t>ship's hull at the waterline (loaded line) when</w:t>
      </w:r>
      <w:r>
        <w:rPr>
          <w:rFonts w:ascii="Times-Roman" w:hAnsi="Times-Roman" w:cs="Times-Roman"/>
        </w:rPr>
        <w:t xml:space="preserve"> </w:t>
      </w:r>
      <w:r w:rsidRPr="00DD1DDF">
        <w:rPr>
          <w:rFonts w:ascii="Times-Roman" w:hAnsi="Times-Roman" w:cs="Times-Roman"/>
        </w:rPr>
        <w:t>the ship is fully loaded.</w:t>
      </w:r>
      <w:r>
        <w:rPr>
          <w:rFonts w:ascii="Times-Roman" w:hAnsi="Times-Roman" w:cs="Times-Roman"/>
        </w:rPr>
        <w:t xml:space="preserve"> </w:t>
      </w:r>
      <w:r w:rsidRPr="00DD1DDF">
        <w:rPr>
          <w:rFonts w:ascii="Times-Roman" w:hAnsi="Times-Roman" w:cs="Times-Roman"/>
          <w:i/>
          <w:iCs/>
        </w:rPr>
        <w:t xml:space="preserve">Beam: </w:t>
      </w:r>
      <w:r w:rsidRPr="00DD1DDF">
        <w:rPr>
          <w:rFonts w:ascii="Times-Roman" w:hAnsi="Times-Roman" w:cs="Times-Roman"/>
        </w:rPr>
        <w:t>This is the maximum width of the ship</w:t>
      </w:r>
      <w:r>
        <w:rPr>
          <w:rFonts w:ascii="Times-Roman" w:hAnsi="Times-Roman" w:cs="Times-Roman"/>
        </w:rPr>
        <w:t xml:space="preserve"> </w:t>
      </w:r>
      <w:r w:rsidRPr="00DD1DDF">
        <w:rPr>
          <w:rFonts w:ascii="Times-Roman" w:hAnsi="Times-Roman" w:cs="Times-Roman"/>
        </w:rPr>
        <w:t>hull usually occurring at the ship's midsection.</w:t>
      </w:r>
      <w:r>
        <w:rPr>
          <w:rFonts w:ascii="Times-Roman" w:hAnsi="Times-Roman" w:cs="Times-Roman"/>
        </w:rPr>
        <w:t xml:space="preserve"> </w:t>
      </w:r>
      <w:r w:rsidRPr="00DD1DDF">
        <w:rPr>
          <w:rFonts w:ascii="Times-Roman" w:hAnsi="Times-Roman" w:cs="Times-Roman"/>
          <w:i/>
          <w:iCs/>
        </w:rPr>
        <w:t xml:space="preserve">Depth of hull: </w:t>
      </w:r>
      <w:r w:rsidRPr="00DD1DDF">
        <w:rPr>
          <w:rFonts w:ascii="Times-Roman" w:hAnsi="Times-Roman" w:cs="Times-Roman"/>
        </w:rPr>
        <w:t>This is the depth usually measured</w:t>
      </w:r>
      <w:r>
        <w:rPr>
          <w:rFonts w:ascii="Times-Roman" w:hAnsi="Times-Roman" w:cs="Times-Roman"/>
        </w:rPr>
        <w:t xml:space="preserve"> </w:t>
      </w:r>
      <w:r w:rsidRPr="00DD1DDF">
        <w:rPr>
          <w:rFonts w:ascii="Times-Roman" w:hAnsi="Times-Roman" w:cs="Times-Roman"/>
        </w:rPr>
        <w:t>at mid</w:t>
      </w:r>
      <w:r>
        <w:rPr>
          <w:rFonts w:ascii="Times-Roman" w:hAnsi="Times-Roman" w:cs="Times-Roman"/>
        </w:rPr>
        <w:t xml:space="preserve"> </w:t>
      </w:r>
      <w:r w:rsidRPr="00DD1DDF">
        <w:rPr>
          <w:rFonts w:ascii="Times-Roman" w:hAnsi="Times-Roman" w:cs="Times-Roman"/>
        </w:rPr>
        <w:t>ship from the bottom of the keel</w:t>
      </w:r>
      <w:r>
        <w:rPr>
          <w:rFonts w:ascii="Times-Roman" w:hAnsi="Times-Roman" w:cs="Times-Roman"/>
        </w:rPr>
        <w:t xml:space="preserve"> </w:t>
      </w:r>
      <w:r w:rsidRPr="00DD1DDF">
        <w:rPr>
          <w:rFonts w:ascii="Times-Roman" w:hAnsi="Times-Roman" w:cs="Times-Roman"/>
        </w:rPr>
        <w:t>to the top of the main deck.</w:t>
      </w:r>
      <w:r>
        <w:rPr>
          <w:rFonts w:ascii="Times-Roman" w:hAnsi="Times-Roman" w:cs="Times-Roman"/>
        </w:rPr>
        <w:t xml:space="preserve"> </w:t>
      </w:r>
      <w:r w:rsidRPr="00DD1DDF">
        <w:rPr>
          <w:rFonts w:ascii="Times-Roman" w:hAnsi="Times-Roman" w:cs="Times-Roman"/>
          <w:i/>
          <w:iCs/>
        </w:rPr>
        <w:t xml:space="preserve">Draft: </w:t>
      </w:r>
      <w:r w:rsidRPr="00DD1DDF">
        <w:rPr>
          <w:rFonts w:ascii="Times-Roman" w:hAnsi="Times-Roman" w:cs="Times-Roman"/>
        </w:rPr>
        <w:t>This is the distance from the ship's</w:t>
      </w:r>
      <w:r>
        <w:rPr>
          <w:rFonts w:ascii="Times-Roman" w:hAnsi="Times-Roman" w:cs="Times-Roman"/>
        </w:rPr>
        <w:t xml:space="preserve"> </w:t>
      </w:r>
      <w:r w:rsidRPr="00DD1DDF">
        <w:rPr>
          <w:rFonts w:ascii="Times-Roman" w:hAnsi="Times-Roman" w:cs="Times-Roman"/>
        </w:rPr>
        <w:t>waterline to the lowest point of the bottom of</w:t>
      </w:r>
      <w:r>
        <w:rPr>
          <w:rFonts w:ascii="Times-Roman" w:hAnsi="Times-Roman" w:cs="Times-Roman"/>
        </w:rPr>
        <w:t xml:space="preserve"> </w:t>
      </w:r>
      <w:r w:rsidR="00775DB4">
        <w:rPr>
          <w:rFonts w:ascii="Times-Roman" w:hAnsi="Times-Roman" w:cs="Times-Roman"/>
        </w:rPr>
        <w:t>her keel (Fig. 2.3).</w:t>
      </w:r>
    </w:p>
    <w:p w:rsidR="00775DB4" w:rsidRDefault="00775DB4" w:rsidP="00775DB4">
      <w:pPr>
        <w:autoSpaceDE w:val="0"/>
        <w:autoSpaceDN w:val="0"/>
        <w:bidi w:val="0"/>
        <w:adjustRightInd w:val="0"/>
        <w:spacing w:line="360" w:lineRule="auto"/>
        <w:rPr>
          <w:rFonts w:ascii="Times-Roman" w:hAnsi="Times-Roman" w:cs="Times-Roman"/>
        </w:rPr>
      </w:pPr>
      <w:r>
        <w:rPr>
          <w:noProof/>
        </w:rPr>
        <w:drawing>
          <wp:inline distT="0" distB="0" distL="0" distR="0" wp14:anchorId="65006483" wp14:editId="5B1CEB3A">
            <wp:extent cx="5273086" cy="3073138"/>
            <wp:effectExtent l="0" t="0" r="3810" b="0"/>
            <wp:docPr id="16" name="Picture 16" descr="Marine education: ship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ne education: ship constructi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528"/>
                    <a:stretch/>
                  </pic:blipFill>
                  <pic:spPr bwMode="auto">
                    <a:xfrm>
                      <a:off x="0" y="0"/>
                      <a:ext cx="5274310" cy="3073851"/>
                    </a:xfrm>
                    <a:prstGeom prst="rect">
                      <a:avLst/>
                    </a:prstGeom>
                    <a:noFill/>
                    <a:ln>
                      <a:noFill/>
                    </a:ln>
                    <a:extLst>
                      <a:ext uri="{53640926-AAD7-44D8-BBD7-CCE9431645EC}">
                        <a14:shadowObscured xmlns:a14="http://schemas.microsoft.com/office/drawing/2010/main"/>
                      </a:ext>
                    </a:extLst>
                  </pic:spPr>
                </pic:pic>
              </a:graphicData>
            </a:graphic>
          </wp:inline>
        </w:drawing>
      </w:r>
    </w:p>
    <w:p w:rsidR="00DD1DDF" w:rsidRDefault="00DD1DDF" w:rsidP="00DD1DDF">
      <w:pPr>
        <w:autoSpaceDE w:val="0"/>
        <w:autoSpaceDN w:val="0"/>
        <w:bidi w:val="0"/>
        <w:adjustRightInd w:val="0"/>
        <w:spacing w:line="360" w:lineRule="auto"/>
        <w:rPr>
          <w:rFonts w:ascii="Times-Roman" w:hAnsi="Times-Roman" w:cs="Times-Roman"/>
        </w:rPr>
      </w:pPr>
    </w:p>
    <w:p w:rsidR="00DD1DDF" w:rsidRDefault="00775DB4" w:rsidP="00DD1DDF">
      <w:pPr>
        <w:autoSpaceDE w:val="0"/>
        <w:autoSpaceDN w:val="0"/>
        <w:bidi w:val="0"/>
        <w:adjustRightInd w:val="0"/>
        <w:spacing w:line="360" w:lineRule="auto"/>
        <w:rPr>
          <w:rFonts w:ascii="Times-Roman" w:hAnsi="Times-Roman" w:cs="Times-Roman"/>
        </w:rPr>
      </w:pPr>
      <w:r>
        <w:rPr>
          <w:rFonts w:ascii="Times-Roman" w:hAnsi="Times-Roman" w:cs="Times-Roman"/>
        </w:rPr>
        <w:t>Fig. 2.3 Ship dimensions</w:t>
      </w:r>
    </w:p>
    <w:p w:rsidR="00775DB4" w:rsidRDefault="001458BE" w:rsidP="001458BE">
      <w:pPr>
        <w:autoSpaceDE w:val="0"/>
        <w:autoSpaceDN w:val="0"/>
        <w:bidi w:val="0"/>
        <w:adjustRightInd w:val="0"/>
        <w:spacing w:line="360" w:lineRule="auto"/>
        <w:rPr>
          <w:rFonts w:ascii="Times-Roman" w:hAnsi="Times-Roman" w:cs="Times-Roman"/>
        </w:rPr>
      </w:pPr>
      <w:r w:rsidRPr="001458BE">
        <w:rPr>
          <w:rFonts w:ascii="Times-Roman" w:hAnsi="Times-Roman" w:cs="Times-Roman"/>
        </w:rPr>
        <w:lastRenderedPageBreak/>
        <w:t>The following ship characteristics are</w:t>
      </w:r>
      <w:r>
        <w:rPr>
          <w:rFonts w:ascii="Times-Roman" w:hAnsi="Times-Roman" w:cs="Times-Roman"/>
        </w:rPr>
        <w:t xml:space="preserve"> </w:t>
      </w:r>
      <w:r w:rsidRPr="001458BE">
        <w:rPr>
          <w:rFonts w:ascii="Times-Roman" w:hAnsi="Times-Roman" w:cs="Times-Roman"/>
        </w:rPr>
        <w:t>typically used for the design of miscellaneous</w:t>
      </w:r>
      <w:r>
        <w:rPr>
          <w:rFonts w:ascii="Times-Roman" w:hAnsi="Times-Roman" w:cs="Times-Roman"/>
        </w:rPr>
        <w:t xml:space="preserve"> </w:t>
      </w:r>
      <w:r w:rsidRPr="001458BE">
        <w:rPr>
          <w:rFonts w:ascii="Times-Roman" w:hAnsi="Times-Roman" w:cs="Times-Roman"/>
        </w:rPr>
        <w:t>port facilities:</w:t>
      </w:r>
    </w:p>
    <w:p w:rsidR="00775DB4" w:rsidRDefault="00775DB4" w:rsidP="001458BE">
      <w:pPr>
        <w:autoSpaceDE w:val="0"/>
        <w:autoSpaceDN w:val="0"/>
        <w:bidi w:val="0"/>
        <w:adjustRightInd w:val="0"/>
        <w:spacing w:line="360" w:lineRule="auto"/>
        <w:rPr>
          <w:rFonts w:ascii="Times-Roman" w:hAnsi="Times-Roman" w:cs="Times-Roman"/>
        </w:rPr>
      </w:pPr>
    </w:p>
    <w:p w:rsidR="001458BE" w:rsidRDefault="001458BE" w:rsidP="001458BE">
      <w:pPr>
        <w:autoSpaceDE w:val="0"/>
        <w:autoSpaceDN w:val="0"/>
        <w:bidi w:val="0"/>
        <w:adjustRightInd w:val="0"/>
        <w:spacing w:line="360" w:lineRule="auto"/>
        <w:rPr>
          <w:rFonts w:ascii="Times-Roman" w:hAnsi="Times-Roman" w:cs="Times-Roman"/>
        </w:rPr>
      </w:pPr>
      <w:r w:rsidRPr="001458BE">
        <w:rPr>
          <w:rFonts w:ascii="Times-Roman" w:hAnsi="Times-Roman" w:cs="Times-Roman"/>
          <w:i/>
          <w:iCs/>
        </w:rPr>
        <w:t xml:space="preserve">Deadweight tonnage </w:t>
      </w:r>
      <w:r w:rsidRPr="001458BE">
        <w:rPr>
          <w:rFonts w:ascii="Times-Roman" w:hAnsi="Times-Roman" w:cs="Times-Roman"/>
        </w:rPr>
        <w:t>(DWT) is the carrying</w:t>
      </w:r>
      <w:r>
        <w:rPr>
          <w:rFonts w:ascii="Times-Roman" w:hAnsi="Times-Roman" w:cs="Times-Roman"/>
        </w:rPr>
        <w:t xml:space="preserve"> </w:t>
      </w:r>
      <w:r w:rsidRPr="001458BE">
        <w:rPr>
          <w:rFonts w:ascii="Times-Roman" w:hAnsi="Times-Roman" w:cs="Times-Roman"/>
        </w:rPr>
        <w:t>capacity of the ship which includes the total</w:t>
      </w:r>
      <w:r>
        <w:rPr>
          <w:rFonts w:ascii="Times-Roman" w:hAnsi="Times-Roman" w:cs="Times-Roman"/>
        </w:rPr>
        <w:t xml:space="preserve"> </w:t>
      </w:r>
      <w:r w:rsidRPr="001458BE">
        <w:rPr>
          <w:rFonts w:ascii="Times-Roman" w:hAnsi="Times-Roman" w:cs="Times-Roman"/>
        </w:rPr>
        <w:t>weight of cargo, fuels, stores, fresh water,</w:t>
      </w:r>
      <w:r>
        <w:rPr>
          <w:rFonts w:ascii="Times-Roman" w:hAnsi="Times-Roman" w:cs="Times-Roman"/>
        </w:rPr>
        <w:t xml:space="preserve"> </w:t>
      </w:r>
      <w:r w:rsidRPr="001458BE">
        <w:rPr>
          <w:rFonts w:ascii="Times-Roman" w:hAnsi="Times-Roman" w:cs="Times-Roman"/>
        </w:rPr>
        <w:t>and so on. The DWT traditionally was given</w:t>
      </w:r>
      <w:r>
        <w:rPr>
          <w:rFonts w:ascii="Times-Roman" w:hAnsi="Times-Roman" w:cs="Times-Roman"/>
        </w:rPr>
        <w:t xml:space="preserve"> </w:t>
      </w:r>
      <w:r w:rsidRPr="001458BE">
        <w:rPr>
          <w:rFonts w:ascii="Times-Roman" w:hAnsi="Times-Roman" w:cs="Times-Roman"/>
        </w:rPr>
        <w:t>in long tons (1</w:t>
      </w:r>
      <w:r>
        <w:rPr>
          <w:rFonts w:ascii="Times-Roman" w:hAnsi="Times-Roman" w:cs="Times-Roman"/>
        </w:rPr>
        <w:t xml:space="preserve"> </w:t>
      </w:r>
      <w:r w:rsidRPr="001458BE">
        <w:rPr>
          <w:rFonts w:ascii="Times-Roman" w:hAnsi="Times-Roman" w:cs="Times-Roman"/>
        </w:rPr>
        <w:t>long ton= 1016 kg), but now</w:t>
      </w:r>
      <w:r>
        <w:rPr>
          <w:rFonts w:ascii="Times-Roman" w:hAnsi="Times-Roman" w:cs="Times-Roman"/>
        </w:rPr>
        <w:t xml:space="preserve"> </w:t>
      </w:r>
      <w:r w:rsidRPr="001458BE">
        <w:rPr>
          <w:rFonts w:ascii="Times-Roman" w:hAnsi="Times-Roman" w:cs="Times-Roman"/>
        </w:rPr>
        <w:t xml:space="preserve">it is usually given in metric </w:t>
      </w:r>
      <w:proofErr w:type="spellStart"/>
      <w:r>
        <w:rPr>
          <w:rFonts w:ascii="Times-Roman" w:hAnsi="Times-Roman" w:cs="Times-Roman"/>
        </w:rPr>
        <w:t>ton</w:t>
      </w:r>
      <w:r w:rsidRPr="001458BE">
        <w:rPr>
          <w:rFonts w:ascii="Times-Roman" w:hAnsi="Times-Roman" w:cs="Times-Roman"/>
        </w:rPr>
        <w:t>nes</w:t>
      </w:r>
      <w:proofErr w:type="spellEnd"/>
      <w:r w:rsidRPr="001458BE">
        <w:rPr>
          <w:rFonts w:ascii="Times-Roman" w:hAnsi="Times-Roman" w:cs="Times-Roman"/>
        </w:rPr>
        <w:t>. It represents</w:t>
      </w:r>
      <w:r>
        <w:rPr>
          <w:rFonts w:ascii="Times-Roman" w:hAnsi="Times-Roman" w:cs="Times-Roman"/>
        </w:rPr>
        <w:t xml:space="preserve"> </w:t>
      </w:r>
      <w:r w:rsidRPr="001458BE">
        <w:rPr>
          <w:rFonts w:ascii="Times-Roman" w:hAnsi="Times-Roman" w:cs="Times-Roman"/>
        </w:rPr>
        <w:t>the difference between light displacement</w:t>
      </w:r>
      <w:r>
        <w:rPr>
          <w:rFonts w:ascii="Times-Roman" w:hAnsi="Times-Roman" w:cs="Times-Roman"/>
        </w:rPr>
        <w:t xml:space="preserve"> </w:t>
      </w:r>
      <w:r w:rsidRPr="001458BE">
        <w:rPr>
          <w:rFonts w:ascii="Times-Roman" w:hAnsi="Times-Roman" w:cs="Times-Roman"/>
        </w:rPr>
        <w:t>and displacement when the ship</w:t>
      </w:r>
      <w:r>
        <w:rPr>
          <w:rFonts w:ascii="Times-Roman" w:hAnsi="Times-Roman" w:cs="Times-Roman"/>
        </w:rPr>
        <w:t xml:space="preserve"> </w:t>
      </w:r>
      <w:r w:rsidRPr="001458BE">
        <w:rPr>
          <w:rFonts w:ascii="Times-Roman" w:hAnsi="Times-Roman" w:cs="Times-Roman"/>
        </w:rPr>
        <w:t xml:space="preserve">is loaded to the </w:t>
      </w:r>
      <w:r w:rsidRPr="001458BE">
        <w:rPr>
          <w:rFonts w:ascii="Times-Roman" w:hAnsi="Times-Roman" w:cs="Times-Roman"/>
          <w:i/>
          <w:iCs/>
        </w:rPr>
        <w:t xml:space="preserve">load line </w:t>
      </w:r>
      <w:r w:rsidRPr="001458BE">
        <w:rPr>
          <w:rFonts w:ascii="Times-Roman" w:hAnsi="Times-Roman" w:cs="Times-Roman"/>
        </w:rPr>
        <w:t>(the definition for</w:t>
      </w:r>
      <w:r>
        <w:rPr>
          <w:rFonts w:ascii="Times-Roman" w:hAnsi="Times-Roman" w:cs="Times-Roman"/>
        </w:rPr>
        <w:t xml:space="preserve"> </w:t>
      </w:r>
      <w:r w:rsidRPr="001458BE">
        <w:rPr>
          <w:rFonts w:ascii="Times-Roman" w:hAnsi="Times-Roman" w:cs="Times-Roman"/>
        </w:rPr>
        <w:t>the load line is given in the "displacement</w:t>
      </w:r>
      <w:r>
        <w:rPr>
          <w:rFonts w:ascii="Times-Roman" w:hAnsi="Times-Roman" w:cs="Times-Roman"/>
        </w:rPr>
        <w:t xml:space="preserve"> </w:t>
      </w:r>
      <w:r w:rsidRPr="001458BE">
        <w:rPr>
          <w:rFonts w:ascii="Times-Roman" w:hAnsi="Times-Roman" w:cs="Times-Roman"/>
        </w:rPr>
        <w:t>tonnage" paragraph). The DWT varies with</w:t>
      </w:r>
      <w:r>
        <w:rPr>
          <w:rFonts w:ascii="Times-Roman" w:hAnsi="Times-Roman" w:cs="Times-Roman"/>
        </w:rPr>
        <w:t xml:space="preserve"> </w:t>
      </w:r>
      <w:r w:rsidRPr="001458BE">
        <w:rPr>
          <w:rFonts w:ascii="Times-Roman" w:hAnsi="Times-Roman" w:cs="Times-Roman"/>
        </w:rPr>
        <w:t>latitude and season as well as with change</w:t>
      </w:r>
      <w:r>
        <w:rPr>
          <w:rFonts w:ascii="Times-Roman" w:hAnsi="Times-Roman" w:cs="Times-Roman"/>
        </w:rPr>
        <w:t xml:space="preserve"> </w:t>
      </w:r>
      <w:r w:rsidRPr="001458BE">
        <w:rPr>
          <w:rFonts w:ascii="Times-Roman" w:hAnsi="Times-Roman" w:cs="Times-Roman"/>
        </w:rPr>
        <w:t>in buoyancy due to change in water salinity</w:t>
      </w:r>
      <w:r>
        <w:rPr>
          <w:rFonts w:ascii="Times-Roman" w:hAnsi="Times-Roman" w:cs="Times-Roman"/>
        </w:rPr>
        <w:t xml:space="preserve"> </w:t>
      </w:r>
      <w:r w:rsidRPr="001458BE">
        <w:rPr>
          <w:rFonts w:ascii="Times-Roman" w:hAnsi="Times-Roman" w:cs="Times-Roman"/>
        </w:rPr>
        <w:t>(density) in which the ship operates.</w:t>
      </w:r>
    </w:p>
    <w:p w:rsidR="001458BE" w:rsidRDefault="001458BE" w:rsidP="001458BE">
      <w:pPr>
        <w:autoSpaceDE w:val="0"/>
        <w:autoSpaceDN w:val="0"/>
        <w:bidi w:val="0"/>
        <w:adjustRightInd w:val="0"/>
        <w:spacing w:line="360" w:lineRule="auto"/>
        <w:rPr>
          <w:rFonts w:ascii="Times-Roman" w:hAnsi="Times-Roman" w:cs="Times-Roman"/>
        </w:rPr>
      </w:pPr>
    </w:p>
    <w:p w:rsidR="001458BE" w:rsidRDefault="001458BE" w:rsidP="001458BE">
      <w:pPr>
        <w:autoSpaceDE w:val="0"/>
        <w:autoSpaceDN w:val="0"/>
        <w:bidi w:val="0"/>
        <w:adjustRightInd w:val="0"/>
        <w:spacing w:line="360" w:lineRule="auto"/>
        <w:rPr>
          <w:rFonts w:ascii="Times-Roman" w:hAnsi="Times-Roman" w:cs="Times-Roman"/>
        </w:rPr>
      </w:pPr>
      <w:r w:rsidRPr="001458BE">
        <w:rPr>
          <w:rFonts w:ascii="Times-Roman" w:hAnsi="Times-Roman" w:cs="Times-Roman"/>
          <w:i/>
          <w:iCs/>
        </w:rPr>
        <w:t xml:space="preserve">Gross tonnage </w:t>
      </w:r>
      <w:r>
        <w:rPr>
          <w:rFonts w:ascii="Times-Roman" w:hAnsi="Times-Roman" w:cs="Times-Roman"/>
        </w:rPr>
        <w:t>(</w:t>
      </w:r>
      <w:r w:rsidRPr="001458BE">
        <w:rPr>
          <w:rFonts w:ascii="Times-Roman" w:hAnsi="Times-Roman" w:cs="Times-Roman"/>
          <w:i/>
          <w:iCs/>
        </w:rPr>
        <w:t xml:space="preserve">Gr) </w:t>
      </w:r>
      <w:r w:rsidRPr="001458BE">
        <w:rPr>
          <w:rFonts w:ascii="Times-Roman" w:hAnsi="Times-Roman" w:cs="Times-Roman"/>
        </w:rPr>
        <w:t xml:space="preserve">is the entire </w:t>
      </w:r>
      <w:r>
        <w:rPr>
          <w:rFonts w:ascii="Times-Roman" w:hAnsi="Times-Roman" w:cs="Times-Roman"/>
        </w:rPr>
        <w:t xml:space="preserve">intimal </w:t>
      </w:r>
      <w:r w:rsidRPr="001458BE">
        <w:rPr>
          <w:rFonts w:ascii="Times-Roman" w:hAnsi="Times-Roman" w:cs="Times-Roman"/>
        </w:rPr>
        <w:t>cubic capacity of a ship. It was typically</w:t>
      </w:r>
      <w:r>
        <w:rPr>
          <w:rFonts w:ascii="Times-Roman" w:hAnsi="Times-Roman" w:cs="Times-Roman"/>
        </w:rPr>
        <w:t xml:space="preserve"> expressed in units of 100 ft</w:t>
      </w:r>
      <w:r w:rsidRPr="001458BE">
        <w:rPr>
          <w:rFonts w:ascii="Times-Roman" w:hAnsi="Times-Roman" w:cs="Times-Roman"/>
          <w:vertAlign w:val="superscript"/>
        </w:rPr>
        <w:t>3</w:t>
      </w:r>
      <w:r w:rsidRPr="001458BE">
        <w:rPr>
          <w:rFonts w:ascii="Times-Roman" w:hAnsi="Times-Roman" w:cs="Times-Roman"/>
        </w:rPr>
        <w:t xml:space="preserve"> (2.83 m</w:t>
      </w:r>
      <w:r w:rsidRPr="001458BE">
        <w:rPr>
          <w:rFonts w:ascii="Times-Roman" w:hAnsi="Times-Roman" w:cs="Times-Roman"/>
          <w:vertAlign w:val="superscript"/>
        </w:rPr>
        <w:t>3</w:t>
      </w:r>
      <w:r w:rsidRPr="001458BE">
        <w:rPr>
          <w:rFonts w:ascii="Times-Roman" w:hAnsi="Times-Roman" w:cs="Times-Roman"/>
        </w:rPr>
        <w:t>). Now</w:t>
      </w:r>
      <w:r>
        <w:rPr>
          <w:rFonts w:ascii="Times-Roman" w:hAnsi="Times-Roman" w:cs="Times-Roman"/>
        </w:rPr>
        <w:t xml:space="preserve"> </w:t>
      </w:r>
      <w:r w:rsidRPr="001458BE">
        <w:rPr>
          <w:rFonts w:ascii="Times-Roman" w:hAnsi="Times-Roman" w:cs="Times-Roman"/>
        </w:rPr>
        <w:t>it is o</w:t>
      </w:r>
      <w:r>
        <w:rPr>
          <w:rFonts w:ascii="Times-Roman" w:hAnsi="Times-Roman" w:cs="Times-Roman"/>
        </w:rPr>
        <w:t xml:space="preserve">ften given in cubic meters. The </w:t>
      </w:r>
      <w:r w:rsidRPr="001458BE">
        <w:rPr>
          <w:rFonts w:ascii="Times-Roman" w:hAnsi="Times-Roman" w:cs="Times-Roman"/>
          <w:i/>
          <w:iCs/>
        </w:rPr>
        <w:t>Gr</w:t>
      </w:r>
      <w:r>
        <w:rPr>
          <w:rFonts w:ascii="Times-Roman" w:hAnsi="Times-Roman" w:cs="Times-Roman"/>
        </w:rPr>
        <w:t xml:space="preserve"> </w:t>
      </w:r>
      <w:r w:rsidRPr="001458BE">
        <w:rPr>
          <w:rFonts w:ascii="Times-Roman" w:hAnsi="Times-Roman" w:cs="Times-Roman"/>
        </w:rPr>
        <w:t>less space provided for the crew, engine</w:t>
      </w:r>
      <w:r>
        <w:rPr>
          <w:rFonts w:ascii="Times-Roman" w:hAnsi="Times-Roman" w:cs="Times-Roman"/>
        </w:rPr>
        <w:t xml:space="preserve"> </w:t>
      </w:r>
      <w:r w:rsidRPr="001458BE">
        <w:rPr>
          <w:rFonts w:ascii="Times-Roman" w:hAnsi="Times-Roman" w:cs="Times-Roman"/>
        </w:rPr>
        <w:t>room, machinery, and fuel represents ship's</w:t>
      </w:r>
      <w:r>
        <w:rPr>
          <w:rFonts w:ascii="Times-Roman" w:hAnsi="Times-Roman" w:cs="Times-Roman"/>
        </w:rPr>
        <w:t xml:space="preserve"> </w:t>
      </w:r>
      <w:r w:rsidRPr="001458BE">
        <w:rPr>
          <w:rFonts w:ascii="Times-Roman" w:hAnsi="Times-Roman" w:cs="Times-Roman"/>
          <w:i/>
          <w:iCs/>
        </w:rPr>
        <w:t>net tonnage (NT).</w:t>
      </w:r>
      <w:r>
        <w:rPr>
          <w:rFonts w:ascii="Times-Roman" w:hAnsi="Times-Roman" w:cs="Times-Roman"/>
        </w:rPr>
        <w:t xml:space="preserve"> </w:t>
      </w:r>
    </w:p>
    <w:p w:rsidR="001458BE" w:rsidRDefault="001458BE" w:rsidP="001458BE">
      <w:pPr>
        <w:autoSpaceDE w:val="0"/>
        <w:autoSpaceDN w:val="0"/>
        <w:bidi w:val="0"/>
        <w:adjustRightInd w:val="0"/>
        <w:spacing w:line="360" w:lineRule="auto"/>
        <w:rPr>
          <w:rFonts w:ascii="Times-Roman" w:hAnsi="Times-Roman" w:cs="Times-Roman"/>
        </w:rPr>
      </w:pPr>
    </w:p>
    <w:p w:rsidR="001458BE" w:rsidRDefault="001458BE" w:rsidP="001458BE">
      <w:pPr>
        <w:autoSpaceDE w:val="0"/>
        <w:autoSpaceDN w:val="0"/>
        <w:bidi w:val="0"/>
        <w:adjustRightInd w:val="0"/>
        <w:spacing w:line="360" w:lineRule="auto"/>
        <w:rPr>
          <w:rFonts w:ascii="Times-Roman" w:hAnsi="Times-Roman" w:cs="Times-Roman"/>
        </w:rPr>
      </w:pPr>
      <w:r w:rsidRPr="001458BE">
        <w:rPr>
          <w:rFonts w:ascii="Times-Roman" w:hAnsi="Times-Roman" w:cs="Times-Roman"/>
          <w:i/>
          <w:iCs/>
        </w:rPr>
        <w:t xml:space="preserve">Displacement tonnage </w:t>
      </w:r>
      <w:r w:rsidRPr="001458BE">
        <w:rPr>
          <w:rFonts w:ascii="Times-Roman" w:hAnsi="Times-Roman" w:cs="Times-Roman"/>
        </w:rPr>
        <w:t>is the actual weight</w:t>
      </w:r>
      <w:r>
        <w:rPr>
          <w:rFonts w:ascii="Times-Roman" w:hAnsi="Times-Roman" w:cs="Times-Roman"/>
        </w:rPr>
        <w:t xml:space="preserve"> </w:t>
      </w:r>
      <w:r w:rsidRPr="001458BE">
        <w:rPr>
          <w:rFonts w:ascii="Times-Roman" w:hAnsi="Times-Roman" w:cs="Times-Roman"/>
        </w:rPr>
        <w:t>or mass of the ship, or weight of water she</w:t>
      </w:r>
      <w:r>
        <w:rPr>
          <w:rFonts w:ascii="Times-Roman" w:hAnsi="Times-Roman" w:cs="Times-Roman"/>
        </w:rPr>
        <w:t xml:space="preserve"> </w:t>
      </w:r>
      <w:r w:rsidRPr="001458BE">
        <w:rPr>
          <w:rFonts w:ascii="Times-Roman" w:hAnsi="Times-Roman" w:cs="Times-Roman"/>
        </w:rPr>
        <w:t>displaces while loaded or in "light" condition</w:t>
      </w:r>
    </w:p>
    <w:p w:rsidR="00623A3E" w:rsidRDefault="00623A3E" w:rsidP="00623A3E">
      <w:pPr>
        <w:autoSpaceDE w:val="0"/>
        <w:autoSpaceDN w:val="0"/>
        <w:bidi w:val="0"/>
        <w:adjustRightInd w:val="0"/>
        <w:spacing w:line="360" w:lineRule="auto"/>
        <w:rPr>
          <w:rFonts w:ascii="Times-Roman" w:hAnsi="Times-Roman" w:cs="Times-Roman"/>
        </w:rPr>
      </w:pPr>
    </w:p>
    <w:p w:rsidR="00623A3E" w:rsidRDefault="00623A3E" w:rsidP="00623A3E">
      <w:pPr>
        <w:autoSpaceDE w:val="0"/>
        <w:autoSpaceDN w:val="0"/>
        <w:bidi w:val="0"/>
        <w:adjustRightInd w:val="0"/>
        <w:spacing w:line="360" w:lineRule="auto"/>
        <w:rPr>
          <w:rFonts w:ascii="Times-Roman" w:hAnsi="Times-Roman" w:cs="Times-Roman"/>
        </w:rPr>
      </w:pPr>
      <w:r w:rsidRPr="00623A3E">
        <w:rPr>
          <w:rFonts w:ascii="Times-Roman" w:hAnsi="Times-Roman" w:cs="Times-Roman"/>
        </w:rPr>
        <w:t>The United Nation's UNCTAD (1978)</w:t>
      </w:r>
      <w:r>
        <w:rPr>
          <w:rFonts w:ascii="Times-Roman" w:hAnsi="Times-Roman" w:cs="Times-Roman"/>
        </w:rPr>
        <w:t xml:space="preserve"> </w:t>
      </w:r>
      <w:r w:rsidRPr="00623A3E">
        <w:rPr>
          <w:rFonts w:ascii="Times-Roman" w:hAnsi="Times-Roman" w:cs="Times-Roman"/>
        </w:rPr>
        <w:t>recommends, as a rule of thumb, the following</w:t>
      </w:r>
      <w:r>
        <w:rPr>
          <w:rFonts w:ascii="Times-Roman" w:hAnsi="Times-Roman" w:cs="Times-Roman"/>
        </w:rPr>
        <w:t xml:space="preserve"> </w:t>
      </w:r>
      <w:r w:rsidRPr="00623A3E">
        <w:rPr>
          <w:rFonts w:ascii="Times-Roman" w:hAnsi="Times-Roman" w:cs="Times-Roman"/>
        </w:rPr>
        <w:t>approximate relationship for the determination</w:t>
      </w:r>
      <w:r>
        <w:rPr>
          <w:rFonts w:ascii="Times-Roman" w:hAnsi="Times-Roman" w:cs="Times-Roman"/>
        </w:rPr>
        <w:t xml:space="preserve"> </w:t>
      </w:r>
      <w:r w:rsidRPr="00623A3E">
        <w:rPr>
          <w:rFonts w:ascii="Times-Roman" w:hAnsi="Times-Roman" w:cs="Times-Roman"/>
        </w:rPr>
        <w:t>of full loaded draft (D) of cargo</w:t>
      </w:r>
      <w:r>
        <w:rPr>
          <w:rFonts w:ascii="Times-Roman" w:hAnsi="Times-Roman" w:cs="Times-Roman"/>
        </w:rPr>
        <w:t xml:space="preserve"> </w:t>
      </w:r>
      <w:r w:rsidRPr="00623A3E">
        <w:rPr>
          <w:rFonts w:ascii="Times-Roman" w:hAnsi="Times-Roman" w:cs="Times-Roman"/>
        </w:rPr>
        <w:t>ships and bulk carriers at zero speed in</w:t>
      </w:r>
      <w:r>
        <w:rPr>
          <w:rFonts w:ascii="Times-Roman" w:hAnsi="Times-Roman" w:cs="Times-Roman"/>
        </w:rPr>
        <w:t xml:space="preserve"> </w:t>
      </w:r>
      <w:r w:rsidRPr="00623A3E">
        <w:rPr>
          <w:rFonts w:ascii="Times-Roman" w:hAnsi="Times-Roman" w:cs="Times-Roman"/>
        </w:rPr>
        <w:t>mean summer saltwater carriers</w:t>
      </w:r>
      <w:r>
        <w:rPr>
          <w:rFonts w:ascii="Times-Roman" w:hAnsi="Times-Roman" w:cs="Times-Roman"/>
        </w:rPr>
        <w:t xml:space="preserve"> in meters</w:t>
      </w:r>
      <w:r w:rsidRPr="00623A3E">
        <w:rPr>
          <w:rFonts w:ascii="Times-Roman" w:hAnsi="Times-Roman" w:cs="Times-Roman"/>
        </w:rPr>
        <w:t>:</w:t>
      </w:r>
    </w:p>
    <w:p w:rsidR="00623A3E" w:rsidRDefault="00623A3E" w:rsidP="00623A3E">
      <w:pPr>
        <w:autoSpaceDE w:val="0"/>
        <w:autoSpaceDN w:val="0"/>
        <w:bidi w:val="0"/>
        <w:adjustRightInd w:val="0"/>
        <w:spacing w:line="360" w:lineRule="auto"/>
        <w:rPr>
          <w:rFonts w:ascii="Times-Roman" w:hAnsi="Times-Roman" w:cs="Times-Roman"/>
        </w:rPr>
      </w:pPr>
    </w:p>
    <w:p w:rsidR="00623A3E" w:rsidRDefault="00623A3E" w:rsidP="00623A3E">
      <w:pPr>
        <w:autoSpaceDE w:val="0"/>
        <w:autoSpaceDN w:val="0"/>
        <w:bidi w:val="0"/>
        <w:adjustRightInd w:val="0"/>
        <w:spacing w:line="360" w:lineRule="auto"/>
        <w:rPr>
          <w:rFonts w:ascii="Times-Roman" w:eastAsiaTheme="minorEastAsia" w:hAnsi="Times-Roman" w:cs="Times-Roman"/>
        </w:rPr>
      </w:pPr>
      <m:oMath>
        <m:r>
          <w:rPr>
            <w:rFonts w:ascii="Cambria Math" w:hAnsi="Cambria Math" w:cs="Times-Roman"/>
          </w:rPr>
          <m:t>D=</m:t>
        </m:r>
        <m:sSup>
          <m:sSupPr>
            <m:ctrlPr>
              <w:rPr>
                <w:rFonts w:ascii="Cambria Math" w:hAnsi="Cambria Math" w:cs="Times-Roman"/>
                <w:i/>
              </w:rPr>
            </m:ctrlPr>
          </m:sSupPr>
          <m:e>
            <m:d>
              <m:dPr>
                <m:ctrlPr>
                  <w:rPr>
                    <w:rFonts w:ascii="Cambria Math" w:hAnsi="Cambria Math" w:cs="Times-Roman"/>
                    <w:i/>
                  </w:rPr>
                </m:ctrlPr>
              </m:dPr>
              <m:e>
                <m:f>
                  <m:fPr>
                    <m:ctrlPr>
                      <w:rPr>
                        <w:rFonts w:ascii="Cambria Math" w:hAnsi="Cambria Math" w:cs="Times-Roman"/>
                        <w:i/>
                      </w:rPr>
                    </m:ctrlPr>
                  </m:fPr>
                  <m:num>
                    <m:r>
                      <w:rPr>
                        <w:rFonts w:ascii="Cambria Math" w:hAnsi="Cambria Math" w:cs="Times-Roman"/>
                      </w:rPr>
                      <m:t>DWT</m:t>
                    </m:r>
                  </m:num>
                  <m:den>
                    <m:r>
                      <w:rPr>
                        <w:rFonts w:ascii="Cambria Math" w:hAnsi="Cambria Math" w:cs="Times-Roman"/>
                      </w:rPr>
                      <m:t>1000</m:t>
                    </m:r>
                  </m:den>
                </m:f>
              </m:e>
            </m:d>
          </m:e>
          <m:sup>
            <m:r>
              <w:rPr>
                <w:rFonts w:ascii="Cambria Math" w:hAnsi="Cambria Math" w:cs="Times-Roman"/>
              </w:rPr>
              <m:t>0.5</m:t>
            </m:r>
          </m:sup>
        </m:sSup>
        <m:r>
          <w:rPr>
            <w:rFonts w:ascii="Cambria Math" w:hAnsi="Cambria Math" w:cs="Times-Roman"/>
          </w:rPr>
          <m:t xml:space="preserve">+5 </m:t>
        </m:r>
      </m:oMath>
      <w:r>
        <w:rPr>
          <w:rFonts w:ascii="Times-Roman" w:eastAsiaTheme="minorEastAsia" w:hAnsi="Times-Roman" w:cs="Times-Roman"/>
        </w:rPr>
        <w:t xml:space="preserve">                                                                                                    (2.1)</w:t>
      </w:r>
    </w:p>
    <w:p w:rsidR="00623A3E" w:rsidRDefault="00623A3E" w:rsidP="00623A3E">
      <w:pPr>
        <w:autoSpaceDE w:val="0"/>
        <w:autoSpaceDN w:val="0"/>
        <w:bidi w:val="0"/>
        <w:adjustRightInd w:val="0"/>
        <w:spacing w:line="360" w:lineRule="auto"/>
        <w:rPr>
          <w:rFonts w:ascii="Times-Roman" w:eastAsiaTheme="minorEastAsia" w:hAnsi="Times-Roman" w:cs="Times-Roman"/>
        </w:rPr>
      </w:pPr>
    </w:p>
    <w:p w:rsidR="00623A3E" w:rsidRDefault="00623A3E" w:rsidP="00623A3E">
      <w:pPr>
        <w:autoSpaceDE w:val="0"/>
        <w:autoSpaceDN w:val="0"/>
        <w:bidi w:val="0"/>
        <w:adjustRightInd w:val="0"/>
        <w:spacing w:line="360" w:lineRule="auto"/>
        <w:rPr>
          <w:rFonts w:ascii="Times-Roman" w:eastAsiaTheme="minorEastAsia" w:hAnsi="Times-Roman" w:cs="Times-Roman"/>
        </w:rPr>
      </w:pPr>
    </w:p>
    <w:p w:rsidR="00267997" w:rsidRDefault="00267997" w:rsidP="00267997">
      <w:pPr>
        <w:pStyle w:val="ListParagraph"/>
        <w:numPr>
          <w:ilvl w:val="1"/>
          <w:numId w:val="2"/>
        </w:numPr>
        <w:bidi w:val="0"/>
        <w:ind w:left="993" w:hanging="633"/>
        <w:rPr>
          <w:b/>
          <w:bCs/>
          <w:sz w:val="28"/>
          <w:szCs w:val="28"/>
          <w:lang w:bidi="ar-IQ"/>
        </w:rPr>
      </w:pPr>
      <w:r w:rsidRPr="00267997">
        <w:rPr>
          <w:b/>
          <w:bCs/>
          <w:sz w:val="28"/>
          <w:szCs w:val="28"/>
          <w:lang w:bidi="ar-IQ"/>
        </w:rPr>
        <w:t>Access (navigation) channel</w:t>
      </w:r>
    </w:p>
    <w:p w:rsidR="00267997" w:rsidRDefault="00267997" w:rsidP="00267997">
      <w:pPr>
        <w:bidi w:val="0"/>
        <w:rPr>
          <w:b/>
          <w:bCs/>
          <w:sz w:val="28"/>
          <w:szCs w:val="28"/>
          <w:lang w:bidi="ar-IQ"/>
        </w:rPr>
      </w:pPr>
    </w:p>
    <w:p w:rsidR="00C55E46" w:rsidRPr="00C55E46" w:rsidRDefault="00C55E46" w:rsidP="00C55E46">
      <w:pPr>
        <w:bidi w:val="0"/>
        <w:spacing w:line="360" w:lineRule="auto"/>
        <w:rPr>
          <w:lang w:bidi="ar-IQ"/>
        </w:rPr>
      </w:pPr>
      <w:r w:rsidRPr="00C55E46">
        <w:rPr>
          <w:lang w:bidi="ar-IQ"/>
        </w:rPr>
        <w:t>The access channel is a buoyed unobstructed</w:t>
      </w:r>
      <w:r>
        <w:rPr>
          <w:lang w:bidi="ar-IQ"/>
        </w:rPr>
        <w:t xml:space="preserve"> </w:t>
      </w:r>
      <w:r w:rsidRPr="00C55E46">
        <w:rPr>
          <w:lang w:bidi="ar-IQ"/>
        </w:rPr>
        <w:t>waterway of suitable depth, width</w:t>
      </w:r>
      <w:r>
        <w:rPr>
          <w:lang w:bidi="ar-IQ"/>
        </w:rPr>
        <w:t xml:space="preserve"> </w:t>
      </w:r>
      <w:r w:rsidRPr="00C55E46">
        <w:rPr>
          <w:lang w:bidi="ar-IQ"/>
        </w:rPr>
        <w:t>and alignment of which the function is to</w:t>
      </w:r>
      <w:r>
        <w:rPr>
          <w:lang w:bidi="ar-IQ"/>
        </w:rPr>
        <w:t xml:space="preserve"> </w:t>
      </w:r>
      <w:r w:rsidRPr="00C55E46">
        <w:rPr>
          <w:lang w:bidi="ar-IQ"/>
        </w:rPr>
        <w:t>provide for the safe and convenient navigation</w:t>
      </w:r>
      <w:r>
        <w:rPr>
          <w:lang w:bidi="ar-IQ"/>
        </w:rPr>
        <w:t xml:space="preserve"> </w:t>
      </w:r>
      <w:r w:rsidRPr="00C55E46">
        <w:rPr>
          <w:lang w:bidi="ar-IQ"/>
        </w:rPr>
        <w:t>in an out of the port harbor. In most</w:t>
      </w:r>
      <w:r>
        <w:rPr>
          <w:lang w:bidi="ar-IQ"/>
        </w:rPr>
        <w:t xml:space="preserve"> </w:t>
      </w:r>
      <w:r w:rsidRPr="00C55E46">
        <w:rPr>
          <w:lang w:bidi="ar-IQ"/>
        </w:rPr>
        <w:t>cases, but not always, channels are constructed</w:t>
      </w:r>
      <w:r>
        <w:rPr>
          <w:lang w:bidi="ar-IQ"/>
        </w:rPr>
        <w:t xml:space="preserve"> </w:t>
      </w:r>
      <w:r w:rsidRPr="00C55E46">
        <w:rPr>
          <w:lang w:bidi="ar-IQ"/>
        </w:rPr>
        <w:lastRenderedPageBreak/>
        <w:t>for two-way traffic and their</w:t>
      </w:r>
      <w:r>
        <w:rPr>
          <w:lang w:bidi="ar-IQ"/>
        </w:rPr>
        <w:t xml:space="preserve"> </w:t>
      </w:r>
      <w:r w:rsidRPr="00C55E46">
        <w:rPr>
          <w:lang w:bidi="ar-IQ"/>
        </w:rPr>
        <w:t>design is dominated by the largest and the</w:t>
      </w:r>
      <w:r>
        <w:rPr>
          <w:lang w:bidi="ar-IQ"/>
        </w:rPr>
        <w:t xml:space="preserve"> </w:t>
      </w:r>
      <w:r w:rsidRPr="00C55E46">
        <w:rPr>
          <w:lang w:bidi="ar-IQ"/>
        </w:rPr>
        <w:t>deepest-draft vessel expected to use the</w:t>
      </w:r>
      <w:r>
        <w:rPr>
          <w:lang w:bidi="ar-IQ"/>
        </w:rPr>
        <w:t xml:space="preserve"> </w:t>
      </w:r>
      <w:r w:rsidRPr="00C55E46">
        <w:rPr>
          <w:lang w:bidi="ar-IQ"/>
        </w:rPr>
        <w:t>channel.</w:t>
      </w:r>
    </w:p>
    <w:p w:rsidR="00267997" w:rsidRPr="00267997" w:rsidRDefault="00267997" w:rsidP="00267997">
      <w:pPr>
        <w:bidi w:val="0"/>
        <w:rPr>
          <w:b/>
          <w:bCs/>
          <w:sz w:val="28"/>
          <w:szCs w:val="28"/>
          <w:lang w:bidi="ar-IQ"/>
        </w:rPr>
      </w:pPr>
    </w:p>
    <w:p w:rsidR="00623A3E" w:rsidRDefault="00C55E46" w:rsidP="00C55E46">
      <w:pPr>
        <w:autoSpaceDE w:val="0"/>
        <w:autoSpaceDN w:val="0"/>
        <w:bidi w:val="0"/>
        <w:adjustRightInd w:val="0"/>
        <w:spacing w:line="360" w:lineRule="auto"/>
        <w:rPr>
          <w:rFonts w:ascii="Times-Roman" w:hAnsi="Times-Roman" w:cs="Times-Roman"/>
        </w:rPr>
      </w:pPr>
      <w:r w:rsidRPr="00C55E46">
        <w:rPr>
          <w:rFonts w:ascii="Times-Roman" w:hAnsi="Times-Roman" w:cs="Times-Roman"/>
        </w:rPr>
        <w:t>In channel design the following factors</w:t>
      </w:r>
      <w:r>
        <w:rPr>
          <w:rFonts w:ascii="Times-Roman" w:hAnsi="Times-Roman" w:cs="Times-Roman"/>
        </w:rPr>
        <w:t xml:space="preserve"> </w:t>
      </w:r>
      <w:r w:rsidRPr="00C55E46">
        <w:rPr>
          <w:rFonts w:ascii="Times-Roman" w:hAnsi="Times-Roman" w:cs="Times-Roman"/>
        </w:rPr>
        <w:t>are to be considered and dealt with accordingly:</w:t>
      </w:r>
    </w:p>
    <w:p w:rsidR="00C55E46" w:rsidRDefault="00C55E46" w:rsidP="00C55E46">
      <w:pPr>
        <w:pStyle w:val="ListParagraph"/>
        <w:numPr>
          <w:ilvl w:val="0"/>
          <w:numId w:val="11"/>
        </w:numPr>
        <w:autoSpaceDE w:val="0"/>
        <w:autoSpaceDN w:val="0"/>
        <w:bidi w:val="0"/>
        <w:adjustRightInd w:val="0"/>
        <w:spacing w:line="360" w:lineRule="auto"/>
        <w:rPr>
          <w:rFonts w:ascii="Times-Roman" w:hAnsi="Times-Roman" w:cs="Times-Roman"/>
        </w:rPr>
      </w:pPr>
      <w:r w:rsidRPr="00C55E46">
        <w:rPr>
          <w:rFonts w:ascii="Times-Roman" w:hAnsi="Times-Roman" w:cs="Times-Roman"/>
        </w:rPr>
        <w:t>Design ship characteristics such as size and maneuverability. In order to ensure that the channel design not be rendered obsolete shortly after construction, the design ship's draft, beam, and length must consider the general trends in ship development.</w:t>
      </w:r>
    </w:p>
    <w:p w:rsidR="00C55E46" w:rsidRDefault="00C55E46" w:rsidP="00C55E46">
      <w:pPr>
        <w:pStyle w:val="ListParagraph"/>
        <w:numPr>
          <w:ilvl w:val="0"/>
          <w:numId w:val="11"/>
        </w:numPr>
        <w:autoSpaceDE w:val="0"/>
        <w:autoSpaceDN w:val="0"/>
        <w:bidi w:val="0"/>
        <w:adjustRightInd w:val="0"/>
        <w:spacing w:line="360" w:lineRule="auto"/>
        <w:rPr>
          <w:rFonts w:ascii="Times-Roman" w:hAnsi="Times-Roman" w:cs="Times-Roman"/>
        </w:rPr>
      </w:pPr>
      <w:r w:rsidRPr="00C55E46">
        <w:rPr>
          <w:rFonts w:ascii="Times-Roman" w:hAnsi="Times-Roman" w:cs="Times-Roman"/>
        </w:rPr>
        <w:t>Environmental conditions, such as credible wind data, visibility, tidal information, currents, salinity, and littoral processes should be considered.</w:t>
      </w:r>
    </w:p>
    <w:p w:rsidR="00C55E46" w:rsidRDefault="00C55E46" w:rsidP="00C55E46">
      <w:pPr>
        <w:pStyle w:val="ListParagraph"/>
        <w:numPr>
          <w:ilvl w:val="0"/>
          <w:numId w:val="11"/>
        </w:numPr>
        <w:autoSpaceDE w:val="0"/>
        <w:autoSpaceDN w:val="0"/>
        <w:bidi w:val="0"/>
        <w:adjustRightInd w:val="0"/>
        <w:spacing w:line="360" w:lineRule="auto"/>
        <w:rPr>
          <w:rFonts w:ascii="Times-Roman" w:hAnsi="Times-Roman" w:cs="Times-Roman"/>
        </w:rPr>
      </w:pPr>
      <w:r w:rsidRPr="00C55E46">
        <w:rPr>
          <w:rFonts w:ascii="Times-Roman" w:hAnsi="Times-Roman" w:cs="Times-Roman"/>
        </w:rPr>
        <w:t>Navigational, operational, and maintenance aspects. This includes the effects of human factors, such as pilot performance during nighttime operations, and the skill and knowledge required to take into account a combination of many environmental factors.</w:t>
      </w:r>
    </w:p>
    <w:p w:rsidR="00E41DF0" w:rsidRDefault="00E41DF0" w:rsidP="00E41DF0">
      <w:pPr>
        <w:autoSpaceDE w:val="0"/>
        <w:autoSpaceDN w:val="0"/>
        <w:bidi w:val="0"/>
        <w:adjustRightInd w:val="0"/>
        <w:spacing w:line="360" w:lineRule="auto"/>
        <w:rPr>
          <w:rFonts w:ascii="Times-Roman" w:hAnsi="Times-Roman" w:cs="Times-Roman"/>
        </w:rPr>
      </w:pPr>
    </w:p>
    <w:p w:rsidR="00E41DF0" w:rsidRDefault="00DC7296" w:rsidP="00DC7296">
      <w:pPr>
        <w:autoSpaceDE w:val="0"/>
        <w:autoSpaceDN w:val="0"/>
        <w:bidi w:val="0"/>
        <w:adjustRightInd w:val="0"/>
        <w:spacing w:line="360" w:lineRule="auto"/>
        <w:rPr>
          <w:rFonts w:ascii="Times-Roman" w:hAnsi="Times-Roman" w:cs="Times-Roman"/>
        </w:rPr>
      </w:pPr>
      <w:r>
        <w:rPr>
          <w:rFonts w:ascii="Times-Roman" w:hAnsi="Times-Roman" w:cs="Times-Roman"/>
        </w:rPr>
        <w:t>F</w:t>
      </w:r>
      <w:r w:rsidRPr="00DC7296">
        <w:rPr>
          <w:rFonts w:ascii="Times-Roman" w:hAnsi="Times-Roman" w:cs="Times-Roman"/>
        </w:rPr>
        <w:t>or safe navigation the access channel</w:t>
      </w:r>
      <w:r>
        <w:rPr>
          <w:rFonts w:ascii="Times-Roman" w:hAnsi="Times-Roman" w:cs="Times-Roman"/>
        </w:rPr>
        <w:t xml:space="preserve"> </w:t>
      </w:r>
      <w:r w:rsidRPr="00DC7296">
        <w:rPr>
          <w:rFonts w:ascii="Times-Roman" w:hAnsi="Times-Roman" w:cs="Times-Roman"/>
        </w:rPr>
        <w:t>should have convenient layout and sufficient</w:t>
      </w:r>
      <w:r>
        <w:rPr>
          <w:rFonts w:ascii="Times-Roman" w:hAnsi="Times-Roman" w:cs="Times-Roman"/>
        </w:rPr>
        <w:t xml:space="preserve"> depth and width, </w:t>
      </w:r>
      <w:r w:rsidRPr="00DC7296">
        <w:rPr>
          <w:rFonts w:ascii="Times-Roman" w:hAnsi="Times-Roman" w:cs="Times-Roman"/>
        </w:rPr>
        <w:t>providing an adequate distance between</w:t>
      </w:r>
      <w:r>
        <w:rPr>
          <w:rFonts w:ascii="Times-Roman" w:hAnsi="Times-Roman" w:cs="Times-Roman"/>
        </w:rPr>
        <w:t xml:space="preserve"> </w:t>
      </w:r>
      <w:r w:rsidRPr="00DC7296">
        <w:rPr>
          <w:rFonts w:ascii="Times-Roman" w:hAnsi="Times-Roman" w:cs="Times-Roman"/>
        </w:rPr>
        <w:t>passing ships using the channel in both</w:t>
      </w:r>
      <w:r>
        <w:rPr>
          <w:rFonts w:ascii="Times-Roman" w:hAnsi="Times-Roman" w:cs="Times-Roman"/>
        </w:rPr>
        <w:t xml:space="preserve"> </w:t>
      </w:r>
      <w:r w:rsidRPr="00DC7296">
        <w:rPr>
          <w:rFonts w:ascii="Times-Roman" w:hAnsi="Times-Roman" w:cs="Times-Roman"/>
        </w:rPr>
        <w:t>directions and to providing a sufficient ship</w:t>
      </w:r>
      <w:r>
        <w:rPr>
          <w:rFonts w:ascii="Times-Roman" w:hAnsi="Times-Roman" w:cs="Times-Roman"/>
        </w:rPr>
        <w:t xml:space="preserve"> </w:t>
      </w:r>
      <w:r w:rsidRPr="00DC7296">
        <w:rPr>
          <w:rFonts w:ascii="Times-Roman" w:hAnsi="Times-Roman" w:cs="Times-Roman"/>
        </w:rPr>
        <w:t>to bank clearance.</w:t>
      </w:r>
    </w:p>
    <w:p w:rsidR="00DC7296" w:rsidRDefault="00DC7296" w:rsidP="00DC7296">
      <w:pPr>
        <w:autoSpaceDE w:val="0"/>
        <w:autoSpaceDN w:val="0"/>
        <w:bidi w:val="0"/>
        <w:adjustRightInd w:val="0"/>
        <w:spacing w:line="360" w:lineRule="auto"/>
        <w:rPr>
          <w:rFonts w:ascii="Times-Roman" w:hAnsi="Times-Roman" w:cs="Times-Roman"/>
        </w:rPr>
      </w:pPr>
    </w:p>
    <w:p w:rsidR="00DC7296" w:rsidRDefault="00DC7296" w:rsidP="00DC7296">
      <w:pPr>
        <w:autoSpaceDE w:val="0"/>
        <w:autoSpaceDN w:val="0"/>
        <w:bidi w:val="0"/>
        <w:adjustRightInd w:val="0"/>
        <w:spacing w:line="360" w:lineRule="auto"/>
        <w:rPr>
          <w:rFonts w:ascii="Times-Roman" w:hAnsi="Times-Roman" w:cs="Times-Roman"/>
        </w:rPr>
      </w:pPr>
      <w:r w:rsidRPr="00DC7296">
        <w:rPr>
          <w:rFonts w:ascii="Times-Roman" w:hAnsi="Times-Roman" w:cs="Times-Roman"/>
        </w:rPr>
        <w:t>The design of the channel cross section,</w:t>
      </w:r>
      <w:r>
        <w:rPr>
          <w:rFonts w:ascii="Times-Roman" w:hAnsi="Times-Roman" w:cs="Times-Roman"/>
        </w:rPr>
        <w:t xml:space="preserve"> </w:t>
      </w:r>
      <w:r w:rsidRPr="00DC7296">
        <w:rPr>
          <w:rFonts w:ascii="Times-Roman" w:hAnsi="Times-Roman" w:cs="Times-Roman"/>
        </w:rPr>
        <w:t>with respect to ship grounding risks, requires</w:t>
      </w:r>
      <w:r>
        <w:rPr>
          <w:rFonts w:ascii="Times-Roman" w:hAnsi="Times-Roman" w:cs="Times-Roman"/>
        </w:rPr>
        <w:t xml:space="preserve"> </w:t>
      </w:r>
      <w:r w:rsidRPr="00DC7296">
        <w:rPr>
          <w:rFonts w:ascii="Times-Roman" w:hAnsi="Times-Roman" w:cs="Times-Roman"/>
        </w:rPr>
        <w:t>an account of the design ship maneuvering</w:t>
      </w:r>
      <w:r>
        <w:rPr>
          <w:rFonts w:ascii="Times-Roman" w:hAnsi="Times-Roman" w:cs="Times-Roman"/>
        </w:rPr>
        <w:t xml:space="preserve"> </w:t>
      </w:r>
      <w:r w:rsidRPr="00DC7296">
        <w:rPr>
          <w:rFonts w:ascii="Times-Roman" w:hAnsi="Times-Roman" w:cs="Times-Roman"/>
        </w:rPr>
        <w:t>lane, the width of which depends on</w:t>
      </w:r>
      <w:r>
        <w:rPr>
          <w:rFonts w:ascii="Times-Roman" w:hAnsi="Times-Roman" w:cs="Times-Roman"/>
        </w:rPr>
        <w:t xml:space="preserve"> </w:t>
      </w:r>
      <w:r w:rsidRPr="00DC7296">
        <w:rPr>
          <w:rFonts w:ascii="Times-Roman" w:hAnsi="Times-Roman" w:cs="Times-Roman"/>
        </w:rPr>
        <w:t>the ship's course-keeping characteristics,</w:t>
      </w:r>
      <w:r>
        <w:rPr>
          <w:rFonts w:ascii="Times-Roman" w:hAnsi="Times-Roman" w:cs="Times-Roman"/>
        </w:rPr>
        <w:t xml:space="preserve"> </w:t>
      </w:r>
      <w:r w:rsidRPr="00DC7296">
        <w:rPr>
          <w:rFonts w:ascii="Times-Roman" w:hAnsi="Times-Roman" w:cs="Times-Roman"/>
        </w:rPr>
        <w:t>and the pilot's experience and capability to</w:t>
      </w:r>
      <w:r>
        <w:rPr>
          <w:rFonts w:ascii="Times-Roman" w:hAnsi="Times-Roman" w:cs="Times-Roman"/>
        </w:rPr>
        <w:t xml:space="preserve"> </w:t>
      </w:r>
      <w:r w:rsidRPr="00DC7296">
        <w:rPr>
          <w:rFonts w:ascii="Times-Roman" w:hAnsi="Times-Roman" w:cs="Times-Roman"/>
        </w:rPr>
        <w:t>keep the ship as close as possible to the</w:t>
      </w:r>
      <w:r>
        <w:rPr>
          <w:rFonts w:ascii="Times-Roman" w:hAnsi="Times-Roman" w:cs="Times-Roman"/>
        </w:rPr>
        <w:t xml:space="preserve"> </w:t>
      </w:r>
      <w:r w:rsidRPr="00DC7296">
        <w:rPr>
          <w:rFonts w:ascii="Times-Roman" w:hAnsi="Times-Roman" w:cs="Times-Roman"/>
        </w:rPr>
        <w:t>centerline of the maneuvering lane track.</w:t>
      </w:r>
    </w:p>
    <w:p w:rsidR="00DC7296" w:rsidRDefault="00DC7296" w:rsidP="00DC7296">
      <w:pPr>
        <w:autoSpaceDE w:val="0"/>
        <w:autoSpaceDN w:val="0"/>
        <w:bidi w:val="0"/>
        <w:adjustRightInd w:val="0"/>
        <w:spacing w:line="360" w:lineRule="auto"/>
        <w:rPr>
          <w:rFonts w:ascii="Times-Roman" w:hAnsi="Times-Roman" w:cs="Times-Roman"/>
        </w:rPr>
      </w:pPr>
    </w:p>
    <w:p w:rsidR="00DC7296" w:rsidRDefault="00433AEB" w:rsidP="00433AEB">
      <w:pPr>
        <w:autoSpaceDE w:val="0"/>
        <w:autoSpaceDN w:val="0"/>
        <w:bidi w:val="0"/>
        <w:adjustRightInd w:val="0"/>
        <w:spacing w:line="360" w:lineRule="auto"/>
        <w:rPr>
          <w:rFonts w:ascii="Times-Roman" w:hAnsi="Times-Roman" w:cs="Times-Roman"/>
        </w:rPr>
      </w:pPr>
      <w:r>
        <w:rPr>
          <w:rFonts w:ascii="Times-Roman" w:hAnsi="Times-Roman" w:cs="Times-Roman"/>
        </w:rPr>
        <w:t xml:space="preserve">Environmental parameters </w:t>
      </w:r>
      <w:r w:rsidRPr="00433AEB">
        <w:rPr>
          <w:rFonts w:ascii="Times-Roman" w:hAnsi="Times-Roman" w:cs="Times-Roman"/>
        </w:rPr>
        <w:t>have a direct effect on</w:t>
      </w:r>
      <w:r>
        <w:rPr>
          <w:rFonts w:ascii="Times-Roman" w:hAnsi="Times-Roman" w:cs="Times-Roman"/>
        </w:rPr>
        <w:t xml:space="preserve"> </w:t>
      </w:r>
      <w:r w:rsidRPr="00433AEB">
        <w:rPr>
          <w:rFonts w:ascii="Times-Roman" w:hAnsi="Times-Roman" w:cs="Times-Roman"/>
        </w:rPr>
        <w:t>channel geometry; for example, current- and</w:t>
      </w:r>
      <w:r>
        <w:rPr>
          <w:rFonts w:ascii="Times-Roman" w:hAnsi="Times-Roman" w:cs="Times-Roman"/>
        </w:rPr>
        <w:t xml:space="preserve"> </w:t>
      </w:r>
      <w:r w:rsidRPr="00433AEB">
        <w:rPr>
          <w:rFonts w:ascii="Times-Roman" w:hAnsi="Times-Roman" w:cs="Times-Roman"/>
        </w:rPr>
        <w:t>wind-induced drift of a ship directly influence</w:t>
      </w:r>
      <w:r>
        <w:rPr>
          <w:rFonts w:ascii="Times-Roman" w:hAnsi="Times-Roman" w:cs="Times-Roman"/>
        </w:rPr>
        <w:t xml:space="preserve"> </w:t>
      </w:r>
      <w:r w:rsidRPr="00433AEB">
        <w:rPr>
          <w:rFonts w:ascii="Times-Roman" w:hAnsi="Times-Roman" w:cs="Times-Roman"/>
        </w:rPr>
        <w:t>channel width, just as tide and waves</w:t>
      </w:r>
      <w:r>
        <w:rPr>
          <w:rFonts w:ascii="Times-Roman" w:hAnsi="Times-Roman" w:cs="Times-Roman"/>
        </w:rPr>
        <w:t xml:space="preserve"> </w:t>
      </w:r>
      <w:r w:rsidRPr="00433AEB">
        <w:rPr>
          <w:rFonts w:ascii="Times-Roman" w:hAnsi="Times-Roman" w:cs="Times-Roman"/>
        </w:rPr>
        <w:t>influence channel depth. Variations over</w:t>
      </w:r>
      <w:r>
        <w:rPr>
          <w:rFonts w:ascii="Times-Roman" w:hAnsi="Times-Roman" w:cs="Times-Roman"/>
        </w:rPr>
        <w:t xml:space="preserve"> </w:t>
      </w:r>
      <w:r w:rsidRPr="00433AEB">
        <w:rPr>
          <w:rFonts w:ascii="Times-Roman" w:hAnsi="Times-Roman" w:cs="Times-Roman"/>
        </w:rPr>
        <w:t>space and time in environmental parameters</w:t>
      </w:r>
      <w:r>
        <w:rPr>
          <w:rFonts w:ascii="Times-Roman" w:hAnsi="Times-Roman" w:cs="Times-Roman"/>
        </w:rPr>
        <w:t xml:space="preserve"> </w:t>
      </w:r>
      <w:r w:rsidRPr="00433AEB">
        <w:rPr>
          <w:rFonts w:ascii="Times-Roman" w:hAnsi="Times-Roman" w:cs="Times-Roman"/>
        </w:rPr>
        <w:t>have important effects on a ship moving</w:t>
      </w:r>
      <w:r>
        <w:rPr>
          <w:rFonts w:ascii="Times-Roman" w:hAnsi="Times-Roman" w:cs="Times-Roman"/>
        </w:rPr>
        <w:t xml:space="preserve"> </w:t>
      </w:r>
      <w:r w:rsidRPr="00433AEB">
        <w:rPr>
          <w:rFonts w:ascii="Times-Roman" w:hAnsi="Times-Roman" w:cs="Times-Roman"/>
        </w:rPr>
        <w:t>in a channel. For example, current direction</w:t>
      </w:r>
      <w:r>
        <w:rPr>
          <w:rFonts w:ascii="Times-Roman" w:hAnsi="Times-Roman" w:cs="Times-Roman"/>
        </w:rPr>
        <w:t xml:space="preserve"> </w:t>
      </w:r>
      <w:r w:rsidRPr="00433AEB">
        <w:rPr>
          <w:rFonts w:ascii="Times-Roman" w:hAnsi="Times-Roman" w:cs="Times-Roman"/>
        </w:rPr>
        <w:t>and intensity may change radically</w:t>
      </w:r>
      <w:r>
        <w:rPr>
          <w:rFonts w:ascii="Times-Roman" w:hAnsi="Times-Roman" w:cs="Times-Roman"/>
        </w:rPr>
        <w:t xml:space="preserve"> </w:t>
      </w:r>
      <w:r w:rsidRPr="00433AEB">
        <w:rPr>
          <w:rFonts w:ascii="Times-Roman" w:hAnsi="Times-Roman" w:cs="Times-Roman"/>
        </w:rPr>
        <w:t>in different part so the channel due to tide</w:t>
      </w:r>
      <w:r>
        <w:rPr>
          <w:rFonts w:ascii="Times-Roman" w:hAnsi="Times-Roman" w:cs="Times-Roman"/>
        </w:rPr>
        <w:t xml:space="preserve"> </w:t>
      </w:r>
      <w:r w:rsidRPr="00433AEB">
        <w:rPr>
          <w:rFonts w:ascii="Times-Roman" w:hAnsi="Times-Roman" w:cs="Times-Roman"/>
        </w:rPr>
        <w:t>and wind conditions. Furthermore, the</w:t>
      </w:r>
      <w:r>
        <w:rPr>
          <w:rFonts w:ascii="Times-Roman" w:hAnsi="Times-Roman" w:cs="Times-Roman"/>
        </w:rPr>
        <w:t xml:space="preserve"> </w:t>
      </w:r>
      <w:r w:rsidRPr="00433AEB">
        <w:rPr>
          <w:rFonts w:ascii="Times-Roman" w:hAnsi="Times-Roman" w:cs="Times-Roman"/>
        </w:rPr>
        <w:t>presence of large ship(s) in a narrow or</w:t>
      </w:r>
      <w:r>
        <w:rPr>
          <w:rFonts w:ascii="Times-Roman" w:hAnsi="Times-Roman" w:cs="Times-Roman"/>
        </w:rPr>
        <w:t xml:space="preserve"> </w:t>
      </w:r>
      <w:r w:rsidRPr="00433AEB">
        <w:rPr>
          <w:rFonts w:ascii="Times-Roman" w:hAnsi="Times-Roman" w:cs="Times-Roman"/>
        </w:rPr>
        <w:t>shallow channel can also modif</w:t>
      </w:r>
      <w:r>
        <w:rPr>
          <w:rFonts w:ascii="Times-Roman" w:hAnsi="Times-Roman" w:cs="Times-Roman"/>
        </w:rPr>
        <w:t>y</w:t>
      </w:r>
      <w:r w:rsidRPr="00433AEB">
        <w:rPr>
          <w:rFonts w:ascii="Times-Roman" w:hAnsi="Times-Roman" w:cs="Times-Roman"/>
        </w:rPr>
        <w:t xml:space="preserve"> the water</w:t>
      </w:r>
      <w:r>
        <w:rPr>
          <w:rFonts w:ascii="Times-Roman" w:hAnsi="Times-Roman" w:cs="Times-Roman"/>
        </w:rPr>
        <w:t xml:space="preserve"> </w:t>
      </w:r>
      <w:r w:rsidRPr="00433AEB">
        <w:rPr>
          <w:rFonts w:ascii="Times-Roman" w:hAnsi="Times-Roman" w:cs="Times-Roman"/>
        </w:rPr>
        <w:t>flow and thus the currents.</w:t>
      </w:r>
    </w:p>
    <w:p w:rsidR="00433AEB" w:rsidRDefault="00433AEB" w:rsidP="00433AEB">
      <w:pPr>
        <w:autoSpaceDE w:val="0"/>
        <w:autoSpaceDN w:val="0"/>
        <w:bidi w:val="0"/>
        <w:adjustRightInd w:val="0"/>
        <w:spacing w:line="360" w:lineRule="auto"/>
        <w:rPr>
          <w:rFonts w:ascii="Times-Roman" w:hAnsi="Times-Roman" w:cs="Times-Roman"/>
        </w:rPr>
      </w:pPr>
    </w:p>
    <w:p w:rsidR="00433AEB" w:rsidRDefault="00433AEB" w:rsidP="00433AEB">
      <w:pPr>
        <w:autoSpaceDE w:val="0"/>
        <w:autoSpaceDN w:val="0"/>
        <w:bidi w:val="0"/>
        <w:adjustRightInd w:val="0"/>
        <w:spacing w:line="360" w:lineRule="auto"/>
        <w:rPr>
          <w:rFonts w:ascii="Times-Roman" w:hAnsi="Times-Roman" w:cs="Times-Roman"/>
        </w:rPr>
      </w:pPr>
    </w:p>
    <w:p w:rsidR="00433AEB" w:rsidRDefault="001B6111" w:rsidP="00D41758">
      <w:pPr>
        <w:autoSpaceDE w:val="0"/>
        <w:autoSpaceDN w:val="0"/>
        <w:bidi w:val="0"/>
        <w:adjustRightInd w:val="0"/>
        <w:spacing w:line="360" w:lineRule="auto"/>
        <w:rPr>
          <w:rFonts w:ascii="Times-Roman" w:hAnsi="Times-Roman" w:cs="Times-Roman"/>
        </w:rPr>
      </w:pPr>
      <w:r w:rsidRPr="001B6111">
        <w:rPr>
          <w:rFonts w:ascii="Times-Roman" w:hAnsi="Times-Roman" w:cs="Times-Roman"/>
        </w:rPr>
        <w:lastRenderedPageBreak/>
        <w:t>The lack of thorough knowledge of prevailing</w:t>
      </w:r>
      <w:r>
        <w:rPr>
          <w:rFonts w:ascii="Times-Roman" w:hAnsi="Times-Roman" w:cs="Times-Roman"/>
        </w:rPr>
        <w:t xml:space="preserve"> </w:t>
      </w:r>
      <w:r w:rsidRPr="001B6111">
        <w:rPr>
          <w:rFonts w:ascii="Times-Roman" w:hAnsi="Times-Roman" w:cs="Times-Roman"/>
        </w:rPr>
        <w:t>environmental conditions can result</w:t>
      </w:r>
      <w:r>
        <w:rPr>
          <w:rFonts w:ascii="Times-Roman" w:hAnsi="Times-Roman" w:cs="Times-Roman"/>
        </w:rPr>
        <w:t xml:space="preserve"> </w:t>
      </w:r>
      <w:r w:rsidRPr="001B6111">
        <w:rPr>
          <w:rFonts w:ascii="Times-Roman" w:hAnsi="Times-Roman" w:cs="Times-Roman"/>
        </w:rPr>
        <w:t>in uncertainties in ship maneuverability</w:t>
      </w:r>
      <w:r>
        <w:rPr>
          <w:rFonts w:ascii="Times-Roman" w:hAnsi="Times-Roman" w:cs="Times-Roman"/>
        </w:rPr>
        <w:t xml:space="preserve"> </w:t>
      </w:r>
      <w:r w:rsidRPr="001B6111">
        <w:rPr>
          <w:rFonts w:ascii="Times-Roman" w:hAnsi="Times-Roman" w:cs="Times-Roman"/>
        </w:rPr>
        <w:t>during passage through the channel. In</w:t>
      </w:r>
      <w:r>
        <w:rPr>
          <w:rFonts w:ascii="Times-Roman" w:hAnsi="Times-Roman" w:cs="Times-Roman"/>
        </w:rPr>
        <w:t xml:space="preserve"> </w:t>
      </w:r>
      <w:r w:rsidRPr="001B6111">
        <w:rPr>
          <w:rFonts w:ascii="Times-Roman" w:hAnsi="Times-Roman" w:cs="Times-Roman"/>
        </w:rPr>
        <w:t>some instances, the consequences of the</w:t>
      </w:r>
      <w:r>
        <w:rPr>
          <w:rFonts w:ascii="Times-Roman" w:hAnsi="Times-Roman" w:cs="Times-Roman"/>
        </w:rPr>
        <w:t xml:space="preserve"> </w:t>
      </w:r>
      <w:r w:rsidRPr="001B6111">
        <w:rPr>
          <w:rFonts w:ascii="Times-Roman" w:hAnsi="Times-Roman" w:cs="Times-Roman"/>
        </w:rPr>
        <w:t>various uncertainties in environmental parameters</w:t>
      </w:r>
      <w:r>
        <w:rPr>
          <w:rFonts w:ascii="Times-Roman" w:hAnsi="Times-Roman" w:cs="Times-Roman"/>
        </w:rPr>
        <w:t xml:space="preserve"> </w:t>
      </w:r>
      <w:r w:rsidRPr="001B6111">
        <w:rPr>
          <w:rFonts w:ascii="Times-Roman" w:hAnsi="Times-Roman" w:cs="Times-Roman"/>
        </w:rPr>
        <w:t>may have a cumulative effect. For</w:t>
      </w:r>
      <w:r>
        <w:rPr>
          <w:rFonts w:ascii="Times-Roman" w:hAnsi="Times-Roman" w:cs="Times-Roman"/>
        </w:rPr>
        <w:t xml:space="preserve"> </w:t>
      </w:r>
      <w:r w:rsidRPr="001B6111">
        <w:rPr>
          <w:rFonts w:ascii="Times-Roman" w:hAnsi="Times-Roman" w:cs="Times-Roman"/>
        </w:rPr>
        <w:t>example, the decrease of salinity or siltation</w:t>
      </w:r>
      <w:r>
        <w:rPr>
          <w:rFonts w:ascii="Times-Roman" w:hAnsi="Times-Roman" w:cs="Times-Roman"/>
        </w:rPr>
        <w:t xml:space="preserve"> </w:t>
      </w:r>
      <w:r w:rsidRPr="001B6111">
        <w:rPr>
          <w:rFonts w:ascii="Times-Roman" w:hAnsi="Times-Roman" w:cs="Times-Roman"/>
        </w:rPr>
        <w:t>will result in a reduction in under</w:t>
      </w:r>
      <w:r>
        <w:rPr>
          <w:rFonts w:ascii="Times-Roman" w:hAnsi="Times-Roman" w:cs="Times-Roman"/>
        </w:rPr>
        <w:t xml:space="preserve"> </w:t>
      </w:r>
      <w:r w:rsidRPr="001B6111">
        <w:rPr>
          <w:rFonts w:ascii="Times-Roman" w:hAnsi="Times-Roman" w:cs="Times-Roman"/>
        </w:rPr>
        <w:t>keel</w:t>
      </w:r>
      <w:r>
        <w:rPr>
          <w:rFonts w:ascii="Times-Roman" w:hAnsi="Times-Roman" w:cs="Times-Roman"/>
        </w:rPr>
        <w:t xml:space="preserve"> </w:t>
      </w:r>
      <w:r w:rsidRPr="001B6111">
        <w:rPr>
          <w:rFonts w:ascii="Times-Roman" w:hAnsi="Times-Roman" w:cs="Times-Roman"/>
        </w:rPr>
        <w:t>clearance, which, in turn, may result in</w:t>
      </w:r>
      <w:r>
        <w:rPr>
          <w:rFonts w:ascii="Times-Roman" w:hAnsi="Times-Roman" w:cs="Times-Roman"/>
        </w:rPr>
        <w:t xml:space="preserve"> </w:t>
      </w:r>
      <w:r w:rsidRPr="001B6111">
        <w:rPr>
          <w:rFonts w:ascii="Times-Roman" w:hAnsi="Times-Roman" w:cs="Times-Roman"/>
        </w:rPr>
        <w:t>increasing squat of the ship. The additional</w:t>
      </w:r>
      <w:r>
        <w:rPr>
          <w:rFonts w:ascii="Times-Roman" w:hAnsi="Times-Roman" w:cs="Times-Roman"/>
        </w:rPr>
        <w:t xml:space="preserve"> </w:t>
      </w:r>
      <w:r w:rsidRPr="001B6111">
        <w:rPr>
          <w:rFonts w:ascii="Times-Roman" w:hAnsi="Times-Roman" w:cs="Times-Roman"/>
        </w:rPr>
        <w:t>draft in freshwater (density 1000 k</w:t>
      </w:r>
      <w:r w:rsidR="00D41758">
        <w:rPr>
          <w:rFonts w:ascii="Times-Roman" w:hAnsi="Times-Roman" w:cs="Times-Roman"/>
        </w:rPr>
        <w:t>g</w:t>
      </w:r>
      <w:r>
        <w:rPr>
          <w:rFonts w:ascii="Times-Roman" w:hAnsi="Times-Roman" w:cs="Times-Roman"/>
        </w:rPr>
        <w:t>/</w:t>
      </w:r>
      <w:r w:rsidRPr="001B6111">
        <w:rPr>
          <w:rFonts w:ascii="Times-Roman" w:hAnsi="Times-Roman" w:cs="Times-Roman"/>
        </w:rPr>
        <w:t>m</w:t>
      </w:r>
      <w:r w:rsidRPr="001B6111">
        <w:rPr>
          <w:rFonts w:ascii="Times-Roman" w:hAnsi="Times-Roman" w:cs="Times-Roman"/>
          <w:vertAlign w:val="superscript"/>
        </w:rPr>
        <w:t>3</w:t>
      </w:r>
      <w:r w:rsidRPr="001B6111">
        <w:rPr>
          <w:rFonts w:ascii="Times-Roman" w:hAnsi="Times-Roman" w:cs="Times-Roman"/>
        </w:rPr>
        <w:t>)</w:t>
      </w:r>
      <w:r>
        <w:rPr>
          <w:rFonts w:ascii="Times-Roman" w:hAnsi="Times-Roman" w:cs="Times-Roman"/>
        </w:rPr>
        <w:t xml:space="preserve"> </w:t>
      </w:r>
      <w:r w:rsidRPr="001B6111">
        <w:rPr>
          <w:rFonts w:ascii="Times-Roman" w:hAnsi="Times-Roman" w:cs="Times-Roman"/>
        </w:rPr>
        <w:t>is usually taken as 2-3% of the saltwater</w:t>
      </w:r>
      <w:r>
        <w:rPr>
          <w:rFonts w:ascii="Times-Roman" w:hAnsi="Times-Roman" w:cs="Times-Roman"/>
        </w:rPr>
        <w:t xml:space="preserve"> </w:t>
      </w:r>
      <w:r w:rsidRPr="001B6111">
        <w:rPr>
          <w:rFonts w:ascii="Times-Roman" w:hAnsi="Times-Roman" w:cs="Times-Roman"/>
        </w:rPr>
        <w:t>draft (density about 1025 kg</w:t>
      </w:r>
      <w:r>
        <w:rPr>
          <w:rFonts w:ascii="Times-Roman" w:hAnsi="Times-Roman" w:cs="Times-Roman"/>
        </w:rPr>
        <w:t>/</w:t>
      </w:r>
      <w:r w:rsidRPr="001B6111">
        <w:rPr>
          <w:rFonts w:ascii="Times-Roman" w:hAnsi="Times-Roman" w:cs="Times-Roman"/>
        </w:rPr>
        <w:t>m</w:t>
      </w:r>
      <w:r w:rsidRPr="001B6111">
        <w:rPr>
          <w:rFonts w:ascii="Times-Roman" w:hAnsi="Times-Roman" w:cs="Times-Roman"/>
          <w:vertAlign w:val="superscript"/>
        </w:rPr>
        <w:t>3</w:t>
      </w:r>
      <w:r w:rsidRPr="001B6111">
        <w:rPr>
          <w:rFonts w:ascii="Times-Roman" w:hAnsi="Times-Roman" w:cs="Times-Roman"/>
        </w:rPr>
        <w:t>). Therefore,</w:t>
      </w:r>
      <w:r>
        <w:rPr>
          <w:rFonts w:ascii="Times-Roman" w:hAnsi="Times-Roman" w:cs="Times-Roman"/>
        </w:rPr>
        <w:t xml:space="preserve"> </w:t>
      </w:r>
      <w:r w:rsidRPr="001B6111">
        <w:rPr>
          <w:rFonts w:ascii="Times-Roman" w:hAnsi="Times-Roman" w:cs="Times-Roman"/>
        </w:rPr>
        <w:t>the same ship drawing 15.0 m in salt</w:t>
      </w:r>
      <w:r>
        <w:rPr>
          <w:rFonts w:ascii="Times-Roman" w:hAnsi="Times-Roman" w:cs="Times-Roman"/>
        </w:rPr>
        <w:t xml:space="preserve"> </w:t>
      </w:r>
      <w:r w:rsidRPr="001B6111">
        <w:rPr>
          <w:rFonts w:ascii="Times-Roman" w:hAnsi="Times-Roman" w:cs="Times-Roman"/>
        </w:rPr>
        <w:t>water would draw about 0.30-0.45 m more</w:t>
      </w:r>
      <w:r>
        <w:rPr>
          <w:rFonts w:ascii="Times-Roman" w:hAnsi="Times-Roman" w:cs="Times-Roman"/>
        </w:rPr>
        <w:t xml:space="preserve"> </w:t>
      </w:r>
      <w:r w:rsidRPr="001B6111">
        <w:rPr>
          <w:rFonts w:ascii="Times-Roman" w:hAnsi="Times-Roman" w:cs="Times-Roman"/>
        </w:rPr>
        <w:t>in freshwater.</w:t>
      </w:r>
    </w:p>
    <w:p w:rsidR="008546A8" w:rsidRDefault="008546A8" w:rsidP="008546A8">
      <w:pPr>
        <w:autoSpaceDE w:val="0"/>
        <w:autoSpaceDN w:val="0"/>
        <w:bidi w:val="0"/>
        <w:adjustRightInd w:val="0"/>
        <w:spacing w:line="360" w:lineRule="auto"/>
        <w:rPr>
          <w:rFonts w:ascii="Times-Roman" w:hAnsi="Times-Roman" w:cs="Times-Roman"/>
        </w:rPr>
      </w:pPr>
    </w:p>
    <w:p w:rsidR="008F3DC8" w:rsidRDefault="008F3DC8" w:rsidP="008F3DC8">
      <w:pPr>
        <w:autoSpaceDE w:val="0"/>
        <w:autoSpaceDN w:val="0"/>
        <w:bidi w:val="0"/>
        <w:adjustRightInd w:val="0"/>
        <w:spacing w:line="360" w:lineRule="auto"/>
        <w:rPr>
          <w:rFonts w:ascii="Times-Roman" w:hAnsi="Times-Roman" w:cs="Times-Roman"/>
        </w:rPr>
      </w:pPr>
      <w:r w:rsidRPr="008F3DC8">
        <w:rPr>
          <w:rFonts w:ascii="Times-Roman" w:hAnsi="Times-Roman" w:cs="Times-Roman"/>
        </w:rPr>
        <w:t>When choosing a channel layout from several</w:t>
      </w:r>
      <w:r>
        <w:rPr>
          <w:rFonts w:ascii="Times-Roman" w:hAnsi="Times-Roman" w:cs="Times-Roman"/>
        </w:rPr>
        <w:t xml:space="preserve"> </w:t>
      </w:r>
      <w:r w:rsidRPr="008F3DC8">
        <w:rPr>
          <w:rFonts w:ascii="Times-Roman" w:hAnsi="Times-Roman" w:cs="Times-Roman"/>
        </w:rPr>
        <w:t>alternatives, the one which offers the</w:t>
      </w:r>
      <w:r>
        <w:rPr>
          <w:rFonts w:ascii="Times-Roman" w:hAnsi="Times-Roman" w:cs="Times-Roman"/>
        </w:rPr>
        <w:t xml:space="preserve"> </w:t>
      </w:r>
      <w:r w:rsidRPr="008F3DC8">
        <w:rPr>
          <w:rFonts w:ascii="Times-Roman" w:hAnsi="Times-Roman" w:cs="Times-Roman"/>
        </w:rPr>
        <w:t>more economical solution and allows the</w:t>
      </w:r>
      <w:r>
        <w:rPr>
          <w:rFonts w:ascii="Times-Roman" w:hAnsi="Times-Roman" w:cs="Times-Roman"/>
        </w:rPr>
        <w:t xml:space="preserve"> </w:t>
      </w:r>
      <w:r w:rsidRPr="008F3DC8">
        <w:rPr>
          <w:rFonts w:ascii="Times-Roman" w:hAnsi="Times-Roman" w:cs="Times-Roman"/>
        </w:rPr>
        <w:t>easiest navigation under most stable and</w:t>
      </w:r>
      <w:r>
        <w:rPr>
          <w:rFonts w:ascii="Times-Roman" w:hAnsi="Times-Roman" w:cs="Times-Roman"/>
        </w:rPr>
        <w:t xml:space="preserve"> </w:t>
      </w:r>
      <w:r w:rsidRPr="008F3DC8">
        <w:rPr>
          <w:rFonts w:ascii="Times-Roman" w:hAnsi="Times-Roman" w:cs="Times-Roman"/>
        </w:rPr>
        <w:t>clearly defined conditions should be selected.</w:t>
      </w:r>
      <w:r>
        <w:rPr>
          <w:rFonts w:ascii="Times-Roman" w:hAnsi="Times-Roman" w:cs="Times-Roman"/>
        </w:rPr>
        <w:t xml:space="preserve"> </w:t>
      </w:r>
      <w:r w:rsidRPr="008F3DC8">
        <w:rPr>
          <w:rFonts w:ascii="Times-Roman" w:hAnsi="Times-Roman" w:cs="Times-Roman"/>
        </w:rPr>
        <w:t>This, typically, is a compromise between</w:t>
      </w:r>
      <w:r w:rsidRPr="008F3DC8">
        <w:rPr>
          <w:rFonts w:ascii="Times-Roman" w:hAnsi="Times-Roman" w:cs="Times-Roman"/>
          <w:sz w:val="21"/>
          <w:szCs w:val="21"/>
        </w:rPr>
        <w:t xml:space="preserve"> </w:t>
      </w:r>
      <w:r w:rsidRPr="008F3DC8">
        <w:rPr>
          <w:rFonts w:ascii="Times-Roman" w:hAnsi="Times-Roman" w:cs="Times-Roman"/>
        </w:rPr>
        <w:t>n</w:t>
      </w:r>
      <w:r>
        <w:rPr>
          <w:rFonts w:ascii="Times-Roman" w:hAnsi="Times-Roman" w:cs="Times-Roman"/>
        </w:rPr>
        <w:t xml:space="preserve">avigation and hydraulic aspects </w:t>
      </w:r>
      <w:r w:rsidRPr="008F3DC8">
        <w:rPr>
          <w:rFonts w:ascii="Times-Roman" w:hAnsi="Times-Roman" w:cs="Times-Roman"/>
        </w:rPr>
        <w:t>with regard to tide, waves, currents, wind,</w:t>
      </w:r>
      <w:r>
        <w:rPr>
          <w:rFonts w:ascii="Times-Roman" w:hAnsi="Times-Roman" w:cs="Times-Roman"/>
        </w:rPr>
        <w:t xml:space="preserve"> </w:t>
      </w:r>
      <w:r w:rsidRPr="008F3DC8">
        <w:rPr>
          <w:rFonts w:ascii="Times-Roman" w:hAnsi="Times-Roman" w:cs="Times-Roman"/>
        </w:rPr>
        <w:t>ice, siltation, visibility, and geotechnical</w:t>
      </w:r>
      <w:r>
        <w:rPr>
          <w:rFonts w:ascii="Times-Roman" w:hAnsi="Times-Roman" w:cs="Times-Roman"/>
        </w:rPr>
        <w:t xml:space="preserve"> </w:t>
      </w:r>
      <w:r w:rsidRPr="008F3DC8">
        <w:rPr>
          <w:rFonts w:ascii="Times-Roman" w:hAnsi="Times-Roman" w:cs="Times-Roman"/>
        </w:rPr>
        <w:t>condition of the seafloor.</w:t>
      </w:r>
    </w:p>
    <w:p w:rsidR="008F3DC8" w:rsidRDefault="008F3DC8" w:rsidP="008F3DC8">
      <w:pPr>
        <w:autoSpaceDE w:val="0"/>
        <w:autoSpaceDN w:val="0"/>
        <w:bidi w:val="0"/>
        <w:adjustRightInd w:val="0"/>
        <w:spacing w:line="360" w:lineRule="auto"/>
        <w:rPr>
          <w:rFonts w:ascii="Times-Roman" w:hAnsi="Times-Roman" w:cs="Times-Roman"/>
        </w:rPr>
      </w:pPr>
    </w:p>
    <w:p w:rsidR="008546A8" w:rsidRDefault="008F3DC8" w:rsidP="008F3DC8">
      <w:pPr>
        <w:autoSpaceDE w:val="0"/>
        <w:autoSpaceDN w:val="0"/>
        <w:bidi w:val="0"/>
        <w:adjustRightInd w:val="0"/>
        <w:spacing w:line="360" w:lineRule="auto"/>
        <w:rPr>
          <w:rFonts w:ascii="Times-Roman" w:hAnsi="Times-Roman" w:cs="Times-Roman"/>
        </w:rPr>
      </w:pPr>
      <w:r w:rsidRPr="008F3DC8">
        <w:rPr>
          <w:rFonts w:ascii="Times-Roman" w:hAnsi="Times-Roman" w:cs="Times-Roman"/>
        </w:rPr>
        <w:t>Channels with straight alignments coinciding</w:t>
      </w:r>
      <w:r>
        <w:rPr>
          <w:rFonts w:ascii="Times-Roman" w:hAnsi="Times-Roman" w:cs="Times-Roman"/>
        </w:rPr>
        <w:t xml:space="preserve"> </w:t>
      </w:r>
      <w:r w:rsidRPr="008F3DC8">
        <w:rPr>
          <w:rFonts w:ascii="Times-Roman" w:hAnsi="Times-Roman" w:cs="Times-Roman"/>
        </w:rPr>
        <w:t>with the deepest troughs are to be</w:t>
      </w:r>
      <w:r>
        <w:rPr>
          <w:rFonts w:ascii="Times-Roman" w:hAnsi="Times-Roman" w:cs="Times-Roman"/>
        </w:rPr>
        <w:t xml:space="preserve"> </w:t>
      </w:r>
      <w:r w:rsidRPr="008F3DC8">
        <w:rPr>
          <w:rFonts w:ascii="Times-Roman" w:hAnsi="Times-Roman" w:cs="Times-Roman"/>
        </w:rPr>
        <w:t>preferred. The ideal channel will be the</w:t>
      </w:r>
      <w:r>
        <w:rPr>
          <w:rFonts w:ascii="Times-Roman" w:hAnsi="Times-Roman" w:cs="Times-Roman"/>
        </w:rPr>
        <w:t xml:space="preserve"> </w:t>
      </w:r>
      <w:r w:rsidRPr="008F3DC8">
        <w:rPr>
          <w:rFonts w:ascii="Times-Roman" w:hAnsi="Times-Roman" w:cs="Times-Roman"/>
        </w:rPr>
        <w:t>shortest possible, to best allow for safety of</w:t>
      </w:r>
      <w:r>
        <w:rPr>
          <w:rFonts w:ascii="Times-Roman" w:hAnsi="Times-Roman" w:cs="Times-Roman"/>
        </w:rPr>
        <w:t xml:space="preserve"> </w:t>
      </w:r>
      <w:r w:rsidRPr="008F3DC8">
        <w:rPr>
          <w:rFonts w:ascii="Times-Roman" w:hAnsi="Times-Roman" w:cs="Times-Roman"/>
        </w:rPr>
        <w:t>navigation. However, where curves are unavoidable,</w:t>
      </w:r>
      <w:r>
        <w:rPr>
          <w:rFonts w:ascii="Times-Roman" w:hAnsi="Times-Roman" w:cs="Times-Roman"/>
        </w:rPr>
        <w:t xml:space="preserve"> </w:t>
      </w:r>
      <w:r w:rsidRPr="008F3DC8">
        <w:rPr>
          <w:rFonts w:ascii="Times-Roman" w:hAnsi="Times-Roman" w:cs="Times-Roman"/>
        </w:rPr>
        <w:t>their number should be minimized,</w:t>
      </w:r>
      <w:r>
        <w:rPr>
          <w:rFonts w:ascii="Times-Roman" w:hAnsi="Times-Roman" w:cs="Times-Roman"/>
        </w:rPr>
        <w:t xml:space="preserve"> </w:t>
      </w:r>
      <w:r w:rsidRPr="008F3DC8">
        <w:rPr>
          <w:rFonts w:ascii="Times-Roman" w:hAnsi="Times-Roman" w:cs="Times-Roman"/>
        </w:rPr>
        <w:t>and they should not be sharp, to</w:t>
      </w:r>
      <w:r>
        <w:rPr>
          <w:rFonts w:ascii="Times-Roman" w:hAnsi="Times-Roman" w:cs="Times-Roman"/>
        </w:rPr>
        <w:t xml:space="preserve"> </w:t>
      </w:r>
      <w:r w:rsidRPr="008F3DC8">
        <w:rPr>
          <w:rFonts w:ascii="Times-Roman" w:hAnsi="Times-Roman" w:cs="Times-Roman"/>
        </w:rPr>
        <w:t>permit safe radial steering.</w:t>
      </w:r>
    </w:p>
    <w:p w:rsidR="008F3DC8" w:rsidRDefault="008F3DC8" w:rsidP="008F3DC8">
      <w:pPr>
        <w:autoSpaceDE w:val="0"/>
        <w:autoSpaceDN w:val="0"/>
        <w:bidi w:val="0"/>
        <w:adjustRightInd w:val="0"/>
        <w:spacing w:line="360" w:lineRule="auto"/>
        <w:rPr>
          <w:rFonts w:ascii="Times-Roman" w:hAnsi="Times-Roman" w:cs="Times-Roman"/>
        </w:rPr>
      </w:pPr>
    </w:p>
    <w:p w:rsidR="008F3DC8" w:rsidRDefault="00A90CAF" w:rsidP="00A90CAF">
      <w:pPr>
        <w:autoSpaceDE w:val="0"/>
        <w:autoSpaceDN w:val="0"/>
        <w:bidi w:val="0"/>
        <w:adjustRightInd w:val="0"/>
        <w:spacing w:line="360" w:lineRule="auto"/>
        <w:rPr>
          <w:rFonts w:ascii="Times-Roman" w:hAnsi="Times-Roman" w:cs="Times-Roman"/>
        </w:rPr>
      </w:pPr>
      <w:r w:rsidRPr="00A90CAF">
        <w:rPr>
          <w:rFonts w:ascii="Times-Roman" w:hAnsi="Times-Roman" w:cs="Times-Roman"/>
        </w:rPr>
        <w:t>PIANC (1995) suggests that the increase</w:t>
      </w:r>
      <w:r>
        <w:rPr>
          <w:rFonts w:ascii="Times-Roman" w:hAnsi="Times-Roman" w:cs="Times-Roman"/>
        </w:rPr>
        <w:t xml:space="preserve"> </w:t>
      </w:r>
      <w:r w:rsidRPr="00A90CAF">
        <w:rPr>
          <w:rFonts w:ascii="Times-Roman" w:hAnsi="Times-Roman" w:cs="Times-Roman"/>
        </w:rPr>
        <w:t>in channel width at bends (</w:t>
      </w:r>
      <w:r>
        <w:rPr>
          <w:rFonts w:cs="Times New Roman"/>
        </w:rPr>
        <w:t>Δ</w:t>
      </w:r>
      <w:r w:rsidRPr="00A90CAF">
        <w:rPr>
          <w:rFonts w:ascii="Times-Roman" w:hAnsi="Times-Roman" w:cs="Times-Roman"/>
        </w:rPr>
        <w:t>W)</w:t>
      </w:r>
      <w:r>
        <w:rPr>
          <w:rFonts w:ascii="Times-Roman" w:hAnsi="Times-Roman" w:cs="Times-Roman"/>
        </w:rPr>
        <w:t xml:space="preserve"> </w:t>
      </w:r>
      <w:r w:rsidRPr="00A90CAF">
        <w:rPr>
          <w:rFonts w:ascii="Times-Roman" w:hAnsi="Times-Roman" w:cs="Times-Roman"/>
        </w:rPr>
        <w:t>should not be less than</w:t>
      </w:r>
      <w:r>
        <w:rPr>
          <w:rFonts w:ascii="Times-Roman" w:hAnsi="Times-Roman" w:cs="Times-Roman"/>
        </w:rPr>
        <w:t xml:space="preserve"> </w:t>
      </w:r>
      <m:oMath>
        <m:sSubSup>
          <m:sSubSupPr>
            <m:ctrlPr>
              <w:rPr>
                <w:rFonts w:ascii="Cambria Math" w:hAnsi="Cambria Math" w:cs="Times-Roman"/>
                <w:i/>
              </w:rPr>
            </m:ctrlPr>
          </m:sSubSupPr>
          <m:e>
            <m:r>
              <w:rPr>
                <w:rFonts w:ascii="Cambria Math" w:hAnsi="Cambria Math" w:cs="Times-Roman"/>
              </w:rPr>
              <m:t>L</m:t>
            </m:r>
          </m:e>
          <m:sub>
            <m:r>
              <w:rPr>
                <w:rFonts w:ascii="Cambria Math" w:hAnsi="Cambria Math" w:cs="Times-Roman"/>
              </w:rPr>
              <m:t>s</m:t>
            </m:r>
          </m:sub>
          <m:sup>
            <m:r>
              <w:rPr>
                <w:rFonts w:ascii="Cambria Math" w:hAnsi="Cambria Math" w:cs="Times-Roman"/>
              </w:rPr>
              <m:t>2</m:t>
            </m:r>
          </m:sup>
        </m:sSubSup>
        <m:r>
          <w:rPr>
            <w:rFonts w:ascii="Cambria Math" w:hAnsi="Cambria Math" w:cs="Times-Roman"/>
          </w:rPr>
          <m:t>/8R</m:t>
        </m:r>
      </m:oMath>
      <w:r>
        <w:rPr>
          <w:rFonts w:ascii="Times-Roman" w:hAnsi="Times-Roman" w:cs="Times-Roman"/>
        </w:rPr>
        <w:t xml:space="preserve"> </w:t>
      </w:r>
      <w:r w:rsidRPr="00A90CAF">
        <w:rPr>
          <w:rFonts w:ascii="Times-Roman" w:hAnsi="Times-Roman" w:cs="Times-Roman"/>
        </w:rPr>
        <w:t>where</w:t>
      </w:r>
      <w:r>
        <w:rPr>
          <w:rFonts w:ascii="Times-Roman" w:hAnsi="Times-Roman" w:cs="Times-Roman"/>
        </w:rPr>
        <w:t xml:space="preserve">, </w:t>
      </w:r>
      <w:proofErr w:type="spellStart"/>
      <w:r w:rsidRPr="00A90CAF">
        <w:rPr>
          <w:rFonts w:ascii="Times-Roman" w:hAnsi="Times-Roman" w:cs="Times-Roman"/>
          <w:i/>
          <w:iCs/>
        </w:rPr>
        <w:t>Ls</w:t>
      </w:r>
      <w:proofErr w:type="spellEnd"/>
      <w:r w:rsidRPr="00A90CAF">
        <w:rPr>
          <w:rFonts w:ascii="Times-Roman" w:hAnsi="Times-Roman" w:cs="Times-Roman"/>
          <w:i/>
          <w:iCs/>
        </w:rPr>
        <w:t xml:space="preserve"> </w:t>
      </w:r>
      <w:r w:rsidRPr="00A90CAF">
        <w:rPr>
          <w:rFonts w:ascii="Times-Roman" w:hAnsi="Times-Roman" w:cs="Times-Roman"/>
        </w:rPr>
        <w:t>is</w:t>
      </w:r>
      <w:r>
        <w:rPr>
          <w:rFonts w:ascii="Times-Roman" w:hAnsi="Times-Roman" w:cs="Times-Roman"/>
        </w:rPr>
        <w:t xml:space="preserve"> length</w:t>
      </w:r>
      <w:r w:rsidRPr="00A90CAF">
        <w:rPr>
          <w:rFonts w:ascii="Times-Roman" w:hAnsi="Times-Roman" w:cs="Times-Roman"/>
        </w:rPr>
        <w:t xml:space="preserve"> of the design ship and </w:t>
      </w:r>
      <w:r w:rsidRPr="00A90CAF">
        <w:rPr>
          <w:rFonts w:ascii="Times-Roman" w:hAnsi="Times-Roman" w:cs="Times-Roman"/>
          <w:i/>
          <w:iCs/>
        </w:rPr>
        <w:t xml:space="preserve">R </w:t>
      </w:r>
      <w:r w:rsidRPr="00A90CAF">
        <w:rPr>
          <w:rFonts w:ascii="Times-Roman" w:hAnsi="Times-Roman" w:cs="Times-Roman"/>
        </w:rPr>
        <w:t>is bend</w:t>
      </w:r>
      <w:r>
        <w:rPr>
          <w:rFonts w:ascii="Times-Roman" w:hAnsi="Times-Roman" w:cs="Times-Roman"/>
        </w:rPr>
        <w:t xml:space="preserve"> </w:t>
      </w:r>
      <w:r w:rsidRPr="00A90CAF">
        <w:rPr>
          <w:rFonts w:ascii="Times-Roman" w:hAnsi="Times-Roman" w:cs="Times-Roman"/>
        </w:rPr>
        <w:t>radius.</w:t>
      </w:r>
    </w:p>
    <w:p w:rsidR="00A90CAF" w:rsidRDefault="00A90CAF" w:rsidP="00A90CAF">
      <w:pPr>
        <w:autoSpaceDE w:val="0"/>
        <w:autoSpaceDN w:val="0"/>
        <w:bidi w:val="0"/>
        <w:adjustRightInd w:val="0"/>
        <w:spacing w:line="360" w:lineRule="auto"/>
        <w:rPr>
          <w:rFonts w:ascii="Times-Roman" w:hAnsi="Times-Roman" w:cs="Times-Roman"/>
        </w:rPr>
      </w:pPr>
    </w:p>
    <w:p w:rsidR="00A90CAF" w:rsidRDefault="005A30D4" w:rsidP="005A30D4">
      <w:pPr>
        <w:autoSpaceDE w:val="0"/>
        <w:autoSpaceDN w:val="0"/>
        <w:bidi w:val="0"/>
        <w:adjustRightInd w:val="0"/>
        <w:spacing w:line="360" w:lineRule="auto"/>
        <w:rPr>
          <w:rFonts w:ascii="Times-Roman" w:hAnsi="Times-Roman" w:cs="Times-Roman"/>
        </w:rPr>
      </w:pPr>
      <w:r w:rsidRPr="005A30D4">
        <w:rPr>
          <w:rFonts w:ascii="Times-Roman" w:hAnsi="Times-Roman" w:cs="Times-Roman"/>
        </w:rPr>
        <w:t>The criteria for designing a channel curve</w:t>
      </w:r>
      <w:r>
        <w:rPr>
          <w:rFonts w:ascii="Times-Roman" w:hAnsi="Times-Roman" w:cs="Times-Roman"/>
        </w:rPr>
        <w:t xml:space="preserve"> </w:t>
      </w:r>
      <w:r w:rsidRPr="005A30D4">
        <w:rPr>
          <w:rFonts w:ascii="Times-Roman" w:hAnsi="Times-Roman" w:cs="Times-Roman"/>
        </w:rPr>
        <w:t>radius depend on the angle of deflection,</w:t>
      </w:r>
      <w:r>
        <w:rPr>
          <w:rFonts w:ascii="Times-Roman" w:hAnsi="Times-Roman" w:cs="Times-Roman"/>
        </w:rPr>
        <w:t xml:space="preserve"> </w:t>
      </w:r>
      <w:r w:rsidRPr="005A30D4">
        <w:rPr>
          <w:rFonts w:ascii="Times-Roman" w:hAnsi="Times-Roman" w:cs="Times-Roman"/>
        </w:rPr>
        <w:t>speed of ship, channel characteristics, aids</w:t>
      </w:r>
      <w:r>
        <w:rPr>
          <w:rFonts w:ascii="Times-Roman" w:hAnsi="Times-Roman" w:cs="Times-Roman"/>
        </w:rPr>
        <w:t xml:space="preserve"> </w:t>
      </w:r>
      <w:r w:rsidRPr="005A30D4">
        <w:rPr>
          <w:rFonts w:ascii="Times-Roman" w:hAnsi="Times-Roman" w:cs="Times-Roman"/>
        </w:rPr>
        <w:t>to navigation, as well as the demands placed</w:t>
      </w:r>
      <w:r>
        <w:rPr>
          <w:rFonts w:ascii="Times-Roman" w:hAnsi="Times-Roman" w:cs="Times-Roman"/>
        </w:rPr>
        <w:t xml:space="preserve"> </w:t>
      </w:r>
      <w:r w:rsidR="006400D7">
        <w:rPr>
          <w:rFonts w:ascii="Times-Roman" w:hAnsi="Times-Roman" w:cs="Times-Roman"/>
        </w:rPr>
        <w:t>on the pilot (Fig. 2.4).</w:t>
      </w:r>
    </w:p>
    <w:p w:rsidR="005A30D4" w:rsidRDefault="005A30D4" w:rsidP="005A30D4">
      <w:pPr>
        <w:autoSpaceDE w:val="0"/>
        <w:autoSpaceDN w:val="0"/>
        <w:bidi w:val="0"/>
        <w:adjustRightInd w:val="0"/>
        <w:spacing w:line="360" w:lineRule="auto"/>
        <w:rPr>
          <w:rFonts w:ascii="Times-Roman" w:hAnsi="Times-Roman" w:cs="Times-Roman"/>
        </w:rPr>
      </w:pPr>
    </w:p>
    <w:p w:rsidR="005A30D4" w:rsidRDefault="005A30D4" w:rsidP="005A30D4">
      <w:pPr>
        <w:pStyle w:val="ListParagraph"/>
        <w:numPr>
          <w:ilvl w:val="0"/>
          <w:numId w:val="13"/>
        </w:numPr>
        <w:autoSpaceDE w:val="0"/>
        <w:autoSpaceDN w:val="0"/>
        <w:bidi w:val="0"/>
        <w:adjustRightInd w:val="0"/>
        <w:spacing w:line="360" w:lineRule="auto"/>
        <w:rPr>
          <w:rFonts w:ascii="Times-Roman" w:hAnsi="Times-Roman" w:cs="Times-Roman"/>
        </w:rPr>
      </w:pPr>
      <w:r>
        <w:rPr>
          <w:rFonts w:ascii="Times-Roman" w:hAnsi="Times-Roman" w:cs="Times-Roman"/>
        </w:rPr>
        <w:t>Based on angle of deflection</w:t>
      </w:r>
    </w:p>
    <w:p w:rsidR="005A30D4" w:rsidRPr="005A30D4" w:rsidRDefault="005A30D4" w:rsidP="005A30D4">
      <w:pPr>
        <w:pStyle w:val="ListParagraph"/>
        <w:autoSpaceDE w:val="0"/>
        <w:autoSpaceDN w:val="0"/>
        <w:bidi w:val="0"/>
        <w:adjustRightInd w:val="0"/>
        <w:spacing w:line="360" w:lineRule="auto"/>
        <w:rPr>
          <w:rFonts w:ascii="Times-Roman" w:eastAsiaTheme="minorEastAsia" w:hAnsi="Times-Roman" w:cs="Times-Roman"/>
        </w:rPr>
      </w:pPr>
      <m:oMathPara>
        <m:oMathParaPr>
          <m:jc m:val="left"/>
        </m:oMathParaPr>
        <m:oMath>
          <m:r>
            <w:rPr>
              <w:rFonts w:ascii="Cambria Math" w:hAnsi="Cambria Math" w:cs="Times-Roman"/>
            </w:rPr>
            <m:t>α&lt;</m:t>
          </m:r>
          <m:sSup>
            <m:sSupPr>
              <m:ctrlPr>
                <w:rPr>
                  <w:rFonts w:ascii="Cambria Math" w:hAnsi="Cambria Math" w:cs="Times-Roman"/>
                  <w:i/>
                </w:rPr>
              </m:ctrlPr>
            </m:sSupPr>
            <m:e>
              <m:r>
                <w:rPr>
                  <w:rFonts w:ascii="Cambria Math" w:hAnsi="Cambria Math" w:cs="Times-Roman"/>
                </w:rPr>
                <m:t>25</m:t>
              </m:r>
            </m:e>
            <m:sup>
              <m:r>
                <w:rPr>
                  <w:rFonts w:ascii="Cambria Math" w:hAnsi="Cambria Math" w:cs="Times-Roman"/>
                </w:rPr>
                <m:t>0</m:t>
              </m:r>
            </m:sup>
          </m:sSup>
          <m:r>
            <w:rPr>
              <w:rFonts w:ascii="Cambria Math" w:hAnsi="Cambria Math" w:cs="Times-Roman"/>
            </w:rPr>
            <m:t xml:space="preserve">                            R=3</m:t>
          </m:r>
          <m:sSub>
            <m:sSubPr>
              <m:ctrlPr>
                <w:rPr>
                  <w:rFonts w:ascii="Cambria Math" w:hAnsi="Cambria Math" w:cs="Times-Roman"/>
                  <w:i/>
                </w:rPr>
              </m:ctrlPr>
            </m:sSubPr>
            <m:e>
              <m:r>
                <w:rPr>
                  <w:rFonts w:ascii="Cambria Math" w:hAnsi="Cambria Math" w:cs="Times-Roman"/>
                </w:rPr>
                <m:t>L</m:t>
              </m:r>
            </m:e>
            <m:sub>
              <m:r>
                <w:rPr>
                  <w:rFonts w:ascii="Cambria Math" w:hAnsi="Cambria Math" w:cs="Times-Roman"/>
                </w:rPr>
                <m:t>s</m:t>
              </m:r>
            </m:sub>
          </m:sSub>
        </m:oMath>
      </m:oMathPara>
    </w:p>
    <w:p w:rsidR="00CD3C2A" w:rsidRPr="005A30D4" w:rsidRDefault="00FC64FB" w:rsidP="00CD3C2A">
      <w:pPr>
        <w:pStyle w:val="ListParagraph"/>
        <w:autoSpaceDE w:val="0"/>
        <w:autoSpaceDN w:val="0"/>
        <w:bidi w:val="0"/>
        <w:adjustRightInd w:val="0"/>
        <w:spacing w:line="360" w:lineRule="auto"/>
        <w:rPr>
          <w:rFonts w:ascii="Times-Roman" w:eastAsiaTheme="minorEastAsia" w:hAnsi="Times-Roman" w:cs="Times-Roman"/>
        </w:rPr>
      </w:pPr>
      <m:oMathPara>
        <m:oMathParaPr>
          <m:jc m:val="left"/>
        </m:oMathParaPr>
        <m:oMath>
          <m:sSup>
            <m:sSupPr>
              <m:ctrlPr>
                <w:rPr>
                  <w:rFonts w:ascii="Cambria Math" w:hAnsi="Cambria Math" w:cs="Times-Roman"/>
                  <w:i/>
                </w:rPr>
              </m:ctrlPr>
            </m:sSupPr>
            <m:e>
              <m:r>
                <w:rPr>
                  <w:rFonts w:ascii="Cambria Math" w:hAnsi="Cambria Math" w:cs="Times-Roman"/>
                </w:rPr>
                <m:t>25</m:t>
              </m:r>
            </m:e>
            <m:sup>
              <m:r>
                <w:rPr>
                  <w:rFonts w:ascii="Cambria Math" w:hAnsi="Cambria Math" w:cs="Times-Roman"/>
                </w:rPr>
                <m:t>0</m:t>
              </m:r>
            </m:sup>
          </m:sSup>
          <m:r>
            <w:rPr>
              <w:rFonts w:ascii="Cambria Math" w:hAnsi="Cambria Math" w:cs="Times-Roman"/>
            </w:rPr>
            <m:t>&lt;α&lt;</m:t>
          </m:r>
          <m:sSup>
            <m:sSupPr>
              <m:ctrlPr>
                <w:rPr>
                  <w:rFonts w:ascii="Cambria Math" w:hAnsi="Cambria Math" w:cs="Times-Roman"/>
                  <w:i/>
                </w:rPr>
              </m:ctrlPr>
            </m:sSupPr>
            <m:e>
              <m:r>
                <w:rPr>
                  <w:rFonts w:ascii="Cambria Math" w:hAnsi="Cambria Math" w:cs="Times-Roman"/>
                </w:rPr>
                <m:t>35</m:t>
              </m:r>
            </m:e>
            <m:sup>
              <m:r>
                <w:rPr>
                  <w:rFonts w:ascii="Cambria Math" w:hAnsi="Cambria Math" w:cs="Times-Roman"/>
                </w:rPr>
                <m:t>0</m:t>
              </m:r>
            </m:sup>
          </m:sSup>
          <m:r>
            <w:rPr>
              <w:rFonts w:ascii="Cambria Math" w:hAnsi="Cambria Math" w:cs="Times-Roman"/>
            </w:rPr>
            <m:t xml:space="preserve">               R=5</m:t>
          </m:r>
          <m:sSub>
            <m:sSubPr>
              <m:ctrlPr>
                <w:rPr>
                  <w:rFonts w:ascii="Cambria Math" w:hAnsi="Cambria Math" w:cs="Times-Roman"/>
                  <w:i/>
                </w:rPr>
              </m:ctrlPr>
            </m:sSubPr>
            <m:e>
              <m:r>
                <w:rPr>
                  <w:rFonts w:ascii="Cambria Math" w:hAnsi="Cambria Math" w:cs="Times-Roman"/>
                </w:rPr>
                <m:t>L</m:t>
              </m:r>
            </m:e>
            <m:sub>
              <m:r>
                <w:rPr>
                  <w:rFonts w:ascii="Cambria Math" w:hAnsi="Cambria Math" w:cs="Times-Roman"/>
                </w:rPr>
                <m:t>s</m:t>
              </m:r>
            </m:sub>
          </m:sSub>
        </m:oMath>
      </m:oMathPara>
    </w:p>
    <w:p w:rsidR="00CD3C2A" w:rsidRPr="005A30D4" w:rsidRDefault="00CD3C2A" w:rsidP="00CD3C2A">
      <w:pPr>
        <w:pStyle w:val="ListParagraph"/>
        <w:autoSpaceDE w:val="0"/>
        <w:autoSpaceDN w:val="0"/>
        <w:bidi w:val="0"/>
        <w:adjustRightInd w:val="0"/>
        <w:spacing w:line="360" w:lineRule="auto"/>
        <w:rPr>
          <w:rFonts w:ascii="Times-Roman" w:eastAsiaTheme="minorEastAsia" w:hAnsi="Times-Roman" w:cs="Times-Roman"/>
        </w:rPr>
      </w:pPr>
      <m:oMathPara>
        <m:oMathParaPr>
          <m:jc m:val="left"/>
        </m:oMathParaPr>
        <m:oMath>
          <m:r>
            <w:rPr>
              <w:rFonts w:ascii="Cambria Math" w:hAnsi="Cambria Math" w:cs="Times-Roman"/>
            </w:rPr>
            <m:t>α&gt;</m:t>
          </m:r>
          <m:sSup>
            <m:sSupPr>
              <m:ctrlPr>
                <w:rPr>
                  <w:rFonts w:ascii="Cambria Math" w:hAnsi="Cambria Math" w:cs="Times-Roman"/>
                  <w:i/>
                </w:rPr>
              </m:ctrlPr>
            </m:sSupPr>
            <m:e>
              <m:r>
                <w:rPr>
                  <w:rFonts w:ascii="Cambria Math" w:hAnsi="Cambria Math" w:cs="Times-Roman"/>
                </w:rPr>
                <m:t>35</m:t>
              </m:r>
            </m:e>
            <m:sup>
              <m:r>
                <w:rPr>
                  <w:rFonts w:ascii="Cambria Math" w:hAnsi="Cambria Math" w:cs="Times-Roman"/>
                </w:rPr>
                <m:t>0</m:t>
              </m:r>
            </m:sup>
          </m:sSup>
          <m:r>
            <w:rPr>
              <w:rFonts w:ascii="Cambria Math" w:hAnsi="Cambria Math" w:cs="Times-Roman"/>
            </w:rPr>
            <m:t xml:space="preserve">                            R=10</m:t>
          </m:r>
          <m:sSub>
            <m:sSubPr>
              <m:ctrlPr>
                <w:rPr>
                  <w:rFonts w:ascii="Cambria Math" w:hAnsi="Cambria Math" w:cs="Times-Roman"/>
                  <w:i/>
                </w:rPr>
              </m:ctrlPr>
            </m:sSubPr>
            <m:e>
              <m:r>
                <w:rPr>
                  <w:rFonts w:ascii="Cambria Math" w:hAnsi="Cambria Math" w:cs="Times-Roman"/>
                </w:rPr>
                <m:t>L</m:t>
              </m:r>
            </m:e>
            <m:sub>
              <m:r>
                <w:rPr>
                  <w:rFonts w:ascii="Cambria Math" w:hAnsi="Cambria Math" w:cs="Times-Roman"/>
                </w:rPr>
                <m:t>s</m:t>
              </m:r>
            </m:sub>
          </m:sSub>
        </m:oMath>
      </m:oMathPara>
    </w:p>
    <w:p w:rsidR="005A30D4" w:rsidRDefault="005A30D4" w:rsidP="005A30D4">
      <w:pPr>
        <w:pStyle w:val="ListParagraph"/>
        <w:autoSpaceDE w:val="0"/>
        <w:autoSpaceDN w:val="0"/>
        <w:bidi w:val="0"/>
        <w:adjustRightInd w:val="0"/>
        <w:spacing w:line="360" w:lineRule="auto"/>
        <w:rPr>
          <w:rFonts w:ascii="Times-Roman" w:hAnsi="Times-Roman" w:cs="Times-Roman"/>
        </w:rPr>
      </w:pPr>
    </w:p>
    <w:p w:rsidR="00CD3C2A" w:rsidRDefault="00CD3C2A" w:rsidP="00CD3C2A">
      <w:pPr>
        <w:pStyle w:val="ListParagraph"/>
        <w:autoSpaceDE w:val="0"/>
        <w:autoSpaceDN w:val="0"/>
        <w:bidi w:val="0"/>
        <w:adjustRightInd w:val="0"/>
        <w:spacing w:line="360" w:lineRule="auto"/>
        <w:rPr>
          <w:rFonts w:ascii="Times-Roman" w:hAnsi="Times-Roman" w:cs="Times-Roman"/>
        </w:rPr>
      </w:pPr>
    </w:p>
    <w:p w:rsidR="00CD3C2A" w:rsidRDefault="00B84FB7" w:rsidP="00B84FB7">
      <w:pPr>
        <w:pStyle w:val="ListParagraph"/>
        <w:numPr>
          <w:ilvl w:val="0"/>
          <w:numId w:val="13"/>
        </w:numPr>
        <w:autoSpaceDE w:val="0"/>
        <w:autoSpaceDN w:val="0"/>
        <w:bidi w:val="0"/>
        <w:adjustRightInd w:val="0"/>
        <w:spacing w:line="360" w:lineRule="auto"/>
        <w:rPr>
          <w:rFonts w:ascii="Times-Roman" w:hAnsi="Times-Roman" w:cs="Times-Roman"/>
        </w:rPr>
      </w:pPr>
      <w:r>
        <w:rPr>
          <w:rFonts w:ascii="Times-Roman" w:hAnsi="Times-Roman" w:cs="Times-Roman"/>
        </w:rPr>
        <w:lastRenderedPageBreak/>
        <w:t>Based on ship length (</w:t>
      </w:r>
      <m:oMath>
        <m:sSub>
          <m:sSubPr>
            <m:ctrlPr>
              <w:rPr>
                <w:rFonts w:ascii="Cambria Math" w:hAnsi="Cambria Math" w:cs="Times-Roman"/>
              </w:rPr>
            </m:ctrlPr>
          </m:sSubPr>
          <m:e>
            <m:r>
              <m:rPr>
                <m:sty m:val="p"/>
              </m:rPr>
              <w:rPr>
                <w:rFonts w:ascii="Cambria Math" w:hAnsi="Cambria Math" w:cs="Times-Roman"/>
              </w:rPr>
              <m:t>L</m:t>
            </m:r>
          </m:e>
          <m:sub>
            <m:r>
              <m:rPr>
                <m:sty m:val="p"/>
              </m:rPr>
              <w:rPr>
                <w:rFonts w:ascii="Cambria Math" w:hAnsi="Cambria Math" w:cs="Times-Roman"/>
              </w:rPr>
              <m:t>s</m:t>
            </m:r>
          </m:sub>
        </m:sSub>
      </m:oMath>
      <w:r w:rsidRPr="00B84FB7">
        <w:rPr>
          <w:rFonts w:ascii="Times-Roman" w:hAnsi="Times-Roman" w:cs="Times-Roman"/>
        </w:rPr>
        <w:t>)</w:t>
      </w:r>
    </w:p>
    <w:p w:rsidR="00B84FB7" w:rsidRPr="005A30D4" w:rsidRDefault="00FC64FB" w:rsidP="00B84FB7">
      <w:pPr>
        <w:pStyle w:val="ListParagraph"/>
        <w:autoSpaceDE w:val="0"/>
        <w:autoSpaceDN w:val="0"/>
        <w:bidi w:val="0"/>
        <w:adjustRightInd w:val="0"/>
        <w:spacing w:line="360" w:lineRule="auto"/>
        <w:rPr>
          <w:rFonts w:ascii="Times-Roman" w:eastAsiaTheme="minorEastAsia" w:hAnsi="Times-Roman" w:cs="Times-Roman"/>
        </w:rPr>
      </w:pPr>
      <m:oMathPara>
        <m:oMathParaPr>
          <m:jc m:val="left"/>
        </m:oMathParaPr>
        <m:oMath>
          <m:sSub>
            <m:sSubPr>
              <m:ctrlPr>
                <w:rPr>
                  <w:rFonts w:ascii="Cambria Math" w:hAnsi="Cambria Math" w:cs="Times-Roman"/>
                </w:rPr>
              </m:ctrlPr>
            </m:sSubPr>
            <m:e>
              <m:r>
                <m:rPr>
                  <m:sty m:val="p"/>
                </m:rPr>
                <w:rPr>
                  <w:rFonts w:ascii="Cambria Math" w:hAnsi="Cambria Math" w:cs="Times-Roman"/>
                </w:rPr>
                <m:t>L</m:t>
              </m:r>
            </m:e>
            <m:sub>
              <m:r>
                <m:rPr>
                  <m:sty m:val="p"/>
                </m:rPr>
                <w:rPr>
                  <w:rFonts w:ascii="Cambria Math" w:hAnsi="Cambria Math" w:cs="Times-Roman"/>
                </w:rPr>
                <m:t>s</m:t>
              </m:r>
            </m:sub>
          </m:sSub>
          <m:r>
            <w:rPr>
              <w:rFonts w:ascii="Cambria Math" w:hAnsi="Cambria Math" w:cs="Times-Roman"/>
            </w:rPr>
            <m:t xml:space="preserve">&lt;150 m                             </m:t>
          </m:r>
          <m:sSub>
            <m:sSubPr>
              <m:ctrlPr>
                <w:rPr>
                  <w:rFonts w:ascii="Cambria Math" w:hAnsi="Cambria Math" w:cs="Times-Roman"/>
                  <w:i/>
                </w:rPr>
              </m:ctrlPr>
            </m:sSubPr>
            <m:e>
              <m:r>
                <w:rPr>
                  <w:rFonts w:ascii="Cambria Math" w:hAnsi="Cambria Math" w:cs="Times-Roman"/>
                </w:rPr>
                <m:t>R</m:t>
              </m:r>
            </m:e>
            <m:sub>
              <m:r>
                <w:rPr>
                  <w:rFonts w:ascii="Cambria Math" w:hAnsi="Cambria Math" w:cs="Times-Roman"/>
                </w:rPr>
                <m:t>min</m:t>
              </m:r>
            </m:sub>
          </m:sSub>
          <m:r>
            <w:rPr>
              <w:rFonts w:ascii="Cambria Math" w:hAnsi="Cambria Math" w:cs="Times-Roman"/>
            </w:rPr>
            <m:t>≅1200 m</m:t>
          </m:r>
        </m:oMath>
      </m:oMathPara>
    </w:p>
    <w:p w:rsidR="00B84FB7" w:rsidRPr="005A30D4" w:rsidRDefault="00FC64FB" w:rsidP="00B84FB7">
      <w:pPr>
        <w:pStyle w:val="ListParagraph"/>
        <w:autoSpaceDE w:val="0"/>
        <w:autoSpaceDN w:val="0"/>
        <w:bidi w:val="0"/>
        <w:adjustRightInd w:val="0"/>
        <w:spacing w:line="360" w:lineRule="auto"/>
        <w:rPr>
          <w:rFonts w:ascii="Times-Roman" w:eastAsiaTheme="minorEastAsia" w:hAnsi="Times-Roman" w:cs="Times-Roman"/>
        </w:rPr>
      </w:pPr>
      <m:oMathPara>
        <m:oMathParaPr>
          <m:jc m:val="left"/>
        </m:oMathParaPr>
        <m:oMath>
          <m:sSub>
            <m:sSubPr>
              <m:ctrlPr>
                <w:rPr>
                  <w:rFonts w:ascii="Cambria Math" w:hAnsi="Cambria Math" w:cs="Times-Roman"/>
                </w:rPr>
              </m:ctrlPr>
            </m:sSubPr>
            <m:e>
              <m:r>
                <m:rPr>
                  <m:sty m:val="p"/>
                </m:rPr>
                <w:rPr>
                  <w:rFonts w:ascii="Cambria Math" w:hAnsi="Cambria Math" w:cs="Times-Roman"/>
                </w:rPr>
                <m:t>L</m:t>
              </m:r>
            </m:e>
            <m:sub>
              <m:r>
                <m:rPr>
                  <m:sty m:val="p"/>
                </m:rPr>
                <w:rPr>
                  <w:rFonts w:ascii="Cambria Math" w:hAnsi="Cambria Math" w:cs="Times-Roman"/>
                </w:rPr>
                <m:t>s</m:t>
              </m:r>
            </m:sub>
          </m:sSub>
          <m:r>
            <w:rPr>
              <w:rFonts w:ascii="Cambria Math" w:hAnsi="Cambria Math" w:cs="Times-Roman"/>
            </w:rPr>
            <m:t xml:space="preserve">=150 m                             </m:t>
          </m:r>
          <m:sSub>
            <m:sSubPr>
              <m:ctrlPr>
                <w:rPr>
                  <w:rFonts w:ascii="Cambria Math" w:hAnsi="Cambria Math" w:cs="Times-Roman"/>
                  <w:i/>
                </w:rPr>
              </m:ctrlPr>
            </m:sSubPr>
            <m:e>
              <m:r>
                <w:rPr>
                  <w:rFonts w:ascii="Cambria Math" w:hAnsi="Cambria Math" w:cs="Times-Roman"/>
                </w:rPr>
                <m:t>R</m:t>
              </m:r>
            </m:e>
            <m:sub>
              <m:r>
                <w:rPr>
                  <w:rFonts w:ascii="Cambria Math" w:hAnsi="Cambria Math" w:cs="Times-Roman"/>
                </w:rPr>
                <m:t>min</m:t>
              </m:r>
            </m:sub>
          </m:sSub>
          <m:r>
            <w:rPr>
              <w:rFonts w:ascii="Cambria Math" w:hAnsi="Cambria Math" w:cs="Times-Roman"/>
            </w:rPr>
            <m:t>≅2100 m</m:t>
          </m:r>
        </m:oMath>
      </m:oMathPara>
    </w:p>
    <w:p w:rsidR="00B84FB7" w:rsidRPr="005A30D4" w:rsidRDefault="00FC64FB" w:rsidP="00B84FB7">
      <w:pPr>
        <w:pStyle w:val="ListParagraph"/>
        <w:autoSpaceDE w:val="0"/>
        <w:autoSpaceDN w:val="0"/>
        <w:bidi w:val="0"/>
        <w:adjustRightInd w:val="0"/>
        <w:spacing w:line="360" w:lineRule="auto"/>
        <w:rPr>
          <w:rFonts w:ascii="Times-Roman" w:eastAsiaTheme="minorEastAsia" w:hAnsi="Times-Roman" w:cs="Times-Roman"/>
        </w:rPr>
      </w:pPr>
      <m:oMathPara>
        <m:oMathParaPr>
          <m:jc m:val="left"/>
        </m:oMathParaPr>
        <m:oMath>
          <m:sSub>
            <m:sSubPr>
              <m:ctrlPr>
                <w:rPr>
                  <w:rFonts w:ascii="Cambria Math" w:hAnsi="Cambria Math" w:cs="Times-Roman"/>
                </w:rPr>
              </m:ctrlPr>
            </m:sSubPr>
            <m:e>
              <m:r>
                <m:rPr>
                  <m:sty m:val="p"/>
                </m:rPr>
                <w:rPr>
                  <w:rFonts w:ascii="Cambria Math" w:hAnsi="Cambria Math" w:cs="Times-Roman"/>
                </w:rPr>
                <m:t>150 m &lt;L</m:t>
              </m:r>
            </m:e>
            <m:sub>
              <m:r>
                <m:rPr>
                  <m:sty m:val="p"/>
                </m:rPr>
                <w:rPr>
                  <w:rFonts w:ascii="Cambria Math" w:hAnsi="Cambria Math" w:cs="Times-Roman"/>
                </w:rPr>
                <m:t>s</m:t>
              </m:r>
            </m:sub>
          </m:sSub>
          <m:r>
            <w:rPr>
              <w:rFonts w:ascii="Cambria Math" w:hAnsi="Cambria Math" w:cs="Times-Roman"/>
            </w:rPr>
            <m:t xml:space="preserve">&lt;210 m          </m:t>
          </m:r>
          <m:sSub>
            <m:sSubPr>
              <m:ctrlPr>
                <w:rPr>
                  <w:rFonts w:ascii="Cambria Math" w:hAnsi="Cambria Math" w:cs="Times-Roman"/>
                  <w:i/>
                </w:rPr>
              </m:ctrlPr>
            </m:sSubPr>
            <m:e>
              <m:r>
                <w:rPr>
                  <w:rFonts w:ascii="Cambria Math" w:hAnsi="Cambria Math" w:cs="Times-Roman"/>
                </w:rPr>
                <m:t>R</m:t>
              </m:r>
            </m:e>
            <m:sub>
              <m:r>
                <w:rPr>
                  <w:rFonts w:ascii="Cambria Math" w:hAnsi="Cambria Math" w:cs="Times-Roman"/>
                </w:rPr>
                <m:t>min</m:t>
              </m:r>
            </m:sub>
          </m:sSub>
          <m:r>
            <w:rPr>
              <w:rFonts w:ascii="Cambria Math" w:hAnsi="Cambria Math" w:cs="Times-Roman"/>
            </w:rPr>
            <m:t>=1200-</m:t>
          </m:r>
          <m:r>
            <w:rPr>
              <w:rFonts w:ascii="Cambria Math" w:eastAsiaTheme="minorEastAsia" w:hAnsi="Cambria Math" w:cs="Times-Roman"/>
            </w:rPr>
            <m:t>3000 m</m:t>
          </m:r>
        </m:oMath>
      </m:oMathPara>
    </w:p>
    <w:p w:rsidR="002F306D" w:rsidRDefault="002F306D" w:rsidP="002F306D">
      <w:pPr>
        <w:autoSpaceDE w:val="0"/>
        <w:autoSpaceDN w:val="0"/>
        <w:bidi w:val="0"/>
        <w:adjustRightInd w:val="0"/>
        <w:spacing w:line="360" w:lineRule="auto"/>
        <w:rPr>
          <w:rFonts w:ascii="Times-Roman" w:hAnsi="Times-Roman" w:cs="Times-Roman"/>
        </w:rPr>
      </w:pPr>
    </w:p>
    <w:p w:rsidR="002F306D" w:rsidRDefault="002F306D" w:rsidP="002F306D">
      <w:pPr>
        <w:autoSpaceDE w:val="0"/>
        <w:autoSpaceDN w:val="0"/>
        <w:bidi w:val="0"/>
        <w:adjustRightInd w:val="0"/>
        <w:spacing w:line="360" w:lineRule="auto"/>
        <w:rPr>
          <w:rFonts w:ascii="Times-Roman" w:hAnsi="Times-Roman" w:cs="Times-Roman"/>
        </w:rPr>
      </w:pPr>
      <w:r w:rsidRPr="002F306D">
        <w:rPr>
          <w:rFonts w:ascii="Times-Roman" w:hAnsi="Times-Roman" w:cs="Times-Roman"/>
        </w:rPr>
        <w:t>On the basis of the ship traveling speed</w:t>
      </w:r>
      <w:r>
        <w:rPr>
          <w:rFonts w:ascii="Times-Roman" w:hAnsi="Times-Roman" w:cs="Times-Roman"/>
        </w:rPr>
        <w:t xml:space="preserve"> </w:t>
      </w:r>
      <w:r w:rsidRPr="002F306D">
        <w:rPr>
          <w:rFonts w:ascii="Times-Roman" w:hAnsi="Times-Roman" w:cs="Times-Roman"/>
        </w:rPr>
        <w:t>(</w:t>
      </w:r>
      <m:oMath>
        <m:sSub>
          <m:sSubPr>
            <m:ctrlPr>
              <w:rPr>
                <w:rFonts w:ascii="Cambria Math" w:hAnsi="Cambria Math" w:cs="Times-Roman"/>
                <w:i/>
              </w:rPr>
            </m:ctrlPr>
          </m:sSubPr>
          <m:e>
            <m:r>
              <w:rPr>
                <w:rFonts w:ascii="Cambria Math" w:hAnsi="Cambria Math" w:cs="Times-Roman"/>
              </w:rPr>
              <m:t>V</m:t>
            </m:r>
          </m:e>
          <m:sub>
            <m:r>
              <w:rPr>
                <w:rFonts w:ascii="Cambria Math" w:hAnsi="Cambria Math" w:cs="Times-Roman"/>
              </w:rPr>
              <m:t>max</m:t>
            </m:r>
          </m:sub>
        </m:sSub>
      </m:oMath>
      <w:r>
        <w:rPr>
          <w:rFonts w:ascii="Times-Roman" w:hAnsi="Times-Roman" w:cs="Times-Roman"/>
        </w:rPr>
        <w:t>)</w:t>
      </w:r>
      <w:r w:rsidRPr="002F306D">
        <w:rPr>
          <w:rFonts w:ascii="Times-Roman" w:hAnsi="Times-Roman" w:cs="Times-Roman"/>
        </w:rPr>
        <w:t>, Smirnov et al. (1979), recommend</w:t>
      </w:r>
      <w:r>
        <w:rPr>
          <w:rFonts w:ascii="Times-Roman" w:hAnsi="Times-Roman" w:cs="Times-Roman"/>
        </w:rPr>
        <w:t xml:space="preserve"> </w:t>
      </w:r>
      <w:r w:rsidRPr="002F306D">
        <w:rPr>
          <w:rFonts w:ascii="Times-Roman" w:hAnsi="Times-Roman" w:cs="Times-Roman"/>
        </w:rPr>
        <w:t>the following criteria for bend radius:</w:t>
      </w:r>
    </w:p>
    <w:p w:rsidR="002F306D" w:rsidRPr="00D022BF" w:rsidRDefault="00FC64FB" w:rsidP="00D022BF">
      <w:pPr>
        <w:autoSpaceDE w:val="0"/>
        <w:autoSpaceDN w:val="0"/>
        <w:bidi w:val="0"/>
        <w:adjustRightInd w:val="0"/>
        <w:spacing w:line="360" w:lineRule="auto"/>
        <w:rPr>
          <w:rFonts w:ascii="Times-Roman" w:hAnsi="Times-Roman" w:cs="Times-Roman"/>
        </w:rPr>
      </w:pPr>
      <m:oMathPara>
        <m:oMathParaPr>
          <m:jc m:val="left"/>
        </m:oMathParaPr>
        <m:oMath>
          <m:sSub>
            <m:sSubPr>
              <m:ctrlPr>
                <w:rPr>
                  <w:rFonts w:ascii="Cambria Math" w:hAnsi="Cambria Math" w:cs="Times-Roman"/>
                  <w:i/>
                </w:rPr>
              </m:ctrlPr>
            </m:sSubPr>
            <m:e>
              <m:r>
                <w:rPr>
                  <w:rFonts w:ascii="Cambria Math" w:hAnsi="Cambria Math" w:cs="Times-Roman"/>
                </w:rPr>
                <m:t>V</m:t>
              </m:r>
            </m:e>
            <m:sub>
              <m:r>
                <w:rPr>
                  <w:rFonts w:ascii="Cambria Math" w:hAnsi="Cambria Math" w:cs="Times-Roman"/>
                </w:rPr>
                <m:t>max</m:t>
              </m:r>
            </m:sub>
          </m:sSub>
          <m:r>
            <w:rPr>
              <w:rFonts w:ascii="Cambria Math" w:hAnsi="Cambria Math" w:cs="Times-Roman"/>
            </w:rPr>
            <m:t>≤5 m/s                             R≥4</m:t>
          </m:r>
          <m:sSub>
            <m:sSubPr>
              <m:ctrlPr>
                <w:rPr>
                  <w:rFonts w:ascii="Cambria Math" w:hAnsi="Cambria Math" w:cs="Times-Roman"/>
                  <w:i/>
                </w:rPr>
              </m:ctrlPr>
            </m:sSubPr>
            <m:e>
              <m:r>
                <w:rPr>
                  <w:rFonts w:ascii="Cambria Math" w:hAnsi="Cambria Math" w:cs="Times-Roman"/>
                </w:rPr>
                <m:t>L</m:t>
              </m:r>
            </m:e>
            <m:sub>
              <m:r>
                <w:rPr>
                  <w:rFonts w:ascii="Cambria Math" w:hAnsi="Cambria Math" w:cs="Times-Roman"/>
                </w:rPr>
                <m:t>s</m:t>
              </m:r>
            </m:sub>
          </m:sSub>
        </m:oMath>
      </m:oMathPara>
    </w:p>
    <w:p w:rsidR="00D022BF" w:rsidRPr="00D022BF" w:rsidRDefault="00FC64FB" w:rsidP="00D022BF">
      <w:pPr>
        <w:autoSpaceDE w:val="0"/>
        <w:autoSpaceDN w:val="0"/>
        <w:bidi w:val="0"/>
        <w:adjustRightInd w:val="0"/>
        <w:spacing w:line="360" w:lineRule="auto"/>
        <w:rPr>
          <w:rFonts w:ascii="Times-Roman" w:eastAsiaTheme="minorEastAsia" w:hAnsi="Times-Roman" w:cs="Times-Roman"/>
        </w:rPr>
      </w:pPr>
      <m:oMathPara>
        <m:oMathParaPr>
          <m:jc m:val="left"/>
        </m:oMathParaPr>
        <m:oMath>
          <m:sSub>
            <m:sSubPr>
              <m:ctrlPr>
                <w:rPr>
                  <w:rFonts w:ascii="Cambria Math" w:hAnsi="Cambria Math" w:cs="Times-Roman"/>
                  <w:i/>
                </w:rPr>
              </m:ctrlPr>
            </m:sSubPr>
            <m:e>
              <m:r>
                <w:rPr>
                  <w:rFonts w:ascii="Cambria Math" w:hAnsi="Cambria Math" w:cs="Times-Roman"/>
                </w:rPr>
                <m:t>V</m:t>
              </m:r>
            </m:e>
            <m:sub>
              <m:r>
                <w:rPr>
                  <w:rFonts w:ascii="Cambria Math" w:hAnsi="Cambria Math" w:cs="Times-Roman"/>
                </w:rPr>
                <m:t>max</m:t>
              </m:r>
            </m:sub>
          </m:sSub>
          <m:r>
            <w:rPr>
              <w:rFonts w:ascii="Cambria Math" w:hAnsi="Cambria Math" w:cs="Times-Roman"/>
            </w:rPr>
            <m:t xml:space="preserve">&gt;5 m/s                            R=8-10 times </m:t>
          </m:r>
          <m:sSub>
            <m:sSubPr>
              <m:ctrlPr>
                <w:rPr>
                  <w:rFonts w:ascii="Cambria Math" w:hAnsi="Cambria Math" w:cs="Times-Roman"/>
                  <w:i/>
                </w:rPr>
              </m:ctrlPr>
            </m:sSubPr>
            <m:e>
              <m:r>
                <w:rPr>
                  <w:rFonts w:ascii="Cambria Math" w:hAnsi="Cambria Math" w:cs="Times-Roman"/>
                </w:rPr>
                <m:t>L</m:t>
              </m:r>
            </m:e>
            <m:sub>
              <m:r>
                <w:rPr>
                  <w:rFonts w:ascii="Cambria Math" w:hAnsi="Cambria Math" w:cs="Times-Roman"/>
                </w:rPr>
                <m:t>s</m:t>
              </m:r>
            </m:sub>
          </m:sSub>
          <m:r>
            <w:rPr>
              <w:rFonts w:ascii="Cambria Math" w:hAnsi="Cambria Math" w:cs="Times-Roman"/>
            </w:rPr>
            <m:t xml:space="preserve">  </m:t>
          </m:r>
        </m:oMath>
      </m:oMathPara>
    </w:p>
    <w:p w:rsidR="00D022BF" w:rsidRDefault="00D022BF" w:rsidP="00D022BF">
      <w:pPr>
        <w:autoSpaceDE w:val="0"/>
        <w:autoSpaceDN w:val="0"/>
        <w:bidi w:val="0"/>
        <w:adjustRightInd w:val="0"/>
        <w:spacing w:line="360" w:lineRule="auto"/>
        <w:rPr>
          <w:rFonts w:ascii="Times-Roman" w:hAnsi="Times-Roman" w:cs="Times-Roman"/>
        </w:rPr>
      </w:pPr>
    </w:p>
    <w:p w:rsidR="00D022BF" w:rsidRDefault="00A33610" w:rsidP="00D022BF">
      <w:pPr>
        <w:autoSpaceDE w:val="0"/>
        <w:autoSpaceDN w:val="0"/>
        <w:bidi w:val="0"/>
        <w:adjustRightInd w:val="0"/>
        <w:spacing w:line="360" w:lineRule="auto"/>
        <w:rPr>
          <w:rFonts w:ascii="Times-Roman" w:hAnsi="Times-Roman" w:cs="Times-Roman"/>
        </w:rPr>
      </w:pPr>
      <w:r>
        <w:rPr>
          <w:rFonts w:ascii="Times-Roman" w:hAnsi="Times-Roman" w:cs="Times-Roman"/>
          <w:noProof/>
        </w:rPr>
        <w:drawing>
          <wp:inline distT="0" distB="0" distL="0" distR="0">
            <wp:extent cx="3000375" cy="2609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2609850"/>
                    </a:xfrm>
                    <a:prstGeom prst="rect">
                      <a:avLst/>
                    </a:prstGeom>
                    <a:noFill/>
                    <a:ln>
                      <a:noFill/>
                    </a:ln>
                  </pic:spPr>
                </pic:pic>
              </a:graphicData>
            </a:graphic>
          </wp:inline>
        </w:drawing>
      </w:r>
    </w:p>
    <w:p w:rsidR="00A33610" w:rsidRDefault="00A33610" w:rsidP="006400D7">
      <w:pPr>
        <w:autoSpaceDE w:val="0"/>
        <w:autoSpaceDN w:val="0"/>
        <w:bidi w:val="0"/>
        <w:adjustRightInd w:val="0"/>
        <w:spacing w:line="360" w:lineRule="auto"/>
        <w:rPr>
          <w:rFonts w:ascii="Times-Roman" w:hAnsi="Times-Roman" w:cs="Times-Roman"/>
        </w:rPr>
      </w:pPr>
      <w:r>
        <w:rPr>
          <w:rFonts w:ascii="Times-Roman" w:hAnsi="Times-Roman" w:cs="Times-Roman"/>
        </w:rPr>
        <w:t xml:space="preserve">Fig. 2.4 </w:t>
      </w:r>
      <w:r w:rsidRPr="00A33610">
        <w:rPr>
          <w:rFonts w:ascii="Times-Roman" w:hAnsi="Times-Roman" w:cs="Times-Roman"/>
        </w:rPr>
        <w:t xml:space="preserve">Channel curve. </w:t>
      </w:r>
      <m:oMath>
        <m:r>
          <w:rPr>
            <w:rFonts w:ascii="Cambria Math" w:hAnsi="Cambria Math" w:cs="Times-Roman"/>
          </w:rPr>
          <m:t>α</m:t>
        </m:r>
      </m:oMath>
      <w:r w:rsidRPr="00A33610">
        <w:rPr>
          <w:rFonts w:ascii="Times-Roman" w:hAnsi="Times-Roman" w:cs="Times-Roman"/>
          <w:i/>
          <w:iCs/>
        </w:rPr>
        <w:t xml:space="preserve"> </w:t>
      </w:r>
      <w:r w:rsidRPr="00A33610">
        <w:rPr>
          <w:rFonts w:ascii="Times-Roman" w:hAnsi="Times-Roman" w:cs="Times-Roman"/>
        </w:rPr>
        <w:t>= deflection angle;</w:t>
      </w:r>
      <w:r>
        <w:rPr>
          <w:rFonts w:ascii="Times-Roman" w:hAnsi="Times-Roman" w:cs="Times-Roman"/>
        </w:rPr>
        <w:t xml:space="preserve"> </w:t>
      </w:r>
      <w:r>
        <w:rPr>
          <w:rFonts w:cs="Times New Roman"/>
          <w:i/>
          <w:iCs/>
        </w:rPr>
        <w:t>Δ</w:t>
      </w:r>
      <w:r w:rsidRPr="00A33610">
        <w:rPr>
          <w:rFonts w:ascii="Times-Roman" w:hAnsi="Times-Roman" w:cs="Times-Roman"/>
          <w:i/>
          <w:iCs/>
        </w:rPr>
        <w:t xml:space="preserve">B </w:t>
      </w:r>
      <w:r w:rsidRPr="00A33610">
        <w:rPr>
          <w:rFonts w:ascii="Times-Roman" w:hAnsi="Times-Roman" w:cs="Times-Roman"/>
        </w:rPr>
        <w:t>=</w:t>
      </w:r>
      <w:r>
        <w:rPr>
          <w:rFonts w:ascii="Times-Roman" w:hAnsi="Times-Roman" w:cs="Times-Roman"/>
        </w:rPr>
        <w:t xml:space="preserve"> </w:t>
      </w:r>
      <w:r w:rsidRPr="00A33610">
        <w:rPr>
          <w:rFonts w:ascii="Times-Roman" w:hAnsi="Times-Roman" w:cs="Times-Roman"/>
        </w:rPr>
        <w:t xml:space="preserve">widening on inside of bend; </w:t>
      </w:r>
      <w:r w:rsidRPr="00A33610">
        <w:rPr>
          <w:rFonts w:ascii="Times-Roman" w:hAnsi="Times-Roman" w:cs="Times-Roman"/>
          <w:i/>
          <w:iCs/>
        </w:rPr>
        <w:t xml:space="preserve">R </w:t>
      </w:r>
      <w:r w:rsidRPr="00A33610">
        <w:rPr>
          <w:rFonts w:ascii="Times-Roman" w:hAnsi="Times-Roman" w:cs="Times-Roman"/>
        </w:rPr>
        <w:t>= curve radius;</w:t>
      </w:r>
      <w:r>
        <w:rPr>
          <w:rFonts w:ascii="Times-Roman" w:hAnsi="Times-Roman" w:cs="Times-Roman"/>
        </w:rPr>
        <w:t xml:space="preserve"> </w:t>
      </w:r>
      <w:r w:rsidRPr="00A33610">
        <w:rPr>
          <w:rFonts w:ascii="Times-Roman" w:hAnsi="Times-Roman" w:cs="Times-Roman"/>
          <w:i/>
          <w:iCs/>
        </w:rPr>
        <w:t xml:space="preserve">B </w:t>
      </w:r>
      <w:r w:rsidRPr="00A33610">
        <w:rPr>
          <w:rFonts w:ascii="Times-Roman" w:hAnsi="Times-Roman" w:cs="Times-Roman"/>
        </w:rPr>
        <w:t xml:space="preserve">= width of channel; </w:t>
      </w:r>
      <m:oMath>
        <m:sSub>
          <m:sSubPr>
            <m:ctrlPr>
              <w:rPr>
                <w:rFonts w:ascii="Cambria Math" w:hAnsi="Cambria Math" w:cs="Times-Roman"/>
                <w:i/>
              </w:rPr>
            </m:ctrlPr>
          </m:sSubPr>
          <m:e>
            <m:r>
              <w:rPr>
                <w:rFonts w:ascii="Cambria Math" w:hAnsi="Cambria Math" w:cs="Times-Roman"/>
              </w:rPr>
              <m:t>L</m:t>
            </m:r>
          </m:e>
          <m:sub>
            <m:r>
              <w:rPr>
                <w:rFonts w:ascii="Cambria Math" w:hAnsi="Cambria Math" w:cs="Times-Roman"/>
              </w:rPr>
              <m:t>s</m:t>
            </m:r>
          </m:sub>
        </m:sSub>
      </m:oMath>
      <w:r w:rsidRPr="00A33610">
        <w:rPr>
          <w:rFonts w:ascii="Times-Roman" w:hAnsi="Times-Roman" w:cs="Times-Roman"/>
          <w:i/>
          <w:iCs/>
        </w:rPr>
        <w:t xml:space="preserve"> </w:t>
      </w:r>
      <w:r w:rsidRPr="00A33610">
        <w:rPr>
          <w:rFonts w:ascii="Times-Roman" w:hAnsi="Times-Roman" w:cs="Times-Roman"/>
        </w:rPr>
        <w:t>= length of largest ship.</w:t>
      </w:r>
    </w:p>
    <w:p w:rsidR="006400D7" w:rsidRDefault="006400D7" w:rsidP="006400D7">
      <w:pPr>
        <w:autoSpaceDE w:val="0"/>
        <w:autoSpaceDN w:val="0"/>
        <w:bidi w:val="0"/>
        <w:adjustRightInd w:val="0"/>
        <w:spacing w:line="360" w:lineRule="auto"/>
        <w:rPr>
          <w:rFonts w:ascii="Times-Roman" w:hAnsi="Times-Roman" w:cs="Times-Roman"/>
        </w:rPr>
      </w:pPr>
    </w:p>
    <w:p w:rsidR="005A6088" w:rsidRDefault="00194D87" w:rsidP="00421C56">
      <w:pPr>
        <w:autoSpaceDE w:val="0"/>
        <w:autoSpaceDN w:val="0"/>
        <w:bidi w:val="0"/>
        <w:adjustRightInd w:val="0"/>
        <w:spacing w:line="360" w:lineRule="auto"/>
        <w:rPr>
          <w:rFonts w:ascii="Times-Roman" w:hAnsi="Times-Roman" w:cs="Times-Roman"/>
        </w:rPr>
      </w:pPr>
      <w:r w:rsidRPr="00194D87">
        <w:rPr>
          <w:rFonts w:ascii="Times-Roman" w:hAnsi="Times-Roman" w:cs="Times-Roman"/>
        </w:rPr>
        <w:t>The channel layout depends on its operational</w:t>
      </w:r>
      <w:r>
        <w:rPr>
          <w:rFonts w:ascii="Times-Roman" w:hAnsi="Times-Roman" w:cs="Times-Roman"/>
        </w:rPr>
        <w:t xml:space="preserve"> </w:t>
      </w:r>
      <w:r w:rsidRPr="00194D87">
        <w:rPr>
          <w:rFonts w:ascii="Times-Roman" w:hAnsi="Times-Roman" w:cs="Times-Roman"/>
        </w:rPr>
        <w:t>characteristics such as volume of</w:t>
      </w:r>
      <w:r>
        <w:rPr>
          <w:rFonts w:ascii="Times-Roman" w:hAnsi="Times-Roman" w:cs="Times-Roman"/>
        </w:rPr>
        <w:t xml:space="preserve"> </w:t>
      </w:r>
      <w:r w:rsidRPr="00194D87">
        <w:rPr>
          <w:rFonts w:ascii="Times-Roman" w:hAnsi="Times-Roman" w:cs="Times-Roman"/>
        </w:rPr>
        <w:t>traffic, speed of ships negotiating the channel,</w:t>
      </w:r>
      <w:r>
        <w:rPr>
          <w:rFonts w:ascii="Times-Roman" w:hAnsi="Times-Roman" w:cs="Times-Roman"/>
        </w:rPr>
        <w:t xml:space="preserve"> </w:t>
      </w:r>
      <w:r w:rsidRPr="00194D87">
        <w:rPr>
          <w:rFonts w:ascii="Times-Roman" w:hAnsi="Times-Roman" w:cs="Times-Roman"/>
        </w:rPr>
        <w:t>and associated environmental conditions.</w:t>
      </w:r>
      <w:r>
        <w:rPr>
          <w:rFonts w:ascii="Times-Roman" w:hAnsi="Times-Roman" w:cs="Times-Roman"/>
        </w:rPr>
        <w:t xml:space="preserve"> </w:t>
      </w:r>
      <w:r w:rsidRPr="00194D87">
        <w:rPr>
          <w:rFonts w:ascii="Times-Roman" w:hAnsi="Times-Roman" w:cs="Times-Roman"/>
        </w:rPr>
        <w:t>Operational conditions usually determine</w:t>
      </w:r>
      <w:r>
        <w:rPr>
          <w:rFonts w:ascii="Times-Roman" w:hAnsi="Times-Roman" w:cs="Times-Roman"/>
        </w:rPr>
        <w:t xml:space="preserve"> </w:t>
      </w:r>
      <w:r w:rsidRPr="00194D87">
        <w:rPr>
          <w:rFonts w:ascii="Times-Roman" w:hAnsi="Times-Roman" w:cs="Times-Roman"/>
        </w:rPr>
        <w:t>the number of ship maneuvering lanes.</w:t>
      </w:r>
      <w:r>
        <w:rPr>
          <w:rFonts w:ascii="Times-Roman" w:hAnsi="Times-Roman" w:cs="Times-Roman"/>
        </w:rPr>
        <w:t xml:space="preserve"> </w:t>
      </w:r>
      <w:r w:rsidRPr="00194D87">
        <w:rPr>
          <w:rFonts w:ascii="Times-Roman" w:hAnsi="Times-Roman" w:cs="Times-Roman"/>
        </w:rPr>
        <w:t>A one-way channel is used when the theoretical</w:t>
      </w:r>
      <w:r>
        <w:rPr>
          <w:rFonts w:ascii="Times-Roman" w:hAnsi="Times-Roman" w:cs="Times-Roman"/>
        </w:rPr>
        <w:t xml:space="preserve"> </w:t>
      </w:r>
      <w:r w:rsidRPr="00194D87">
        <w:rPr>
          <w:rFonts w:ascii="Times-Roman" w:hAnsi="Times-Roman" w:cs="Times-Roman"/>
        </w:rPr>
        <w:t xml:space="preserve">channel occupancy </w:t>
      </w:r>
      <w:r w:rsidRPr="00194D87">
        <w:rPr>
          <w:rFonts w:ascii="Times-Roman" w:hAnsi="Times-Roman" w:cs="Times-Roman"/>
          <w:i/>
          <w:iCs/>
        </w:rPr>
        <w:t xml:space="preserve">(t) </w:t>
      </w:r>
      <w:r w:rsidRPr="00194D87">
        <w:rPr>
          <w:rFonts w:ascii="Times-Roman" w:hAnsi="Times-Roman" w:cs="Times-Roman"/>
        </w:rPr>
        <w:t xml:space="preserve">equal to </w:t>
      </w:r>
      <w:r w:rsidRPr="00194D87">
        <w:rPr>
          <w:rFonts w:ascii="Times-Roman" w:hAnsi="Times-Roman" w:cs="Times-Roman"/>
          <w:i/>
          <w:iCs/>
        </w:rPr>
        <w:t xml:space="preserve">t </w:t>
      </w:r>
      <w:r w:rsidRPr="00194D87">
        <w:rPr>
          <w:rFonts w:ascii="Times-Roman" w:hAnsi="Times-Roman" w:cs="Times-Roman"/>
        </w:rPr>
        <w:t>=</w:t>
      </w:r>
      <w:r>
        <w:rPr>
          <w:rFonts w:ascii="Times-Roman" w:hAnsi="Times-Roman" w:cs="Times-Roman"/>
        </w:rPr>
        <w:t xml:space="preserve"> </w:t>
      </w:r>
      <w:proofErr w:type="spellStart"/>
      <w:r w:rsidRPr="00194D87">
        <w:rPr>
          <w:rFonts w:ascii="Times-Roman" w:hAnsi="Times-Roman" w:cs="Times-Roman"/>
          <w:i/>
          <w:iCs/>
        </w:rPr>
        <w:t>L</w:t>
      </w:r>
      <w:r w:rsidRPr="00194D87">
        <w:rPr>
          <w:rFonts w:ascii="Times-Roman" w:hAnsi="Times-Roman" w:cs="Times-Roman"/>
          <w:i/>
          <w:iCs/>
          <w:vertAlign w:val="subscript"/>
        </w:rPr>
        <w:t>c</w:t>
      </w:r>
      <w:proofErr w:type="spellEnd"/>
      <w:r>
        <w:rPr>
          <w:rFonts w:ascii="Times-Roman" w:hAnsi="Times-Roman" w:cs="Times-Roman"/>
          <w:i/>
          <w:iCs/>
        </w:rPr>
        <w:t>/</w:t>
      </w:r>
      <w:proofErr w:type="spellStart"/>
      <w:r w:rsidRPr="00194D87">
        <w:rPr>
          <w:rFonts w:ascii="Times-Roman" w:hAnsi="Times-Roman" w:cs="Times-Roman"/>
          <w:i/>
          <w:iCs/>
        </w:rPr>
        <w:t>V</w:t>
      </w:r>
      <w:r w:rsidRPr="00194D87">
        <w:rPr>
          <w:rFonts w:ascii="Times-Roman" w:hAnsi="Times-Roman" w:cs="Times-Roman"/>
          <w:i/>
          <w:iCs/>
          <w:vertAlign w:val="subscript"/>
        </w:rPr>
        <w:t>max</w:t>
      </w:r>
      <w:proofErr w:type="spellEnd"/>
      <w:r w:rsidRPr="00194D87">
        <w:rPr>
          <w:rFonts w:ascii="Times-Roman" w:hAnsi="Times-Roman" w:cs="Times-Roman"/>
          <w:i/>
          <w:iCs/>
        </w:rPr>
        <w:t xml:space="preserve">, </w:t>
      </w:r>
      <w:r w:rsidRPr="00194D87">
        <w:rPr>
          <w:rFonts w:ascii="Times-Roman" w:hAnsi="Times-Roman" w:cs="Times-Roman"/>
        </w:rPr>
        <w:t>is less than the average passing</w:t>
      </w:r>
      <w:r>
        <w:rPr>
          <w:rFonts w:ascii="Times-Roman" w:hAnsi="Times-Roman" w:cs="Times-Roman"/>
        </w:rPr>
        <w:t xml:space="preserve"> </w:t>
      </w:r>
      <w:r w:rsidRPr="00194D87">
        <w:rPr>
          <w:rFonts w:ascii="Times-Roman" w:hAnsi="Times-Roman" w:cs="Times-Roman"/>
        </w:rPr>
        <w:t xml:space="preserve">time interval required, where </w:t>
      </w:r>
      <w:proofErr w:type="spellStart"/>
      <w:r w:rsidRPr="00194D87">
        <w:rPr>
          <w:rFonts w:ascii="Times-Roman" w:hAnsi="Times-Roman" w:cs="Times-Roman"/>
          <w:i/>
          <w:iCs/>
        </w:rPr>
        <w:t>L</w:t>
      </w:r>
      <w:r w:rsidRPr="00194D87">
        <w:rPr>
          <w:rFonts w:ascii="Times-Roman" w:hAnsi="Times-Roman" w:cs="Times-Roman"/>
          <w:i/>
          <w:iCs/>
          <w:vertAlign w:val="subscript"/>
        </w:rPr>
        <w:t>c</w:t>
      </w:r>
      <w:proofErr w:type="spellEnd"/>
      <w:r w:rsidRPr="00194D87">
        <w:rPr>
          <w:rFonts w:ascii="Times-Roman" w:hAnsi="Times-Roman" w:cs="Times-Roman"/>
          <w:i/>
          <w:iCs/>
        </w:rPr>
        <w:t xml:space="preserve"> </w:t>
      </w:r>
      <w:r w:rsidRPr="00194D87">
        <w:rPr>
          <w:rFonts w:ascii="Times-Roman" w:hAnsi="Times-Roman" w:cs="Times-Roman"/>
        </w:rPr>
        <w:t>is the</w:t>
      </w:r>
      <w:r>
        <w:rPr>
          <w:rFonts w:ascii="Times-Roman" w:hAnsi="Times-Roman" w:cs="Times-Roman"/>
        </w:rPr>
        <w:t xml:space="preserve"> </w:t>
      </w:r>
      <w:r w:rsidRPr="00194D87">
        <w:rPr>
          <w:rFonts w:ascii="Times-Roman" w:hAnsi="Times-Roman" w:cs="Times-Roman"/>
        </w:rPr>
        <w:t xml:space="preserve">length of the channel and </w:t>
      </w:r>
      <w:proofErr w:type="spellStart"/>
      <w:r w:rsidRPr="00194D87">
        <w:rPr>
          <w:rFonts w:ascii="Times-Roman" w:hAnsi="Times-Roman" w:cs="Times-Roman"/>
          <w:i/>
          <w:iCs/>
        </w:rPr>
        <w:t>V</w:t>
      </w:r>
      <w:r w:rsidRPr="00194D87">
        <w:rPr>
          <w:rFonts w:ascii="Times-Roman" w:hAnsi="Times-Roman" w:cs="Times-Roman"/>
          <w:i/>
          <w:iCs/>
          <w:vertAlign w:val="subscript"/>
        </w:rPr>
        <w:t>max</w:t>
      </w:r>
      <w:proofErr w:type="spellEnd"/>
      <w:r w:rsidRPr="00194D87">
        <w:rPr>
          <w:rFonts w:ascii="Times-Roman" w:hAnsi="Times-Roman" w:cs="Times-Roman"/>
        </w:rPr>
        <w:t xml:space="preserve"> is the maximum</w:t>
      </w:r>
      <w:r>
        <w:rPr>
          <w:rFonts w:ascii="Times-Roman" w:hAnsi="Times-Roman" w:cs="Times-Roman"/>
        </w:rPr>
        <w:t xml:space="preserve"> </w:t>
      </w:r>
      <w:r w:rsidRPr="00194D87">
        <w:rPr>
          <w:rFonts w:ascii="Times-Roman" w:hAnsi="Times-Roman" w:cs="Times-Roman"/>
        </w:rPr>
        <w:t>speed of a ship passing the channel.</w:t>
      </w:r>
      <w:r>
        <w:rPr>
          <w:rFonts w:ascii="Times-Roman" w:hAnsi="Times-Roman" w:cs="Times-Roman"/>
        </w:rPr>
        <w:t xml:space="preserve"> </w:t>
      </w:r>
      <w:r w:rsidRPr="00194D87">
        <w:rPr>
          <w:rFonts w:ascii="Times-Roman" w:hAnsi="Times-Roman" w:cs="Times-Roman"/>
        </w:rPr>
        <w:t xml:space="preserve">The latter is expressed as </w:t>
      </w:r>
      <w:r w:rsidRPr="00194D87">
        <w:rPr>
          <w:rFonts w:ascii="Times-Roman" w:hAnsi="Times-Roman" w:cs="Times-Roman"/>
          <w:i/>
          <w:iCs/>
        </w:rPr>
        <w:t>24/</w:t>
      </w:r>
      <w:proofErr w:type="spellStart"/>
      <w:r w:rsidRPr="00194D87">
        <w:rPr>
          <w:rFonts w:ascii="Times-Roman" w:hAnsi="Times-Roman" w:cs="Times-Roman"/>
          <w:i/>
          <w:iCs/>
        </w:rPr>
        <w:t>Q</w:t>
      </w:r>
      <w:r w:rsidRPr="00194D87">
        <w:rPr>
          <w:rFonts w:ascii="Times-Roman" w:hAnsi="Times-Roman" w:cs="Times-Roman"/>
          <w:i/>
          <w:iCs/>
          <w:vertAlign w:val="subscript"/>
        </w:rPr>
        <w:t>t</w:t>
      </w:r>
      <w:proofErr w:type="spellEnd"/>
      <w:r w:rsidRPr="00194D87">
        <w:rPr>
          <w:rFonts w:ascii="Times-Roman" w:hAnsi="Times-Roman" w:cs="Times-Roman"/>
          <w:i/>
          <w:iCs/>
        </w:rPr>
        <w:t xml:space="preserve">&gt; </w:t>
      </w:r>
      <w:r w:rsidRPr="00194D87">
        <w:rPr>
          <w:rFonts w:ascii="Times-Roman" w:hAnsi="Times-Roman" w:cs="Times-Roman"/>
        </w:rPr>
        <w:t xml:space="preserve">where </w:t>
      </w:r>
      <w:proofErr w:type="spellStart"/>
      <w:r w:rsidRPr="00194D87">
        <w:rPr>
          <w:rFonts w:ascii="Times-Roman" w:hAnsi="Times-Roman" w:cs="Times-Roman"/>
          <w:i/>
          <w:iCs/>
        </w:rPr>
        <w:t>Qt</w:t>
      </w:r>
      <w:proofErr w:type="spellEnd"/>
      <w:r>
        <w:rPr>
          <w:rFonts w:ascii="Times-Roman" w:hAnsi="Times-Roman" w:cs="Times-Roman"/>
        </w:rPr>
        <w:t xml:space="preserve"> </w:t>
      </w:r>
      <w:r w:rsidRPr="00194D87">
        <w:rPr>
          <w:rFonts w:ascii="Times-Roman" w:hAnsi="Times-Roman" w:cs="Times-Roman"/>
        </w:rPr>
        <w:t>is the average 24-h volume of traffic.</w:t>
      </w:r>
      <w:r>
        <w:rPr>
          <w:rFonts w:ascii="Times-Roman" w:hAnsi="Times-Roman" w:cs="Times-Roman"/>
        </w:rPr>
        <w:t xml:space="preserve"> </w:t>
      </w:r>
      <w:r w:rsidRPr="00194D87">
        <w:rPr>
          <w:rFonts w:ascii="Times-Roman" w:hAnsi="Times-Roman" w:cs="Times-Roman"/>
        </w:rPr>
        <w:t xml:space="preserve">In the case where </w:t>
      </w:r>
      <w:proofErr w:type="spellStart"/>
      <w:r w:rsidRPr="00194D87">
        <w:rPr>
          <w:rFonts w:ascii="Times-Roman" w:hAnsi="Times-Roman" w:cs="Times-Roman"/>
          <w:i/>
          <w:iCs/>
        </w:rPr>
        <w:t>L</w:t>
      </w:r>
      <w:r w:rsidRPr="00194D87">
        <w:rPr>
          <w:rFonts w:ascii="Times-Roman" w:hAnsi="Times-Roman" w:cs="Times-Roman"/>
          <w:i/>
          <w:iCs/>
          <w:vertAlign w:val="subscript"/>
        </w:rPr>
        <w:t>c</w:t>
      </w:r>
      <w:proofErr w:type="spellEnd"/>
      <w:r>
        <w:rPr>
          <w:rFonts w:ascii="Times-Roman" w:hAnsi="Times-Roman" w:cs="Times-Roman"/>
          <w:i/>
          <w:iCs/>
        </w:rPr>
        <w:t>/</w:t>
      </w:r>
      <w:proofErr w:type="spellStart"/>
      <w:r w:rsidRPr="00194D87">
        <w:rPr>
          <w:rFonts w:ascii="Times-Roman" w:hAnsi="Times-Roman" w:cs="Times-Roman"/>
          <w:i/>
          <w:iCs/>
        </w:rPr>
        <w:t>V</w:t>
      </w:r>
      <w:r w:rsidRPr="00194D87">
        <w:rPr>
          <w:rFonts w:ascii="Times-Roman" w:hAnsi="Times-Roman" w:cs="Times-Roman"/>
          <w:i/>
          <w:iCs/>
          <w:vertAlign w:val="subscript"/>
        </w:rPr>
        <w:t>max</w:t>
      </w:r>
      <w:proofErr w:type="spellEnd"/>
      <w:r w:rsidRPr="00194D87">
        <w:rPr>
          <w:rFonts w:ascii="Times-Roman" w:hAnsi="Times-Roman" w:cs="Times-Roman"/>
        </w:rPr>
        <w:t xml:space="preserve"> &gt; </w:t>
      </w:r>
      <w:r w:rsidRPr="00194D87">
        <w:rPr>
          <w:rFonts w:ascii="Times-Roman" w:hAnsi="Times-Roman" w:cs="Times-Roman"/>
          <w:i/>
          <w:iCs/>
        </w:rPr>
        <w:t>24/</w:t>
      </w:r>
      <w:proofErr w:type="spellStart"/>
      <w:r w:rsidRPr="00194D87">
        <w:rPr>
          <w:rFonts w:ascii="Times-Roman" w:hAnsi="Times-Roman" w:cs="Times-Roman"/>
          <w:i/>
          <w:iCs/>
        </w:rPr>
        <w:t>Q</w:t>
      </w:r>
      <w:r w:rsidRPr="00194D87">
        <w:rPr>
          <w:rFonts w:ascii="Times-Roman" w:hAnsi="Times-Roman" w:cs="Times-Roman"/>
          <w:i/>
          <w:iCs/>
          <w:vertAlign w:val="subscript"/>
        </w:rPr>
        <w:t>t</w:t>
      </w:r>
      <w:proofErr w:type="spellEnd"/>
      <w:r w:rsidRPr="00194D87">
        <w:rPr>
          <w:rFonts w:ascii="Times-Roman" w:hAnsi="Times-Roman" w:cs="Times-Roman"/>
        </w:rPr>
        <w:t xml:space="preserve"> &gt; a</w:t>
      </w:r>
      <w:r>
        <w:rPr>
          <w:rFonts w:ascii="Times-Roman" w:hAnsi="Times-Roman" w:cs="Times-Roman"/>
        </w:rPr>
        <w:t xml:space="preserve"> </w:t>
      </w:r>
      <w:r w:rsidRPr="00194D87">
        <w:rPr>
          <w:rFonts w:ascii="Times-Roman" w:hAnsi="Times-Roman" w:cs="Times-Roman"/>
        </w:rPr>
        <w:t xml:space="preserve">two-way channel has to be considered. </w:t>
      </w:r>
    </w:p>
    <w:p w:rsidR="00421C56" w:rsidRDefault="00421C56" w:rsidP="00421C56">
      <w:pPr>
        <w:autoSpaceDE w:val="0"/>
        <w:autoSpaceDN w:val="0"/>
        <w:bidi w:val="0"/>
        <w:adjustRightInd w:val="0"/>
        <w:spacing w:line="360" w:lineRule="auto"/>
        <w:rPr>
          <w:rFonts w:ascii="Times-Roman" w:hAnsi="Times-Roman" w:cs="Times-Roman"/>
        </w:rPr>
      </w:pPr>
    </w:p>
    <w:p w:rsidR="00421C56" w:rsidRDefault="00421C56" w:rsidP="00421C56">
      <w:pPr>
        <w:autoSpaceDE w:val="0"/>
        <w:autoSpaceDN w:val="0"/>
        <w:bidi w:val="0"/>
        <w:adjustRightInd w:val="0"/>
        <w:spacing w:line="360" w:lineRule="auto"/>
        <w:rPr>
          <w:rFonts w:ascii="Times-Roman" w:hAnsi="Times-Roman" w:cs="Times-Roman"/>
        </w:rPr>
      </w:pPr>
    </w:p>
    <w:p w:rsidR="00421C56" w:rsidRDefault="00B90EF3" w:rsidP="00B90EF3">
      <w:pPr>
        <w:autoSpaceDE w:val="0"/>
        <w:autoSpaceDN w:val="0"/>
        <w:bidi w:val="0"/>
        <w:adjustRightInd w:val="0"/>
        <w:spacing w:line="360" w:lineRule="auto"/>
        <w:rPr>
          <w:rFonts w:ascii="Times-Roman" w:hAnsi="Times-Roman" w:cs="Times-Roman"/>
        </w:rPr>
      </w:pPr>
      <w:r w:rsidRPr="00B90EF3">
        <w:rPr>
          <w:rFonts w:ascii="Times-Roman" w:hAnsi="Times-Roman" w:cs="Times-Roman"/>
        </w:rPr>
        <w:lastRenderedPageBreak/>
        <w:t>The channel cross section may be fully or</w:t>
      </w:r>
      <w:r>
        <w:rPr>
          <w:rFonts w:ascii="Times-Roman" w:hAnsi="Times-Roman" w:cs="Times-Roman"/>
        </w:rPr>
        <w:t xml:space="preserve"> </w:t>
      </w:r>
      <w:proofErr w:type="spellStart"/>
      <w:r>
        <w:rPr>
          <w:rFonts w:ascii="Times-Roman" w:hAnsi="Times-Roman" w:cs="Times-Roman"/>
        </w:rPr>
        <w:t>semirestricted</w:t>
      </w:r>
      <w:proofErr w:type="spellEnd"/>
      <w:r>
        <w:rPr>
          <w:rFonts w:ascii="Times-Roman" w:hAnsi="Times-Roman" w:cs="Times-Roman"/>
        </w:rPr>
        <w:t xml:space="preserve"> (Fig. 2.5</w:t>
      </w:r>
      <w:r w:rsidRPr="00B90EF3">
        <w:rPr>
          <w:rFonts w:ascii="Times-Roman" w:hAnsi="Times-Roman" w:cs="Times-Roman"/>
        </w:rPr>
        <w:t>)</w:t>
      </w:r>
    </w:p>
    <w:p w:rsidR="00B90EF3" w:rsidRDefault="00B90EF3" w:rsidP="00B90EF3">
      <w:pPr>
        <w:autoSpaceDE w:val="0"/>
        <w:autoSpaceDN w:val="0"/>
        <w:bidi w:val="0"/>
        <w:adjustRightInd w:val="0"/>
        <w:spacing w:line="360" w:lineRule="auto"/>
        <w:rPr>
          <w:rFonts w:ascii="Times-Roman" w:hAnsi="Times-Roman" w:cs="Times-Roman"/>
        </w:rPr>
      </w:pPr>
    </w:p>
    <w:p w:rsidR="00B90EF3" w:rsidRDefault="00B90EF3" w:rsidP="00B90EF3">
      <w:pPr>
        <w:autoSpaceDE w:val="0"/>
        <w:autoSpaceDN w:val="0"/>
        <w:bidi w:val="0"/>
        <w:adjustRightInd w:val="0"/>
        <w:spacing w:line="360" w:lineRule="auto"/>
        <w:rPr>
          <w:rFonts w:ascii="Times-Roman" w:hAnsi="Times-Roman" w:cs="Times-Roman"/>
        </w:rPr>
      </w:pPr>
      <w:r>
        <w:rPr>
          <w:rFonts w:ascii="Times-Roman" w:hAnsi="Times-Roman" w:cs="Times-Roman"/>
          <w:noProof/>
        </w:rPr>
        <w:drawing>
          <wp:inline distT="0" distB="0" distL="0" distR="0">
            <wp:extent cx="3114675" cy="2743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675" cy="2743200"/>
                    </a:xfrm>
                    <a:prstGeom prst="rect">
                      <a:avLst/>
                    </a:prstGeom>
                    <a:noFill/>
                    <a:ln>
                      <a:noFill/>
                    </a:ln>
                  </pic:spPr>
                </pic:pic>
              </a:graphicData>
            </a:graphic>
          </wp:inline>
        </w:drawing>
      </w:r>
    </w:p>
    <w:p w:rsidR="00B90EF3" w:rsidRDefault="00B90EF3" w:rsidP="00B90EF3">
      <w:pPr>
        <w:autoSpaceDE w:val="0"/>
        <w:autoSpaceDN w:val="0"/>
        <w:bidi w:val="0"/>
        <w:adjustRightInd w:val="0"/>
        <w:spacing w:line="360" w:lineRule="auto"/>
        <w:rPr>
          <w:rFonts w:ascii="Times-Roman" w:hAnsi="Times-Roman" w:cs="Times-Roman"/>
        </w:rPr>
      </w:pPr>
      <w:proofErr w:type="gramStart"/>
      <w:r>
        <w:rPr>
          <w:rFonts w:ascii="Times-Roman" w:hAnsi="Times-Roman" w:cs="Times-Roman"/>
        </w:rPr>
        <w:t>Fig.</w:t>
      </w:r>
      <w:proofErr w:type="gramEnd"/>
      <w:r>
        <w:rPr>
          <w:rFonts w:ascii="Times-Roman" w:hAnsi="Times-Roman" w:cs="Times-Roman"/>
        </w:rPr>
        <w:t xml:space="preserve"> </w:t>
      </w:r>
      <w:proofErr w:type="gramStart"/>
      <w:r>
        <w:rPr>
          <w:rFonts w:ascii="Times-Roman" w:hAnsi="Times-Roman" w:cs="Times-Roman"/>
        </w:rPr>
        <w:t xml:space="preserve">(2.5) </w:t>
      </w:r>
      <w:r w:rsidRPr="00B90EF3">
        <w:rPr>
          <w:rFonts w:ascii="Times-Roman" w:hAnsi="Times-Roman" w:cs="Times-Roman"/>
        </w:rPr>
        <w:t>Typical cross section of a navigation</w:t>
      </w:r>
      <w:r>
        <w:rPr>
          <w:rFonts w:ascii="Times-Roman" w:hAnsi="Times-Roman" w:cs="Times-Roman"/>
        </w:rPr>
        <w:t xml:space="preserve"> </w:t>
      </w:r>
      <w:r w:rsidRPr="00B90EF3">
        <w:rPr>
          <w:rFonts w:ascii="Times-Roman" w:hAnsi="Times-Roman" w:cs="Times-Roman"/>
        </w:rPr>
        <w:t>channel.</w:t>
      </w:r>
      <w:proofErr w:type="gramEnd"/>
      <w:r w:rsidRPr="00B90EF3">
        <w:rPr>
          <w:rFonts w:ascii="Times-Roman" w:hAnsi="Times-Roman" w:cs="Times-Roman"/>
        </w:rPr>
        <w:t xml:space="preserve"> (a) </w:t>
      </w:r>
      <w:proofErr w:type="spellStart"/>
      <w:r w:rsidRPr="00B90EF3">
        <w:rPr>
          <w:rFonts w:ascii="Times-Roman" w:hAnsi="Times-Roman" w:cs="Times-Roman"/>
        </w:rPr>
        <w:t>Semirestricted</w:t>
      </w:r>
      <w:proofErr w:type="spellEnd"/>
      <w:r w:rsidRPr="00B90EF3">
        <w:rPr>
          <w:rFonts w:ascii="Times-Roman" w:hAnsi="Times-Roman" w:cs="Times-Roman"/>
        </w:rPr>
        <w:t xml:space="preserve"> channel; (b) fully restricted</w:t>
      </w:r>
      <w:r>
        <w:rPr>
          <w:rFonts w:ascii="Times-Roman" w:hAnsi="Times-Roman" w:cs="Times-Roman"/>
        </w:rPr>
        <w:t xml:space="preserve"> </w:t>
      </w:r>
      <w:r w:rsidRPr="00B90EF3">
        <w:rPr>
          <w:rFonts w:ascii="Times-Roman" w:hAnsi="Times-Roman" w:cs="Times-Roman"/>
        </w:rPr>
        <w:t>channel.</w:t>
      </w:r>
    </w:p>
    <w:p w:rsidR="00A066E9" w:rsidRDefault="00A066E9" w:rsidP="00A066E9">
      <w:pPr>
        <w:autoSpaceDE w:val="0"/>
        <w:autoSpaceDN w:val="0"/>
        <w:bidi w:val="0"/>
        <w:adjustRightInd w:val="0"/>
        <w:spacing w:line="360" w:lineRule="auto"/>
        <w:rPr>
          <w:rFonts w:ascii="Times-Roman" w:hAnsi="Times-Roman" w:cs="Times-Roman"/>
        </w:rPr>
      </w:pPr>
    </w:p>
    <w:p w:rsidR="00A066E9" w:rsidRDefault="00A066E9" w:rsidP="00E90F7B">
      <w:pPr>
        <w:autoSpaceDE w:val="0"/>
        <w:autoSpaceDN w:val="0"/>
        <w:bidi w:val="0"/>
        <w:adjustRightInd w:val="0"/>
        <w:spacing w:line="360" w:lineRule="auto"/>
        <w:rPr>
          <w:rFonts w:ascii="Times-Roman" w:hAnsi="Times-Roman" w:cs="Times-Roman"/>
        </w:rPr>
      </w:pPr>
      <w:r w:rsidRPr="00A066E9">
        <w:rPr>
          <w:rFonts w:ascii="Times-Roman" w:hAnsi="Times-Roman" w:cs="Times-Roman"/>
        </w:rPr>
        <w:t xml:space="preserve">The channel cross section normally is </w:t>
      </w:r>
      <w:r>
        <w:rPr>
          <w:rFonts w:ascii="Times-Roman" w:hAnsi="Times-Roman" w:cs="Times-Roman"/>
        </w:rPr>
        <w:t>governed</w:t>
      </w:r>
      <w:r w:rsidRPr="00A066E9">
        <w:rPr>
          <w:rFonts w:ascii="Times-Roman" w:hAnsi="Times-Roman" w:cs="Times-Roman"/>
        </w:rPr>
        <w:t xml:space="preserve"> by the size of the largest ship</w:t>
      </w:r>
      <w:r>
        <w:rPr>
          <w:rFonts w:ascii="Times-Roman" w:hAnsi="Times-Roman" w:cs="Times-Roman"/>
        </w:rPr>
        <w:t xml:space="preserve"> </w:t>
      </w:r>
      <w:r w:rsidRPr="00A066E9">
        <w:rPr>
          <w:rFonts w:ascii="Times-Roman" w:hAnsi="Times-Roman" w:cs="Times-Roman"/>
        </w:rPr>
        <w:t>(e.g., maximum design draft and length)</w:t>
      </w:r>
      <w:r>
        <w:rPr>
          <w:rFonts w:ascii="Times-Roman" w:hAnsi="Times-Roman" w:cs="Times-Roman"/>
        </w:rPr>
        <w:t xml:space="preserve"> </w:t>
      </w:r>
      <w:r w:rsidRPr="00A066E9">
        <w:rPr>
          <w:rFonts w:ascii="Times-Roman" w:hAnsi="Times-Roman" w:cs="Times-Roman"/>
        </w:rPr>
        <w:t>designed to use the channel.</w:t>
      </w:r>
      <w:r w:rsidR="00E90F7B">
        <w:rPr>
          <w:rFonts w:ascii="Times-Roman" w:hAnsi="Times-Roman" w:cs="Times-Roman"/>
        </w:rPr>
        <w:t xml:space="preserve"> </w:t>
      </w:r>
      <w:r w:rsidR="00E90F7B" w:rsidRPr="00E90F7B">
        <w:rPr>
          <w:rFonts w:ascii="Times-Roman" w:hAnsi="Times-Roman" w:cs="Times-Roman"/>
        </w:rPr>
        <w:t>As a rule</w:t>
      </w:r>
      <w:r w:rsidR="00E90F7B">
        <w:rPr>
          <w:rFonts w:ascii="Times-Roman" w:hAnsi="Times-Roman" w:cs="Times-Roman"/>
        </w:rPr>
        <w:t xml:space="preserve"> </w:t>
      </w:r>
      <w:r w:rsidR="00E90F7B" w:rsidRPr="00E90F7B">
        <w:rPr>
          <w:rFonts w:ascii="Times-Roman" w:hAnsi="Times-Roman" w:cs="Times-Roman"/>
        </w:rPr>
        <w:t>of thumb, the channel minimum cross</w:t>
      </w:r>
      <w:r w:rsidR="00E90F7B">
        <w:rPr>
          <w:rFonts w:ascii="Times-Roman" w:hAnsi="Times-Roman" w:cs="Times-Roman"/>
        </w:rPr>
        <w:t xml:space="preserve"> </w:t>
      </w:r>
      <w:r w:rsidR="00E90F7B" w:rsidRPr="00E90F7B">
        <w:rPr>
          <w:rFonts w:ascii="Times-Roman" w:hAnsi="Times-Roman" w:cs="Times-Roman"/>
        </w:rPr>
        <w:t>sectional</w:t>
      </w:r>
      <w:r w:rsidR="00E90F7B">
        <w:rPr>
          <w:rFonts w:ascii="Times-Roman" w:hAnsi="Times-Roman" w:cs="Times-Roman"/>
        </w:rPr>
        <w:t xml:space="preserve"> </w:t>
      </w:r>
      <w:r w:rsidR="00E90F7B" w:rsidRPr="00E90F7B">
        <w:rPr>
          <w:rFonts w:ascii="Times-Roman" w:hAnsi="Times-Roman" w:cs="Times-Roman"/>
        </w:rPr>
        <w:t>are</w:t>
      </w:r>
      <w:r w:rsidR="00E90F7B">
        <w:rPr>
          <w:rFonts w:ascii="Times-Roman" w:hAnsi="Times-Roman" w:cs="Times-Roman"/>
        </w:rPr>
        <w:t xml:space="preserve">a should be equal to about four </w:t>
      </w:r>
      <w:r w:rsidR="00E90F7B" w:rsidRPr="00E90F7B">
        <w:rPr>
          <w:rFonts w:ascii="Times-Roman" w:hAnsi="Times-Roman" w:cs="Times-Roman"/>
        </w:rPr>
        <w:t>to five times the submerged cross-sectional</w:t>
      </w:r>
      <w:r w:rsidR="00E90F7B">
        <w:rPr>
          <w:rFonts w:ascii="Times-Roman" w:hAnsi="Times-Roman" w:cs="Times-Roman"/>
        </w:rPr>
        <w:t xml:space="preserve"> </w:t>
      </w:r>
      <w:r w:rsidR="00E90F7B" w:rsidRPr="00E90F7B">
        <w:rPr>
          <w:rFonts w:ascii="Times-Roman" w:hAnsi="Times-Roman" w:cs="Times-Roman"/>
        </w:rPr>
        <w:t>area of the largest ship or ships passing in</w:t>
      </w:r>
      <w:r w:rsidR="00E90F7B">
        <w:rPr>
          <w:rFonts w:ascii="Times-Roman" w:hAnsi="Times-Roman" w:cs="Times-Roman"/>
        </w:rPr>
        <w:t xml:space="preserve"> </w:t>
      </w:r>
      <w:r w:rsidR="00E90F7B" w:rsidRPr="00E90F7B">
        <w:rPr>
          <w:rFonts w:ascii="Times-Roman" w:hAnsi="Times-Roman" w:cs="Times-Roman"/>
        </w:rPr>
        <w:t xml:space="preserve">the channel at the same time; when exposed to cross-current, waves, and wind </w:t>
      </w:r>
      <w:r w:rsidR="00E90F7B">
        <w:rPr>
          <w:rFonts w:ascii="Times-Roman" w:hAnsi="Times-Roman" w:cs="Times-Roman"/>
        </w:rPr>
        <w:t>locations</w:t>
      </w:r>
      <w:r w:rsidR="00E90F7B" w:rsidRPr="00E90F7B">
        <w:rPr>
          <w:rFonts w:ascii="Times-Roman" w:hAnsi="Times-Roman" w:cs="Times-Roman"/>
        </w:rPr>
        <w:t>, the factor may be more than 5.</w:t>
      </w:r>
    </w:p>
    <w:p w:rsidR="00E90F7B" w:rsidRDefault="00E90F7B" w:rsidP="00E90F7B">
      <w:pPr>
        <w:autoSpaceDE w:val="0"/>
        <w:autoSpaceDN w:val="0"/>
        <w:bidi w:val="0"/>
        <w:adjustRightInd w:val="0"/>
        <w:spacing w:line="360" w:lineRule="auto"/>
        <w:rPr>
          <w:rFonts w:ascii="Times-Roman" w:hAnsi="Times-Roman" w:cs="Times-Roman"/>
        </w:rPr>
      </w:pPr>
    </w:p>
    <w:p w:rsidR="00E90F7B" w:rsidRDefault="00BE3BF3" w:rsidP="00BE3BF3">
      <w:pPr>
        <w:autoSpaceDE w:val="0"/>
        <w:autoSpaceDN w:val="0"/>
        <w:bidi w:val="0"/>
        <w:adjustRightInd w:val="0"/>
        <w:spacing w:line="360" w:lineRule="auto"/>
        <w:rPr>
          <w:rFonts w:ascii="Times-Roman" w:hAnsi="Times-Roman" w:cs="Times-Roman"/>
        </w:rPr>
      </w:pPr>
      <w:r w:rsidRPr="00BE3BF3">
        <w:rPr>
          <w:rFonts w:ascii="Times-Roman" w:hAnsi="Times-Roman" w:cs="Times-Roman"/>
        </w:rPr>
        <w:t>The channel is the minimum depth of</w:t>
      </w:r>
      <w:r>
        <w:rPr>
          <w:rFonts w:ascii="Times-Roman" w:hAnsi="Times-Roman" w:cs="Times-Roman"/>
        </w:rPr>
        <w:t xml:space="preserve"> </w:t>
      </w:r>
      <w:r w:rsidRPr="00BE3BF3">
        <w:rPr>
          <w:rFonts w:ascii="Times-Roman" w:hAnsi="Times-Roman" w:cs="Times-Roman"/>
        </w:rPr>
        <w:t>water in the channel which should satisfy</w:t>
      </w:r>
      <w:r>
        <w:rPr>
          <w:rFonts w:ascii="Times-Roman" w:hAnsi="Times-Roman" w:cs="Times-Roman"/>
        </w:rPr>
        <w:t xml:space="preserve"> </w:t>
      </w:r>
      <w:r w:rsidRPr="00BE3BF3">
        <w:rPr>
          <w:rFonts w:ascii="Times-Roman" w:hAnsi="Times-Roman" w:cs="Times-Roman"/>
        </w:rPr>
        <w:t>the following safety criteria with respect to</w:t>
      </w:r>
      <w:r>
        <w:rPr>
          <w:rFonts w:ascii="Times-Roman" w:hAnsi="Times-Roman" w:cs="Times-Roman"/>
        </w:rPr>
        <w:t xml:space="preserve"> </w:t>
      </w:r>
      <w:r w:rsidRPr="00BE3BF3">
        <w:rPr>
          <w:rFonts w:ascii="Times-Roman" w:hAnsi="Times-Roman" w:cs="Times-Roman"/>
        </w:rPr>
        <w:t>ship under keel clearance</w:t>
      </w:r>
      <w:r>
        <w:rPr>
          <w:rFonts w:ascii="Times-Roman" w:hAnsi="Times-Roman" w:cs="Times-Roman"/>
        </w:rPr>
        <w:t xml:space="preserve">. </w:t>
      </w:r>
      <w:r w:rsidRPr="00BE3BF3">
        <w:rPr>
          <w:rFonts w:ascii="Times-Roman" w:hAnsi="Times-Roman" w:cs="Times-Roman"/>
        </w:rPr>
        <w:t>PIANC (1985a) recommends that the</w:t>
      </w:r>
      <w:r>
        <w:rPr>
          <w:rFonts w:ascii="Times-Roman" w:hAnsi="Times-Roman" w:cs="Times-Roman"/>
        </w:rPr>
        <w:t xml:space="preserve"> </w:t>
      </w:r>
      <w:r w:rsidRPr="00BE3BF3">
        <w:rPr>
          <w:rFonts w:ascii="Times-Roman" w:hAnsi="Times-Roman" w:cs="Times-Roman"/>
        </w:rPr>
        <w:t>minimum design depth of a channel should</w:t>
      </w:r>
      <w:r>
        <w:rPr>
          <w:rFonts w:ascii="Times-Roman" w:hAnsi="Times-Roman" w:cs="Times-Roman"/>
        </w:rPr>
        <w:t xml:space="preserve"> </w:t>
      </w:r>
      <w:r w:rsidRPr="00BE3BF3">
        <w:rPr>
          <w:rFonts w:ascii="Times-Roman" w:hAnsi="Times-Roman" w:cs="Times-Roman"/>
        </w:rPr>
        <w:t>be determined considering water-level factors</w:t>
      </w:r>
      <w:r>
        <w:rPr>
          <w:rFonts w:ascii="Times-Roman" w:hAnsi="Times-Roman" w:cs="Times-Roman"/>
        </w:rPr>
        <w:t xml:space="preserve"> </w:t>
      </w:r>
      <w:r w:rsidRPr="00BE3BF3">
        <w:rPr>
          <w:rFonts w:ascii="Times-Roman" w:hAnsi="Times-Roman" w:cs="Times-Roman"/>
        </w:rPr>
        <w:t>(T), ship related factors (S) and bottom</w:t>
      </w:r>
      <w:r>
        <w:rPr>
          <w:rFonts w:ascii="Times-Roman" w:hAnsi="Times-Roman" w:cs="Times-Roman"/>
        </w:rPr>
        <w:t xml:space="preserve"> </w:t>
      </w:r>
      <w:r w:rsidRPr="00BE3BF3">
        <w:rPr>
          <w:rFonts w:ascii="Times-Roman" w:hAnsi="Times-Roman" w:cs="Times-Roman"/>
        </w:rPr>
        <w:t>related factors (B) (Fig. 2</w:t>
      </w:r>
      <w:r>
        <w:rPr>
          <w:rFonts w:ascii="Times-Roman" w:hAnsi="Times-Roman" w:cs="Times-Roman"/>
        </w:rPr>
        <w:t>.6</w:t>
      </w:r>
      <w:r w:rsidRPr="00BE3BF3">
        <w:rPr>
          <w:rFonts w:ascii="Times-Roman" w:hAnsi="Times-Roman" w:cs="Times-Roman"/>
        </w:rPr>
        <w:t>). These are</w:t>
      </w:r>
      <w:r>
        <w:rPr>
          <w:rFonts w:ascii="Times-Roman" w:hAnsi="Times-Roman" w:cs="Times-Roman"/>
        </w:rPr>
        <w:t xml:space="preserve"> </w:t>
      </w:r>
      <w:r w:rsidRPr="00BE3BF3">
        <w:rPr>
          <w:rFonts w:ascii="Times-Roman" w:hAnsi="Times-Roman" w:cs="Times-Roman"/>
        </w:rPr>
        <w:t>defined below.</w:t>
      </w:r>
    </w:p>
    <w:p w:rsidR="00BE3BF3" w:rsidRDefault="00BE3BF3" w:rsidP="00BE3BF3">
      <w:pPr>
        <w:autoSpaceDE w:val="0"/>
        <w:autoSpaceDN w:val="0"/>
        <w:bidi w:val="0"/>
        <w:adjustRightInd w:val="0"/>
        <w:spacing w:line="360" w:lineRule="auto"/>
        <w:rPr>
          <w:rFonts w:ascii="Times-Roman" w:hAnsi="Times-Roman" w:cs="Times-Roman"/>
        </w:rPr>
      </w:pPr>
    </w:p>
    <w:p w:rsidR="00BE3BF3" w:rsidRDefault="00BE3BF3" w:rsidP="00BE3BF3">
      <w:pPr>
        <w:autoSpaceDE w:val="0"/>
        <w:autoSpaceDN w:val="0"/>
        <w:bidi w:val="0"/>
        <w:adjustRightInd w:val="0"/>
        <w:spacing w:line="360" w:lineRule="auto"/>
        <w:rPr>
          <w:rFonts w:ascii="Times-Roman" w:hAnsi="Times-Roman" w:cs="Times-Roman"/>
        </w:rPr>
      </w:pPr>
    </w:p>
    <w:p w:rsidR="00BE3BF3" w:rsidRDefault="00BE3BF3" w:rsidP="00BE3BF3">
      <w:pPr>
        <w:autoSpaceDE w:val="0"/>
        <w:autoSpaceDN w:val="0"/>
        <w:bidi w:val="0"/>
        <w:adjustRightInd w:val="0"/>
        <w:spacing w:line="360" w:lineRule="auto"/>
        <w:rPr>
          <w:rFonts w:ascii="Times-Roman" w:hAnsi="Times-Roman" w:cs="Times-Roman"/>
        </w:rPr>
      </w:pPr>
    </w:p>
    <w:p w:rsidR="00BE3BF3" w:rsidRDefault="00BE3BF3" w:rsidP="00BE3BF3">
      <w:pPr>
        <w:autoSpaceDE w:val="0"/>
        <w:autoSpaceDN w:val="0"/>
        <w:bidi w:val="0"/>
        <w:adjustRightInd w:val="0"/>
        <w:spacing w:line="360" w:lineRule="auto"/>
        <w:rPr>
          <w:rFonts w:ascii="Times-Roman" w:hAnsi="Times-Roman" w:cs="Times-Roman"/>
        </w:rPr>
      </w:pPr>
    </w:p>
    <w:p w:rsidR="00BE3BF3" w:rsidRDefault="00BE3BF3" w:rsidP="00BE3BF3">
      <w:pPr>
        <w:autoSpaceDE w:val="0"/>
        <w:autoSpaceDN w:val="0"/>
        <w:bidi w:val="0"/>
        <w:adjustRightInd w:val="0"/>
        <w:spacing w:line="360" w:lineRule="auto"/>
        <w:rPr>
          <w:rFonts w:ascii="Times-Roman" w:hAnsi="Times-Roman" w:cs="Times-Roman"/>
        </w:rPr>
      </w:pPr>
    </w:p>
    <w:p w:rsidR="00BE3BF3" w:rsidRDefault="00BE3BF3" w:rsidP="00BE3BF3">
      <w:pPr>
        <w:autoSpaceDE w:val="0"/>
        <w:autoSpaceDN w:val="0"/>
        <w:bidi w:val="0"/>
        <w:adjustRightInd w:val="0"/>
        <w:spacing w:line="360" w:lineRule="auto"/>
        <w:rPr>
          <w:rFonts w:ascii="Times-Roman" w:hAnsi="Times-Roman" w:cs="Times-Roman"/>
        </w:rPr>
      </w:pPr>
    </w:p>
    <w:p w:rsidR="00BE3BF3" w:rsidRDefault="00B52D48" w:rsidP="00BE3BF3">
      <w:pPr>
        <w:autoSpaceDE w:val="0"/>
        <w:autoSpaceDN w:val="0"/>
        <w:bidi w:val="0"/>
        <w:adjustRightInd w:val="0"/>
        <w:spacing w:line="360" w:lineRule="auto"/>
        <w:rPr>
          <w:rFonts w:ascii="Times-Roman" w:hAnsi="Times-Roman" w:cs="Times-Roman"/>
        </w:rPr>
      </w:pPr>
      <w:r>
        <w:rPr>
          <w:rFonts w:ascii="Times-Roman" w:hAnsi="Times-Roman" w:cs="Times-Roman"/>
          <w:noProof/>
        </w:rPr>
        <w:lastRenderedPageBreak/>
        <w:drawing>
          <wp:inline distT="0" distB="0" distL="0" distR="0">
            <wp:extent cx="3190875" cy="3524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875" cy="3524250"/>
                    </a:xfrm>
                    <a:prstGeom prst="rect">
                      <a:avLst/>
                    </a:prstGeom>
                    <a:noFill/>
                    <a:ln>
                      <a:noFill/>
                    </a:ln>
                  </pic:spPr>
                </pic:pic>
              </a:graphicData>
            </a:graphic>
          </wp:inline>
        </w:drawing>
      </w:r>
    </w:p>
    <w:p w:rsidR="00B52D48" w:rsidRPr="00A33610" w:rsidRDefault="00B52D48" w:rsidP="00B52D48">
      <w:pPr>
        <w:autoSpaceDE w:val="0"/>
        <w:autoSpaceDN w:val="0"/>
        <w:bidi w:val="0"/>
        <w:adjustRightInd w:val="0"/>
        <w:spacing w:line="360" w:lineRule="auto"/>
        <w:rPr>
          <w:rFonts w:ascii="Times-Roman" w:hAnsi="Times-Roman" w:cs="Times-Roman"/>
        </w:rPr>
      </w:pPr>
      <w:proofErr w:type="gramStart"/>
      <w:r>
        <w:rPr>
          <w:rFonts w:ascii="Times-Roman" w:hAnsi="Times-Roman" w:cs="Times-Roman"/>
        </w:rPr>
        <w:t>Fig.</w:t>
      </w:r>
      <w:proofErr w:type="gramEnd"/>
      <w:r>
        <w:rPr>
          <w:rFonts w:ascii="Times-Roman" w:hAnsi="Times-Roman" w:cs="Times-Roman"/>
        </w:rPr>
        <w:t xml:space="preserve"> </w:t>
      </w:r>
      <w:proofErr w:type="gramStart"/>
      <w:r>
        <w:rPr>
          <w:rFonts w:ascii="Times-Roman" w:hAnsi="Times-Roman" w:cs="Times-Roman"/>
        </w:rPr>
        <w:t xml:space="preserve">(2.6) </w:t>
      </w:r>
      <w:r w:rsidRPr="00B52D48">
        <w:rPr>
          <w:rFonts w:ascii="Times-Roman" w:hAnsi="Times-Roman" w:cs="Times-Roman"/>
        </w:rPr>
        <w:t>Factor det</w:t>
      </w:r>
      <w:r>
        <w:rPr>
          <w:rFonts w:ascii="Times-Roman" w:hAnsi="Times-Roman" w:cs="Times-Roman"/>
        </w:rPr>
        <w:t xml:space="preserve">ermining the required under keel </w:t>
      </w:r>
      <w:r w:rsidRPr="00B52D48">
        <w:rPr>
          <w:rFonts w:ascii="Times-Roman" w:hAnsi="Times-Roman" w:cs="Times-Roman"/>
        </w:rPr>
        <w:t>clearance.</w:t>
      </w:r>
      <w:proofErr w:type="gramEnd"/>
    </w:p>
    <w:p w:rsidR="002F306D" w:rsidRDefault="002F306D" w:rsidP="00A464A3">
      <w:pPr>
        <w:autoSpaceDE w:val="0"/>
        <w:autoSpaceDN w:val="0"/>
        <w:bidi w:val="0"/>
        <w:adjustRightInd w:val="0"/>
        <w:spacing w:line="360" w:lineRule="auto"/>
        <w:rPr>
          <w:rFonts w:ascii="Times-Roman" w:hAnsi="Times-Roman" w:cs="Times-Roman"/>
        </w:rPr>
      </w:pPr>
    </w:p>
    <w:p w:rsidR="003170BF" w:rsidRDefault="003170BF" w:rsidP="00827F69">
      <w:pPr>
        <w:autoSpaceDE w:val="0"/>
        <w:autoSpaceDN w:val="0"/>
        <w:bidi w:val="0"/>
        <w:adjustRightInd w:val="0"/>
        <w:spacing w:line="360" w:lineRule="auto"/>
        <w:rPr>
          <w:rFonts w:ascii="Times-Roman" w:hAnsi="Times-Roman" w:cs="Times-Roman"/>
        </w:rPr>
      </w:pPr>
      <w:r w:rsidRPr="003170BF">
        <w:rPr>
          <w:rFonts w:ascii="Times-Roman" w:hAnsi="Times-Roman" w:cs="Times-Roman"/>
        </w:rPr>
        <w:t>D.T.L.-design tidal level;</w:t>
      </w:r>
      <w:r>
        <w:rPr>
          <w:rFonts w:ascii="Times-Roman" w:hAnsi="Times-Roman" w:cs="Times-Roman"/>
        </w:rPr>
        <w:t xml:space="preserve"> </w:t>
      </w:r>
      <w:r w:rsidRPr="003170BF">
        <w:rPr>
          <w:rFonts w:ascii="Times-Roman" w:hAnsi="Times-Roman" w:cs="Times-Roman"/>
        </w:rPr>
        <w:t>W.R.L</w:t>
      </w:r>
      <w:proofErr w:type="gramStart"/>
      <w:r w:rsidRPr="003170BF">
        <w:rPr>
          <w:rFonts w:ascii="Times-Roman" w:hAnsi="Times-Roman" w:cs="Times-Roman"/>
        </w:rPr>
        <w:t>.-</w:t>
      </w:r>
      <w:proofErr w:type="gramEnd"/>
      <w:r w:rsidRPr="003170BF">
        <w:rPr>
          <w:rFonts w:ascii="Times-Roman" w:hAnsi="Times-Roman" w:cs="Times-Roman"/>
        </w:rPr>
        <w:t xml:space="preserve"> water reference level; N.C.B.L-nominal</w:t>
      </w:r>
      <w:r>
        <w:rPr>
          <w:rFonts w:ascii="Times-Roman" w:hAnsi="Times-Roman" w:cs="Times-Roman"/>
        </w:rPr>
        <w:t xml:space="preserve"> </w:t>
      </w:r>
      <w:r w:rsidRPr="003170BF">
        <w:rPr>
          <w:rFonts w:ascii="Times-Roman" w:hAnsi="Times-Roman" w:cs="Times-Roman"/>
        </w:rPr>
        <w:t xml:space="preserve">channel bed level; C.D.L.- channel dredge level. </w:t>
      </w:r>
      <w:r w:rsidRPr="00827F69">
        <w:rPr>
          <w:rFonts w:ascii="Times-Roman" w:hAnsi="Times-Roman" w:cs="Times-Roman"/>
          <w:i/>
          <w:iCs/>
        </w:rPr>
        <w:t>T</w:t>
      </w:r>
      <w:r w:rsidRPr="00827F69">
        <w:rPr>
          <w:rFonts w:ascii="Times-Roman" w:hAnsi="Times-Roman" w:cs="Times-Roman"/>
          <w:i/>
          <w:iCs/>
          <w:vertAlign w:val="subscript"/>
        </w:rPr>
        <w:t>1</w:t>
      </w:r>
      <w:r w:rsidRPr="003170BF">
        <w:rPr>
          <w:rFonts w:ascii="Times-Roman" w:hAnsi="Times-Roman" w:cs="Times-Roman"/>
        </w:rPr>
        <w:t xml:space="preserve"> =</w:t>
      </w:r>
      <w:r>
        <w:rPr>
          <w:rFonts w:ascii="Times-Roman" w:hAnsi="Times-Roman" w:cs="Times-Roman"/>
        </w:rPr>
        <w:t xml:space="preserve"> </w:t>
      </w:r>
      <w:r w:rsidRPr="003170BF">
        <w:rPr>
          <w:rFonts w:ascii="Times-Roman" w:hAnsi="Times-Roman" w:cs="Times-Roman"/>
        </w:rPr>
        <w:t>tidal change during ship transit and maneuvering;</w:t>
      </w:r>
      <w:r>
        <w:rPr>
          <w:rFonts w:ascii="Times-Roman" w:hAnsi="Times-Roman" w:cs="Times-Roman"/>
        </w:rPr>
        <w:t xml:space="preserve"> </w:t>
      </w:r>
      <w:r w:rsidRPr="003170BF">
        <w:rPr>
          <w:rFonts w:ascii="Times-Roman" w:hAnsi="Times-Roman" w:cs="Times-Roman"/>
          <w:i/>
          <w:iCs/>
        </w:rPr>
        <w:t>T</w:t>
      </w:r>
      <w:r w:rsidRPr="00827F69">
        <w:rPr>
          <w:rFonts w:ascii="Times-Roman" w:hAnsi="Times-Roman" w:cs="Times-Roman"/>
          <w:i/>
          <w:iCs/>
          <w:vertAlign w:val="subscript"/>
        </w:rPr>
        <w:t>2</w:t>
      </w:r>
      <w:r w:rsidRPr="003170BF">
        <w:rPr>
          <w:rFonts w:ascii="Times-Roman" w:hAnsi="Times-Roman" w:cs="Times-Roman"/>
          <w:i/>
          <w:iCs/>
        </w:rPr>
        <w:t xml:space="preserve"> </w:t>
      </w:r>
      <w:r w:rsidRPr="003170BF">
        <w:rPr>
          <w:rFonts w:ascii="Times-Roman" w:hAnsi="Times-Roman" w:cs="Times-Roman"/>
        </w:rPr>
        <w:t>= allowance for unfavorable meteorological conditions</w:t>
      </w:r>
      <w:r>
        <w:rPr>
          <w:rFonts w:ascii="Times-Roman" w:hAnsi="Times-Roman" w:cs="Times-Roman"/>
        </w:rPr>
        <w:t xml:space="preserve"> </w:t>
      </w:r>
      <w:r w:rsidRPr="003170BF">
        <w:rPr>
          <w:rFonts w:ascii="Times-Roman" w:hAnsi="Times-Roman" w:cs="Times-Roman"/>
        </w:rPr>
        <w:t xml:space="preserve">and lack of precise water-level data; </w:t>
      </w:r>
      <w:r w:rsidRPr="003170BF">
        <w:rPr>
          <w:rFonts w:ascii="Times-Roman" w:hAnsi="Times-Roman" w:cs="Times-Roman"/>
          <w:i/>
          <w:iCs/>
        </w:rPr>
        <w:t xml:space="preserve">D </w:t>
      </w:r>
      <w:r w:rsidRPr="003170BF">
        <w:rPr>
          <w:rFonts w:ascii="Times-Roman" w:hAnsi="Times-Roman" w:cs="Times-Roman"/>
        </w:rPr>
        <w:t>= ship</w:t>
      </w:r>
      <w:r>
        <w:rPr>
          <w:rFonts w:ascii="Times-Roman" w:hAnsi="Times-Roman" w:cs="Times-Roman"/>
        </w:rPr>
        <w:t xml:space="preserve"> </w:t>
      </w:r>
      <w:r w:rsidRPr="003170BF">
        <w:rPr>
          <w:rFonts w:ascii="Times-Roman" w:hAnsi="Times-Roman" w:cs="Times-Roman"/>
        </w:rPr>
        <w:t xml:space="preserve">static draft; </w:t>
      </w:r>
      <w:r w:rsidR="00827F69">
        <w:rPr>
          <w:rFonts w:cs="Times New Roman"/>
        </w:rPr>
        <w:t>Ʃ</w:t>
      </w:r>
      <w:r w:rsidRPr="003170BF">
        <w:rPr>
          <w:rFonts w:ascii="Times-Roman" w:hAnsi="Times-Roman" w:cs="Times-Roman"/>
        </w:rPr>
        <w:t xml:space="preserve"> </w:t>
      </w:r>
      <w:r w:rsidRPr="003170BF">
        <w:rPr>
          <w:rFonts w:ascii="Times-Roman" w:hAnsi="Times-Roman" w:cs="Times-Roman"/>
          <w:i/>
          <w:iCs/>
        </w:rPr>
        <w:t xml:space="preserve">Z </w:t>
      </w:r>
      <w:r w:rsidRPr="00827F69">
        <w:rPr>
          <w:rFonts w:ascii="Times-Roman" w:hAnsi="Times-Roman" w:cs="Times-Roman"/>
          <w:i/>
          <w:iCs/>
          <w:vertAlign w:val="subscript"/>
        </w:rPr>
        <w:t>i</w:t>
      </w:r>
      <w:r w:rsidRPr="003170BF">
        <w:rPr>
          <w:rFonts w:ascii="Times-Roman" w:hAnsi="Times-Roman" w:cs="Times-Roman"/>
          <w:i/>
          <w:iCs/>
        </w:rPr>
        <w:t xml:space="preserve"> </w:t>
      </w:r>
      <w:r w:rsidRPr="003170BF">
        <w:rPr>
          <w:rFonts w:ascii="Times-Roman" w:hAnsi="Times-Roman" w:cs="Times-Roman"/>
        </w:rPr>
        <w:t>= gross under</w:t>
      </w:r>
      <w:r w:rsidR="00827F69">
        <w:rPr>
          <w:rFonts w:ascii="Times-Roman" w:hAnsi="Times-Roman" w:cs="Times-Roman"/>
        </w:rPr>
        <w:t xml:space="preserve"> </w:t>
      </w:r>
      <w:r w:rsidRPr="003170BF">
        <w:rPr>
          <w:rFonts w:ascii="Times-Roman" w:hAnsi="Times-Roman" w:cs="Times-Roman"/>
        </w:rPr>
        <w:t xml:space="preserve">keel clearance; </w:t>
      </w:r>
      <w:r w:rsidRPr="00827F69">
        <w:rPr>
          <w:rFonts w:ascii="Times-Roman" w:hAnsi="Times-Roman" w:cs="Times-Roman"/>
          <w:i/>
          <w:iCs/>
        </w:rPr>
        <w:t>Z</w:t>
      </w:r>
      <w:r w:rsidRPr="00827F69">
        <w:rPr>
          <w:rFonts w:ascii="Times-Roman" w:hAnsi="Times-Roman" w:cs="Times-Roman"/>
          <w:i/>
          <w:iCs/>
          <w:vertAlign w:val="subscript"/>
        </w:rPr>
        <w:t>1</w:t>
      </w:r>
      <w:r w:rsidRPr="003170BF">
        <w:rPr>
          <w:rFonts w:ascii="Times-Roman" w:hAnsi="Times-Roman" w:cs="Times-Roman"/>
        </w:rPr>
        <w:t xml:space="preserve"> =</w:t>
      </w:r>
      <w:r>
        <w:rPr>
          <w:rFonts w:ascii="Times-Roman" w:hAnsi="Times-Roman" w:cs="Times-Roman"/>
        </w:rPr>
        <w:t xml:space="preserve"> </w:t>
      </w:r>
      <w:r w:rsidRPr="003170BF">
        <w:rPr>
          <w:rFonts w:ascii="Times-Roman" w:hAnsi="Times-Roman" w:cs="Times-Roman"/>
        </w:rPr>
        <w:t xml:space="preserve">allowance for static draft uncertainties, </w:t>
      </w:r>
      <w:r w:rsidRPr="00827F69">
        <w:rPr>
          <w:rFonts w:ascii="Times-Roman" w:hAnsi="Times-Roman" w:cs="Times-Roman"/>
          <w:i/>
          <w:iCs/>
        </w:rPr>
        <w:t>Z</w:t>
      </w:r>
      <w:r w:rsidRPr="00827F69">
        <w:rPr>
          <w:rFonts w:ascii="Times-Roman" w:hAnsi="Times-Roman" w:cs="Times-Roman"/>
          <w:i/>
          <w:iCs/>
          <w:vertAlign w:val="subscript"/>
        </w:rPr>
        <w:t>2</w:t>
      </w:r>
      <w:r w:rsidRPr="003170BF">
        <w:rPr>
          <w:rFonts w:ascii="Times-Roman" w:hAnsi="Times-Roman" w:cs="Times-Roman"/>
        </w:rPr>
        <w:t xml:space="preserve"> = change</w:t>
      </w:r>
      <w:r>
        <w:rPr>
          <w:rFonts w:ascii="Times-Roman" w:hAnsi="Times-Roman" w:cs="Times-Roman"/>
        </w:rPr>
        <w:t xml:space="preserve"> </w:t>
      </w:r>
      <w:r w:rsidRPr="003170BF">
        <w:rPr>
          <w:rFonts w:ascii="Times-Roman" w:hAnsi="Times-Roman" w:cs="Times-Roman"/>
        </w:rPr>
        <w:t xml:space="preserve">in water density, </w:t>
      </w:r>
      <w:r w:rsidRPr="003170BF">
        <w:rPr>
          <w:rFonts w:ascii="Times-Roman" w:hAnsi="Times-Roman" w:cs="Times-Roman"/>
          <w:i/>
          <w:iCs/>
        </w:rPr>
        <w:t>Z</w:t>
      </w:r>
      <w:r w:rsidRPr="00827F69">
        <w:rPr>
          <w:rFonts w:ascii="Times-Roman" w:hAnsi="Times-Roman" w:cs="Times-Roman"/>
          <w:i/>
          <w:iCs/>
          <w:vertAlign w:val="subscript"/>
        </w:rPr>
        <w:t>3</w:t>
      </w:r>
      <w:r w:rsidRPr="003170BF">
        <w:rPr>
          <w:rFonts w:ascii="Times-Roman" w:hAnsi="Times-Roman" w:cs="Times-Roman"/>
          <w:i/>
          <w:iCs/>
        </w:rPr>
        <w:t xml:space="preserve"> </w:t>
      </w:r>
      <w:r w:rsidRPr="003170BF">
        <w:rPr>
          <w:rFonts w:ascii="Times-Roman" w:hAnsi="Times-Roman" w:cs="Times-Roman"/>
        </w:rPr>
        <w:t xml:space="preserve">= squat, </w:t>
      </w:r>
      <w:r w:rsidRPr="003170BF">
        <w:rPr>
          <w:rFonts w:ascii="Times-Roman" w:hAnsi="Times-Roman" w:cs="Times-Roman"/>
          <w:i/>
          <w:iCs/>
        </w:rPr>
        <w:t>Z</w:t>
      </w:r>
      <w:r w:rsidRPr="00827F69">
        <w:rPr>
          <w:rFonts w:ascii="Times-Roman" w:hAnsi="Times-Roman" w:cs="Times-Roman"/>
          <w:i/>
          <w:iCs/>
          <w:vertAlign w:val="subscript"/>
        </w:rPr>
        <w:t>4</w:t>
      </w:r>
      <w:r w:rsidRPr="003170BF">
        <w:rPr>
          <w:rFonts w:ascii="Times-Roman" w:hAnsi="Times-Roman" w:cs="Times-Roman"/>
          <w:i/>
          <w:iCs/>
        </w:rPr>
        <w:t xml:space="preserve"> </w:t>
      </w:r>
      <w:r w:rsidRPr="003170BF">
        <w:rPr>
          <w:rFonts w:ascii="Times-Roman" w:hAnsi="Times-Roman" w:cs="Times-Roman"/>
        </w:rPr>
        <w:t>= wave response allowance,</w:t>
      </w:r>
      <w:r>
        <w:rPr>
          <w:rFonts w:ascii="Times-Roman" w:hAnsi="Times-Roman" w:cs="Times-Roman"/>
        </w:rPr>
        <w:t xml:space="preserve"> </w:t>
      </w:r>
      <w:r w:rsidRPr="003170BF">
        <w:rPr>
          <w:rFonts w:ascii="Times-Roman" w:hAnsi="Times-Roman" w:cs="Times-Roman"/>
          <w:i/>
          <w:iCs/>
        </w:rPr>
        <w:t>Z</w:t>
      </w:r>
      <w:r w:rsidRPr="00827F69">
        <w:rPr>
          <w:rFonts w:ascii="Times-Roman" w:hAnsi="Times-Roman" w:cs="Times-Roman"/>
          <w:i/>
          <w:iCs/>
          <w:vertAlign w:val="subscript"/>
        </w:rPr>
        <w:t>5</w:t>
      </w:r>
      <w:r w:rsidRPr="003170BF">
        <w:rPr>
          <w:rFonts w:ascii="Times-Roman" w:hAnsi="Times-Roman" w:cs="Times-Roman"/>
          <w:i/>
          <w:iCs/>
        </w:rPr>
        <w:t xml:space="preserve"> </w:t>
      </w:r>
      <w:r w:rsidRPr="003170BF">
        <w:rPr>
          <w:rFonts w:ascii="Times-Roman" w:hAnsi="Times-Roman" w:cs="Times-Roman"/>
        </w:rPr>
        <w:t>= net under</w:t>
      </w:r>
      <w:r w:rsidR="00827F69">
        <w:rPr>
          <w:rFonts w:ascii="Times-Roman" w:hAnsi="Times-Roman" w:cs="Times-Roman"/>
        </w:rPr>
        <w:t xml:space="preserve"> </w:t>
      </w:r>
      <w:r w:rsidRPr="003170BF">
        <w:rPr>
          <w:rFonts w:ascii="Times-Roman" w:hAnsi="Times-Roman" w:cs="Times-Roman"/>
        </w:rPr>
        <w:t xml:space="preserve">keel clearance; </w:t>
      </w:r>
      <w:r w:rsidRPr="003170BF">
        <w:rPr>
          <w:rFonts w:ascii="Times-Roman" w:hAnsi="Times-Roman" w:cs="Times-Roman"/>
          <w:i/>
          <w:iCs/>
        </w:rPr>
        <w:t>Z</w:t>
      </w:r>
      <w:r w:rsidRPr="00827F69">
        <w:rPr>
          <w:rFonts w:ascii="Times-Roman" w:hAnsi="Times-Roman" w:cs="Times-Roman"/>
          <w:i/>
          <w:iCs/>
          <w:vertAlign w:val="subscript"/>
        </w:rPr>
        <w:t xml:space="preserve">6 </w:t>
      </w:r>
      <w:r w:rsidRPr="003170BF">
        <w:rPr>
          <w:rFonts w:ascii="Times-Roman" w:hAnsi="Times-Roman" w:cs="Times-Roman"/>
        </w:rPr>
        <w:t>= allowance</w:t>
      </w:r>
      <w:r>
        <w:rPr>
          <w:rFonts w:ascii="Times-Roman" w:hAnsi="Times-Roman" w:cs="Times-Roman"/>
        </w:rPr>
        <w:t xml:space="preserve"> </w:t>
      </w:r>
      <w:r w:rsidRPr="003170BF">
        <w:rPr>
          <w:rFonts w:ascii="Times-Roman" w:hAnsi="Times-Roman" w:cs="Times-Roman"/>
        </w:rPr>
        <w:t xml:space="preserve">for bed-level uncertainties; </w:t>
      </w:r>
      <w:r w:rsidR="00827F69">
        <w:rPr>
          <w:rFonts w:ascii="Times-Roman" w:hAnsi="Times-Roman" w:cs="Times-Roman"/>
          <w:i/>
          <w:iCs/>
        </w:rPr>
        <w:t>Z</w:t>
      </w:r>
      <w:r w:rsidRPr="00827F69">
        <w:rPr>
          <w:rFonts w:ascii="Times-Roman" w:hAnsi="Times-Roman" w:cs="Times-Roman"/>
          <w:i/>
          <w:iCs/>
          <w:vertAlign w:val="subscript"/>
        </w:rPr>
        <w:t>7</w:t>
      </w:r>
      <w:r w:rsidRPr="003170BF">
        <w:rPr>
          <w:rFonts w:ascii="Times-Roman" w:hAnsi="Times-Roman" w:cs="Times-Roman"/>
          <w:i/>
          <w:iCs/>
        </w:rPr>
        <w:t xml:space="preserve"> </w:t>
      </w:r>
      <w:r w:rsidRPr="003170BF">
        <w:rPr>
          <w:rFonts w:ascii="Times-Roman" w:hAnsi="Times-Roman" w:cs="Times-Roman"/>
        </w:rPr>
        <w:t>= allowance for bottom</w:t>
      </w:r>
      <w:r>
        <w:rPr>
          <w:rFonts w:ascii="Times-Roman" w:hAnsi="Times-Roman" w:cs="Times-Roman"/>
        </w:rPr>
        <w:t xml:space="preserve"> </w:t>
      </w:r>
      <w:r w:rsidRPr="003170BF">
        <w:rPr>
          <w:rFonts w:ascii="Times-Roman" w:hAnsi="Times-Roman" w:cs="Times-Roman"/>
        </w:rPr>
        <w:t>change between regular channel maintenance dredging;</w:t>
      </w:r>
      <w:r>
        <w:rPr>
          <w:rFonts w:ascii="Times-Roman" w:hAnsi="Times-Roman" w:cs="Times-Roman"/>
        </w:rPr>
        <w:t xml:space="preserve"> </w:t>
      </w:r>
      <w:r w:rsidRPr="003170BF">
        <w:rPr>
          <w:rFonts w:ascii="Times-Roman" w:hAnsi="Times-Roman" w:cs="Times-Roman"/>
          <w:i/>
          <w:iCs/>
        </w:rPr>
        <w:t>Z</w:t>
      </w:r>
      <w:r w:rsidRPr="00827F69">
        <w:rPr>
          <w:rFonts w:ascii="Times-Roman" w:hAnsi="Times-Roman" w:cs="Times-Roman"/>
          <w:i/>
          <w:iCs/>
          <w:vertAlign w:val="subscript"/>
        </w:rPr>
        <w:t>8</w:t>
      </w:r>
      <w:r w:rsidRPr="003170BF">
        <w:rPr>
          <w:rFonts w:ascii="Times-Roman" w:hAnsi="Times-Roman" w:cs="Times-Roman"/>
          <w:i/>
          <w:iCs/>
        </w:rPr>
        <w:t xml:space="preserve"> </w:t>
      </w:r>
      <w:r w:rsidRPr="003170BF">
        <w:rPr>
          <w:rFonts w:ascii="Times-Roman" w:hAnsi="Times-Roman" w:cs="Times-Roman"/>
        </w:rPr>
        <w:t>= dredging execution tolerance.</w:t>
      </w:r>
    </w:p>
    <w:p w:rsidR="003F1B7C" w:rsidRDefault="003F1B7C" w:rsidP="003F1B7C">
      <w:pPr>
        <w:autoSpaceDE w:val="0"/>
        <w:autoSpaceDN w:val="0"/>
        <w:bidi w:val="0"/>
        <w:adjustRightInd w:val="0"/>
        <w:spacing w:line="360" w:lineRule="auto"/>
        <w:rPr>
          <w:rFonts w:ascii="Times-Roman" w:hAnsi="Times-Roman" w:cs="Times-Roman"/>
        </w:rPr>
      </w:pPr>
    </w:p>
    <w:p w:rsidR="003F1B7C" w:rsidRDefault="00AC63F7" w:rsidP="00AC63F7">
      <w:pPr>
        <w:autoSpaceDE w:val="0"/>
        <w:autoSpaceDN w:val="0"/>
        <w:bidi w:val="0"/>
        <w:adjustRightInd w:val="0"/>
        <w:spacing w:line="360" w:lineRule="auto"/>
        <w:rPr>
          <w:rFonts w:ascii="Times-Roman" w:hAnsi="Times-Roman" w:cs="Times-Roman"/>
        </w:rPr>
      </w:pPr>
      <w:r w:rsidRPr="00AC63F7">
        <w:rPr>
          <w:rFonts w:ascii="Times-Roman" w:hAnsi="Times-Roman" w:cs="Times-Roman"/>
          <w:i/>
          <w:iCs/>
        </w:rPr>
        <w:t xml:space="preserve">Loaded draft </w:t>
      </w:r>
      <w:r w:rsidRPr="00AC63F7">
        <w:rPr>
          <w:rFonts w:ascii="Times-Roman" w:hAnsi="Times-Roman" w:cs="Times-Roman"/>
        </w:rPr>
        <w:t>is the ship immersion as</w:t>
      </w:r>
      <w:r>
        <w:rPr>
          <w:rFonts w:ascii="Times-Roman" w:hAnsi="Times-Roman" w:cs="Times-Roman"/>
        </w:rPr>
        <w:t xml:space="preserve"> </w:t>
      </w:r>
      <w:r w:rsidRPr="00AC63F7">
        <w:rPr>
          <w:rFonts w:ascii="Times-Roman" w:hAnsi="Times-Roman" w:cs="Times-Roman"/>
        </w:rPr>
        <w:t>measured when she is stopped in calm</w:t>
      </w:r>
      <w:r>
        <w:rPr>
          <w:rFonts w:ascii="Times-Roman" w:hAnsi="Times-Roman" w:cs="Times-Roman"/>
        </w:rPr>
        <w:t xml:space="preserve"> </w:t>
      </w:r>
      <w:r w:rsidRPr="00AC63F7">
        <w:rPr>
          <w:rFonts w:ascii="Times-Roman" w:hAnsi="Times-Roman" w:cs="Times-Roman"/>
        </w:rPr>
        <w:t>water (usually in the port waiting area). It</w:t>
      </w:r>
      <w:r>
        <w:rPr>
          <w:rFonts w:ascii="Times-Roman" w:hAnsi="Times-Roman" w:cs="Times-Roman"/>
        </w:rPr>
        <w:t xml:space="preserve"> </w:t>
      </w:r>
      <w:r w:rsidRPr="00AC63F7">
        <w:rPr>
          <w:rFonts w:ascii="Times-Roman" w:hAnsi="Times-Roman" w:cs="Times-Roman"/>
        </w:rPr>
        <w:t>depends on water density (salinity) and is</w:t>
      </w:r>
      <w:r>
        <w:rPr>
          <w:rFonts w:ascii="Times-Roman" w:hAnsi="Times-Roman" w:cs="Times-Roman"/>
        </w:rPr>
        <w:t xml:space="preserve"> </w:t>
      </w:r>
      <w:r w:rsidRPr="00AC63F7">
        <w:rPr>
          <w:rFonts w:ascii="Times-Roman" w:hAnsi="Times-Roman" w:cs="Times-Roman"/>
        </w:rPr>
        <w:t>typically measured fore, aft, and mid</w:t>
      </w:r>
      <w:r>
        <w:rPr>
          <w:rFonts w:ascii="Times-Roman" w:hAnsi="Times-Roman" w:cs="Times-Roman"/>
        </w:rPr>
        <w:t>-</w:t>
      </w:r>
      <w:r w:rsidRPr="00AC63F7">
        <w:rPr>
          <w:rFonts w:ascii="Times-Roman" w:hAnsi="Times-Roman" w:cs="Times-Roman"/>
        </w:rPr>
        <w:t>ship to</w:t>
      </w:r>
      <w:r>
        <w:rPr>
          <w:rFonts w:ascii="Times-Roman" w:hAnsi="Times-Roman" w:cs="Times-Roman"/>
        </w:rPr>
        <w:t xml:space="preserve"> </w:t>
      </w:r>
      <w:r w:rsidRPr="00AC63F7">
        <w:rPr>
          <w:rFonts w:ascii="Times-Roman" w:hAnsi="Times-Roman" w:cs="Times-Roman"/>
        </w:rPr>
        <w:t>determine the maximum draft, stationary</w:t>
      </w:r>
      <w:r>
        <w:rPr>
          <w:rFonts w:ascii="Times-Roman" w:hAnsi="Times-Roman" w:cs="Times-Roman"/>
        </w:rPr>
        <w:t xml:space="preserve"> </w:t>
      </w:r>
      <w:r w:rsidRPr="00AC63F7">
        <w:rPr>
          <w:rFonts w:ascii="Times-Roman" w:hAnsi="Times-Roman" w:cs="Times-Roman"/>
        </w:rPr>
        <w:t>trim, and the amount of hogging and</w:t>
      </w:r>
      <w:r>
        <w:rPr>
          <w:rFonts w:ascii="Times-Roman" w:hAnsi="Times-Roman" w:cs="Times-Roman"/>
        </w:rPr>
        <w:t xml:space="preserve"> </w:t>
      </w:r>
      <w:r w:rsidRPr="00AC63F7">
        <w:rPr>
          <w:rFonts w:ascii="Times-Roman" w:hAnsi="Times-Roman" w:cs="Times-Roman"/>
        </w:rPr>
        <w:t>sagging.</w:t>
      </w:r>
    </w:p>
    <w:p w:rsidR="00AC63F7" w:rsidRDefault="00AC63F7" w:rsidP="00AC63F7">
      <w:pPr>
        <w:autoSpaceDE w:val="0"/>
        <w:autoSpaceDN w:val="0"/>
        <w:bidi w:val="0"/>
        <w:adjustRightInd w:val="0"/>
        <w:spacing w:line="360" w:lineRule="auto"/>
        <w:rPr>
          <w:rFonts w:ascii="Times-Roman" w:hAnsi="Times-Roman" w:cs="Times-Roman"/>
        </w:rPr>
      </w:pPr>
    </w:p>
    <w:p w:rsidR="00AC63F7" w:rsidRDefault="00AC63F7" w:rsidP="00AC63F7">
      <w:pPr>
        <w:autoSpaceDE w:val="0"/>
        <w:autoSpaceDN w:val="0"/>
        <w:bidi w:val="0"/>
        <w:adjustRightInd w:val="0"/>
        <w:spacing w:line="360" w:lineRule="auto"/>
        <w:rPr>
          <w:rFonts w:ascii="Times-Roman" w:hAnsi="Times-Roman" w:cs="Times-Roman"/>
        </w:rPr>
      </w:pPr>
      <w:r w:rsidRPr="00AC63F7">
        <w:rPr>
          <w:rFonts w:ascii="Times-Roman" w:hAnsi="Times-Roman" w:cs="Times-Roman"/>
          <w:i/>
          <w:iCs/>
        </w:rPr>
        <w:t xml:space="preserve">Squat </w:t>
      </w:r>
      <w:r w:rsidRPr="00AC63F7">
        <w:rPr>
          <w:rFonts w:ascii="Times-Roman" w:hAnsi="Times-Roman" w:cs="Times-Roman"/>
        </w:rPr>
        <w:t>is defined by PIANC (1985a) as</w:t>
      </w:r>
      <w:r>
        <w:rPr>
          <w:rFonts w:ascii="Times-Roman" w:hAnsi="Times-Roman" w:cs="Times-Roman"/>
        </w:rPr>
        <w:t xml:space="preserve"> </w:t>
      </w:r>
      <w:r w:rsidRPr="00AC63F7">
        <w:rPr>
          <w:rFonts w:ascii="Times-Roman" w:hAnsi="Times-Roman" w:cs="Times-Roman"/>
        </w:rPr>
        <w:t xml:space="preserve">the supplementary </w:t>
      </w:r>
      <w:proofErr w:type="spellStart"/>
      <w:r w:rsidRPr="00AC63F7">
        <w:rPr>
          <w:rFonts w:ascii="Times-Roman" w:hAnsi="Times-Roman" w:cs="Times-Roman"/>
        </w:rPr>
        <w:t>sinkage</w:t>
      </w:r>
      <w:proofErr w:type="spellEnd"/>
      <w:r w:rsidRPr="00AC63F7">
        <w:rPr>
          <w:rFonts w:ascii="Times-Roman" w:hAnsi="Times-Roman" w:cs="Times-Roman"/>
        </w:rPr>
        <w:t xml:space="preserve"> of a ship, relative</w:t>
      </w:r>
      <w:r>
        <w:rPr>
          <w:rFonts w:ascii="Times-Roman" w:hAnsi="Times-Roman" w:cs="Times-Roman"/>
        </w:rPr>
        <w:t xml:space="preserve"> </w:t>
      </w:r>
      <w:r w:rsidRPr="00AC63F7">
        <w:rPr>
          <w:rFonts w:ascii="Times-Roman" w:hAnsi="Times-Roman" w:cs="Times-Roman"/>
        </w:rPr>
        <w:t>to the calm water level, which is caused</w:t>
      </w:r>
      <w:r>
        <w:rPr>
          <w:rFonts w:ascii="Times-Roman" w:hAnsi="Times-Roman" w:cs="Times-Roman"/>
        </w:rPr>
        <w:t xml:space="preserve"> </w:t>
      </w:r>
      <w:r w:rsidRPr="00AC63F7">
        <w:rPr>
          <w:rFonts w:ascii="Times-Roman" w:hAnsi="Times-Roman" w:cs="Times-Roman"/>
        </w:rPr>
        <w:t>by ship movement at a given speed.</w:t>
      </w:r>
    </w:p>
    <w:p w:rsidR="00AC63F7" w:rsidRDefault="00AC63F7" w:rsidP="00AC63F7">
      <w:pPr>
        <w:autoSpaceDE w:val="0"/>
        <w:autoSpaceDN w:val="0"/>
        <w:bidi w:val="0"/>
        <w:adjustRightInd w:val="0"/>
        <w:spacing w:line="360" w:lineRule="auto"/>
        <w:rPr>
          <w:rFonts w:ascii="Times-Roman" w:hAnsi="Times-Roman" w:cs="Times-Roman"/>
        </w:rPr>
      </w:pPr>
    </w:p>
    <w:p w:rsidR="00AC63F7" w:rsidRDefault="00AC63F7" w:rsidP="00AC63F7">
      <w:pPr>
        <w:autoSpaceDE w:val="0"/>
        <w:autoSpaceDN w:val="0"/>
        <w:bidi w:val="0"/>
        <w:adjustRightInd w:val="0"/>
        <w:spacing w:line="360" w:lineRule="auto"/>
        <w:rPr>
          <w:rFonts w:ascii="Times-Roman" w:hAnsi="Times-Roman" w:cs="Times-Roman"/>
        </w:rPr>
      </w:pPr>
    </w:p>
    <w:p w:rsidR="00AC63F7" w:rsidRDefault="00AC63F7" w:rsidP="00AC63F7">
      <w:pPr>
        <w:autoSpaceDE w:val="0"/>
        <w:autoSpaceDN w:val="0"/>
        <w:bidi w:val="0"/>
        <w:adjustRightInd w:val="0"/>
        <w:spacing w:line="360" w:lineRule="auto"/>
        <w:rPr>
          <w:rFonts w:ascii="Times-Roman" w:hAnsi="Times-Roman" w:cs="Times-Roman"/>
        </w:rPr>
      </w:pPr>
      <w:proofErr w:type="spellStart"/>
      <w:r w:rsidRPr="00AC63F7">
        <w:rPr>
          <w:rFonts w:ascii="Times-Roman" w:hAnsi="Times-Roman" w:cs="Times-Roman"/>
        </w:rPr>
        <w:lastRenderedPageBreak/>
        <w:t>Hooft</w:t>
      </w:r>
      <w:proofErr w:type="spellEnd"/>
      <w:r w:rsidRPr="00AC63F7">
        <w:rPr>
          <w:rFonts w:ascii="Times-Roman" w:hAnsi="Times-Roman" w:cs="Times-Roman"/>
        </w:rPr>
        <w:t xml:space="preserve"> (1974) proposed the following</w:t>
      </w:r>
      <w:r>
        <w:rPr>
          <w:rFonts w:ascii="Times-Roman" w:hAnsi="Times-Roman" w:cs="Times-Roman"/>
        </w:rPr>
        <w:t xml:space="preserve"> </w:t>
      </w:r>
      <w:r w:rsidRPr="00AC63F7">
        <w:rPr>
          <w:rFonts w:ascii="Times-Roman" w:hAnsi="Times-Roman" w:cs="Times-Roman"/>
        </w:rPr>
        <w:t>equation, based on two-dimensional flow</w:t>
      </w:r>
      <w:r>
        <w:rPr>
          <w:rFonts w:ascii="Times-Roman" w:hAnsi="Times-Roman" w:cs="Times-Roman"/>
        </w:rPr>
        <w:t xml:space="preserve"> </w:t>
      </w:r>
      <w:r w:rsidRPr="00AC63F7">
        <w:rPr>
          <w:rFonts w:ascii="Times-Roman" w:hAnsi="Times-Roman" w:cs="Times-Roman"/>
        </w:rPr>
        <w:t>theory, to estimate the bow squat of a ship</w:t>
      </w:r>
      <w:r>
        <w:rPr>
          <w:rFonts w:ascii="Times-Roman" w:hAnsi="Times-Roman" w:cs="Times-Roman"/>
        </w:rPr>
        <w:t xml:space="preserve"> </w:t>
      </w:r>
      <w:r w:rsidRPr="00AC63F7">
        <w:rPr>
          <w:rFonts w:ascii="Times-Roman" w:hAnsi="Times-Roman" w:cs="Times-Roman"/>
        </w:rPr>
        <w:t>of conventional shape which sails in a water</w:t>
      </w:r>
      <w:r>
        <w:rPr>
          <w:rFonts w:ascii="Times-Roman" w:hAnsi="Times-Roman" w:cs="Times-Roman"/>
        </w:rPr>
        <w:t xml:space="preserve"> </w:t>
      </w:r>
      <w:r w:rsidRPr="00AC63F7">
        <w:rPr>
          <w:rFonts w:ascii="Times-Roman" w:hAnsi="Times-Roman" w:cs="Times-Roman"/>
        </w:rPr>
        <w:t>of constant depth:</w:t>
      </w:r>
    </w:p>
    <w:p w:rsidR="00AC63F7" w:rsidRDefault="00AC63F7" w:rsidP="00AC63F7">
      <w:pPr>
        <w:autoSpaceDE w:val="0"/>
        <w:autoSpaceDN w:val="0"/>
        <w:bidi w:val="0"/>
        <w:adjustRightInd w:val="0"/>
        <w:spacing w:line="360" w:lineRule="auto"/>
        <w:rPr>
          <w:rFonts w:ascii="Times-Roman" w:hAnsi="Times-Roman" w:cs="Times-Roman"/>
        </w:rPr>
      </w:pPr>
    </w:p>
    <w:p w:rsidR="00F21A41" w:rsidRDefault="00FC64FB" w:rsidP="00AC63F7">
      <w:pPr>
        <w:autoSpaceDE w:val="0"/>
        <w:autoSpaceDN w:val="0"/>
        <w:bidi w:val="0"/>
        <w:adjustRightInd w:val="0"/>
        <w:spacing w:line="360" w:lineRule="auto"/>
        <w:rPr>
          <w:rFonts w:ascii="Times-Roman" w:eastAsiaTheme="minorEastAsia" w:hAnsi="Times-Roman" w:cs="Times-Roman"/>
        </w:rPr>
      </w:pPr>
      <m:oMath>
        <m:sSub>
          <m:sSubPr>
            <m:ctrlPr>
              <w:rPr>
                <w:rFonts w:ascii="Cambria Math" w:hAnsi="Cambria Math" w:cs="Times-Roman"/>
                <w:i/>
              </w:rPr>
            </m:ctrlPr>
          </m:sSubPr>
          <m:e>
            <m:r>
              <w:rPr>
                <w:rFonts w:ascii="Cambria Math" w:hAnsi="Cambria Math" w:cs="Times-Roman"/>
              </w:rPr>
              <m:t>Z</m:t>
            </m:r>
          </m:e>
          <m:sub>
            <m:r>
              <w:rPr>
                <w:rFonts w:ascii="Cambria Math" w:hAnsi="Cambria Math" w:cs="Times-Roman"/>
              </w:rPr>
              <m:t>3</m:t>
            </m:r>
          </m:sub>
        </m:sSub>
        <m:r>
          <w:rPr>
            <w:rFonts w:ascii="Cambria Math" w:hAnsi="Cambria Math" w:cs="Times-Roman"/>
          </w:rPr>
          <m:t>=2.4</m:t>
        </m:r>
        <m:f>
          <m:fPr>
            <m:ctrlPr>
              <w:rPr>
                <w:rFonts w:ascii="Cambria Math" w:hAnsi="Cambria Math" w:cs="Times-Roman"/>
                <w:i/>
              </w:rPr>
            </m:ctrlPr>
          </m:fPr>
          <m:num>
            <m:r>
              <m:rPr>
                <m:sty m:val="p"/>
              </m:rPr>
              <w:rPr>
                <w:rFonts w:ascii="Cambria Math" w:hAnsi="Cambria Math" w:cs="Times-Roman"/>
              </w:rPr>
              <m:t>∇</m:t>
            </m:r>
          </m:num>
          <m:den>
            <m:sSubSup>
              <m:sSubSupPr>
                <m:ctrlPr>
                  <w:rPr>
                    <w:rFonts w:ascii="Cambria Math" w:hAnsi="Cambria Math" w:cs="Times-Roman"/>
                    <w:i/>
                  </w:rPr>
                </m:ctrlPr>
              </m:sSubSupPr>
              <m:e>
                <m:r>
                  <w:rPr>
                    <w:rFonts w:ascii="Cambria Math" w:hAnsi="Cambria Math" w:cs="Times-Roman"/>
                  </w:rPr>
                  <m:t>L</m:t>
                </m:r>
              </m:e>
              <m:sub>
                <m:r>
                  <w:rPr>
                    <w:rFonts w:ascii="Cambria Math" w:hAnsi="Cambria Math" w:cs="Times-Roman"/>
                  </w:rPr>
                  <m:t>pp</m:t>
                </m:r>
              </m:sub>
              <m:sup>
                <m:r>
                  <w:rPr>
                    <w:rFonts w:ascii="Cambria Math" w:hAnsi="Cambria Math" w:cs="Times-Roman"/>
                  </w:rPr>
                  <m:t>2</m:t>
                </m:r>
              </m:sup>
            </m:sSubSup>
          </m:den>
        </m:f>
        <m:f>
          <m:fPr>
            <m:ctrlPr>
              <w:rPr>
                <w:rFonts w:ascii="Cambria Math" w:hAnsi="Cambria Math" w:cs="Times-Roman"/>
                <w:i/>
              </w:rPr>
            </m:ctrlPr>
          </m:fPr>
          <m:num>
            <m:sSup>
              <m:sSupPr>
                <m:ctrlPr>
                  <w:rPr>
                    <w:rFonts w:ascii="Cambria Math" w:hAnsi="Cambria Math" w:cs="Times-Roman"/>
                    <w:i/>
                  </w:rPr>
                </m:ctrlPr>
              </m:sSupPr>
              <m:e>
                <m:r>
                  <w:rPr>
                    <w:rFonts w:ascii="Cambria Math" w:hAnsi="Cambria Math" w:cs="Times-Roman"/>
                  </w:rPr>
                  <m:t>F</m:t>
                </m:r>
              </m:e>
              <m:sup>
                <m:r>
                  <w:rPr>
                    <w:rFonts w:ascii="Cambria Math" w:hAnsi="Cambria Math" w:cs="Times-Roman"/>
                  </w:rPr>
                  <m:t>2</m:t>
                </m:r>
              </m:sup>
            </m:sSup>
          </m:num>
          <m:den>
            <m:sSup>
              <m:sSupPr>
                <m:ctrlPr>
                  <w:rPr>
                    <w:rFonts w:ascii="Cambria Math" w:hAnsi="Cambria Math" w:cs="Times-Roman"/>
                    <w:i/>
                  </w:rPr>
                </m:ctrlPr>
              </m:sSupPr>
              <m:e>
                <m:d>
                  <m:dPr>
                    <m:ctrlPr>
                      <w:rPr>
                        <w:rFonts w:ascii="Cambria Math" w:hAnsi="Cambria Math" w:cs="Times-Roman"/>
                        <w:i/>
                      </w:rPr>
                    </m:ctrlPr>
                  </m:dPr>
                  <m:e>
                    <m:r>
                      <w:rPr>
                        <w:rFonts w:ascii="Cambria Math" w:hAnsi="Cambria Math" w:cs="Times-Roman"/>
                      </w:rPr>
                      <m:t>1-</m:t>
                    </m:r>
                    <m:sSup>
                      <m:sSupPr>
                        <m:ctrlPr>
                          <w:rPr>
                            <w:rFonts w:ascii="Cambria Math" w:hAnsi="Cambria Math" w:cs="Times-Roman"/>
                            <w:i/>
                          </w:rPr>
                        </m:ctrlPr>
                      </m:sSupPr>
                      <m:e>
                        <m:r>
                          <w:rPr>
                            <w:rFonts w:ascii="Cambria Math" w:hAnsi="Cambria Math" w:cs="Times-Roman"/>
                          </w:rPr>
                          <m:t>F</m:t>
                        </m:r>
                      </m:e>
                      <m:sup>
                        <m:r>
                          <w:rPr>
                            <w:rFonts w:ascii="Cambria Math" w:hAnsi="Cambria Math" w:cs="Times-Roman"/>
                          </w:rPr>
                          <m:t>2</m:t>
                        </m:r>
                      </m:sup>
                    </m:sSup>
                  </m:e>
                </m:d>
              </m:e>
              <m:sup>
                <m:r>
                  <w:rPr>
                    <w:rFonts w:ascii="Cambria Math" w:hAnsi="Cambria Math" w:cs="Times-Roman"/>
                  </w:rPr>
                  <m:t>0.5</m:t>
                </m:r>
              </m:sup>
            </m:sSup>
          </m:den>
        </m:f>
      </m:oMath>
      <w:r w:rsidR="00AC63F7">
        <w:rPr>
          <w:rFonts w:ascii="Times-Roman" w:eastAsiaTheme="minorEastAsia" w:hAnsi="Times-Roman" w:cs="Times-Roman"/>
        </w:rPr>
        <w:t xml:space="preserve">                                                                                                 (2.2)</w:t>
      </w:r>
    </w:p>
    <w:p w:rsidR="00F21A41" w:rsidRDefault="00F21A41" w:rsidP="00F21A41">
      <w:pPr>
        <w:autoSpaceDE w:val="0"/>
        <w:autoSpaceDN w:val="0"/>
        <w:bidi w:val="0"/>
        <w:adjustRightInd w:val="0"/>
        <w:spacing w:line="360" w:lineRule="auto"/>
        <w:rPr>
          <w:rFonts w:ascii="Times-Roman" w:eastAsiaTheme="minorEastAsia" w:hAnsi="Times-Roman" w:cs="Times-Roman"/>
        </w:rPr>
      </w:pPr>
    </w:p>
    <w:p w:rsidR="00F21A41" w:rsidRDefault="00F21A41" w:rsidP="00F21A41">
      <w:pPr>
        <w:autoSpaceDE w:val="0"/>
        <w:autoSpaceDN w:val="0"/>
        <w:bidi w:val="0"/>
        <w:adjustRightInd w:val="0"/>
        <w:spacing w:line="360" w:lineRule="auto"/>
        <w:rPr>
          <w:rFonts w:ascii="Times-Roman" w:eastAsiaTheme="minorEastAsia" w:hAnsi="Times-Roman" w:cs="Times-Roman"/>
        </w:rPr>
      </w:pPr>
      <w:r>
        <w:rPr>
          <w:rFonts w:ascii="Times-Roman" w:eastAsiaTheme="minorEastAsia" w:hAnsi="Times-Roman" w:cs="Times-Roman"/>
        </w:rPr>
        <w:t>Where</w:t>
      </w:r>
    </w:p>
    <w:p w:rsidR="00F21A41" w:rsidRDefault="00F21A41" w:rsidP="00F21A41">
      <w:pPr>
        <w:autoSpaceDE w:val="0"/>
        <w:autoSpaceDN w:val="0"/>
        <w:bidi w:val="0"/>
        <w:adjustRightInd w:val="0"/>
        <w:spacing w:line="360" w:lineRule="auto"/>
        <w:rPr>
          <w:rFonts w:ascii="Times-Roman" w:eastAsiaTheme="minorEastAsia" w:hAnsi="Times-Roman" w:cs="Times-Roman"/>
        </w:rPr>
      </w:pPr>
      <m:oMath>
        <m:r>
          <w:rPr>
            <w:rFonts w:ascii="Cambria Math" w:hAnsi="Cambria Math" w:cs="Times-Roman"/>
          </w:rPr>
          <m:t>2.4</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dimensional empirical coefficient</w:t>
      </w:r>
    </w:p>
    <w:p w:rsidR="00F21A41" w:rsidRDefault="00F21A41" w:rsidP="00F21A41">
      <w:pPr>
        <w:autoSpaceDE w:val="0"/>
        <w:autoSpaceDN w:val="0"/>
        <w:bidi w:val="0"/>
        <w:adjustRightInd w:val="0"/>
        <w:spacing w:line="360" w:lineRule="auto"/>
        <w:rPr>
          <w:rFonts w:ascii="Times-Roman" w:eastAsiaTheme="minorEastAsia" w:hAnsi="Times-Roman" w:cs="Times-Roman"/>
        </w:rPr>
      </w:pPr>
      <m:oMath>
        <m:r>
          <m:rPr>
            <m:sty m:val="p"/>
          </m:rPr>
          <w:rPr>
            <w:rFonts w:ascii="Cambria Math" w:hAnsi="Cambria Math" w:cs="Times-Roman"/>
          </w:rPr>
          <m:t>∇</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volume of displacement (m</w:t>
      </w:r>
      <w:r>
        <w:rPr>
          <w:rFonts w:ascii="Times-Roman" w:eastAsiaTheme="minorEastAsia" w:hAnsi="Times-Roman" w:cs="Times-Roman"/>
          <w:vertAlign w:val="superscript"/>
        </w:rPr>
        <w:t>3</w:t>
      </w:r>
      <w:r>
        <w:rPr>
          <w:rFonts w:ascii="Times-Roman" w:eastAsiaTheme="minorEastAsia" w:hAnsi="Times-Roman" w:cs="Times-Roman"/>
        </w:rPr>
        <w:t xml:space="preserve">), </w:t>
      </w:r>
      <m:oMath>
        <m:r>
          <m:rPr>
            <m:sty m:val="p"/>
          </m:rPr>
          <w:rPr>
            <w:rFonts w:ascii="Cambria Math" w:eastAsiaTheme="minorEastAsia" w:hAnsi="Cambria Math" w:cs="Times-Roman"/>
          </w:rPr>
          <m:t>∇</m:t>
        </m:r>
        <m:r>
          <w:rPr>
            <w:rFonts w:ascii="Cambria Math" w:eastAsiaTheme="minorEastAsia" w:hAnsi="Cambria Math" w:cs="Times-Roman"/>
          </w:rPr>
          <m:t>=</m:t>
        </m:r>
        <m:sSub>
          <m:sSubPr>
            <m:ctrlPr>
              <w:rPr>
                <w:rFonts w:ascii="Cambria Math" w:eastAsiaTheme="minorEastAsia" w:hAnsi="Cambria Math" w:cs="Times-Roman"/>
                <w:i/>
              </w:rPr>
            </m:ctrlPr>
          </m:sSubPr>
          <m:e>
            <m:r>
              <w:rPr>
                <w:rFonts w:ascii="Cambria Math" w:eastAsiaTheme="minorEastAsia" w:hAnsi="Cambria Math" w:cs="Times-Roman"/>
              </w:rPr>
              <m:t>C</m:t>
            </m:r>
          </m:e>
          <m:sub>
            <m:r>
              <w:rPr>
                <w:rFonts w:ascii="Cambria Math" w:eastAsiaTheme="minorEastAsia" w:hAnsi="Cambria Math" w:cs="Times-Roman"/>
              </w:rPr>
              <m:t>B</m:t>
            </m:r>
          </m:sub>
        </m:sSub>
        <m:sSub>
          <m:sSubPr>
            <m:ctrlPr>
              <w:rPr>
                <w:rFonts w:ascii="Cambria Math" w:eastAsiaTheme="minorEastAsia" w:hAnsi="Cambria Math" w:cs="Times-Roman"/>
                <w:i/>
              </w:rPr>
            </m:ctrlPr>
          </m:sSubPr>
          <m:e>
            <m:r>
              <w:rPr>
                <w:rFonts w:ascii="Cambria Math" w:eastAsiaTheme="minorEastAsia" w:hAnsi="Cambria Math" w:cs="Times-Roman"/>
              </w:rPr>
              <m:t>L</m:t>
            </m:r>
          </m:e>
          <m:sub>
            <m:r>
              <w:rPr>
                <w:rFonts w:ascii="Cambria Math" w:eastAsiaTheme="minorEastAsia" w:hAnsi="Cambria Math" w:cs="Times-Roman"/>
              </w:rPr>
              <m:t>pp</m:t>
            </m:r>
          </m:sub>
        </m:sSub>
        <m:r>
          <w:rPr>
            <w:rFonts w:ascii="Cambria Math" w:eastAsiaTheme="minorEastAsia" w:hAnsi="Cambria Math" w:cs="Times-Roman"/>
          </w:rPr>
          <m:t>BD</m:t>
        </m:r>
      </m:oMath>
    </w:p>
    <w:p w:rsidR="00F21A41" w:rsidRDefault="00FC64FB" w:rsidP="00F21A41">
      <w:pPr>
        <w:autoSpaceDE w:val="0"/>
        <w:autoSpaceDN w:val="0"/>
        <w:bidi w:val="0"/>
        <w:adjustRightInd w:val="0"/>
        <w:spacing w:line="360" w:lineRule="auto"/>
        <w:rPr>
          <w:rFonts w:ascii="Times-Roman" w:eastAsiaTheme="minorEastAsia" w:hAnsi="Times-Roman" w:cs="Times-Roman"/>
        </w:rPr>
      </w:pPr>
      <m:oMath>
        <m:sSub>
          <m:sSubPr>
            <m:ctrlPr>
              <w:rPr>
                <w:rFonts w:ascii="Cambria Math" w:eastAsiaTheme="minorEastAsia" w:hAnsi="Cambria Math" w:cs="Times-Roman"/>
                <w:i/>
              </w:rPr>
            </m:ctrlPr>
          </m:sSubPr>
          <m:e>
            <m:r>
              <w:rPr>
                <w:rFonts w:ascii="Cambria Math" w:eastAsiaTheme="minorEastAsia" w:hAnsi="Cambria Math" w:cs="Times-Roman"/>
              </w:rPr>
              <m:t>L</m:t>
            </m:r>
          </m:e>
          <m:sub>
            <m:r>
              <w:rPr>
                <w:rFonts w:ascii="Cambria Math" w:eastAsiaTheme="minorEastAsia" w:hAnsi="Cambria Math" w:cs="Times-Roman"/>
              </w:rPr>
              <m:t>pp</m:t>
            </m:r>
          </m:sub>
        </m:sSub>
      </m:oMath>
      <w:r w:rsidR="00F21A41">
        <w:rPr>
          <w:rFonts w:ascii="Times-Roman" w:eastAsiaTheme="minorEastAsia" w:hAnsi="Times-Roman" w:cs="Times-Roman"/>
        </w:rPr>
        <w:t xml:space="preserve"> </w:t>
      </w:r>
      <w:proofErr w:type="gramStart"/>
      <w:r w:rsidR="00F21A41">
        <w:rPr>
          <w:rFonts w:ascii="Times-Roman" w:eastAsiaTheme="minorEastAsia" w:hAnsi="Times-Roman" w:cs="Times-Roman"/>
        </w:rPr>
        <w:t>is</w:t>
      </w:r>
      <w:proofErr w:type="gramEnd"/>
      <w:r w:rsidR="00F21A41">
        <w:rPr>
          <w:rFonts w:ascii="Times-Roman" w:eastAsiaTheme="minorEastAsia" w:hAnsi="Times-Roman" w:cs="Times-Roman"/>
        </w:rPr>
        <w:t xml:space="preserve"> the length of the ship between perpendiculars (m)</w:t>
      </w:r>
    </w:p>
    <w:p w:rsidR="00F21A41" w:rsidRDefault="00FC64FB" w:rsidP="00F21A41">
      <w:pPr>
        <w:autoSpaceDE w:val="0"/>
        <w:autoSpaceDN w:val="0"/>
        <w:bidi w:val="0"/>
        <w:adjustRightInd w:val="0"/>
        <w:spacing w:line="360" w:lineRule="auto"/>
        <w:rPr>
          <w:rFonts w:ascii="Times-Roman" w:eastAsiaTheme="minorEastAsia" w:hAnsi="Times-Roman" w:cs="Times-Roman"/>
        </w:rPr>
      </w:pPr>
      <m:oMath>
        <m:sSub>
          <m:sSubPr>
            <m:ctrlPr>
              <w:rPr>
                <w:rFonts w:ascii="Cambria Math" w:eastAsiaTheme="minorEastAsia" w:hAnsi="Cambria Math" w:cs="Times-Roman"/>
                <w:i/>
              </w:rPr>
            </m:ctrlPr>
          </m:sSubPr>
          <m:e>
            <m:r>
              <w:rPr>
                <w:rFonts w:ascii="Cambria Math" w:eastAsiaTheme="minorEastAsia" w:hAnsi="Cambria Math" w:cs="Times-Roman"/>
              </w:rPr>
              <m:t>C</m:t>
            </m:r>
          </m:e>
          <m:sub>
            <m:r>
              <w:rPr>
                <w:rFonts w:ascii="Cambria Math" w:eastAsiaTheme="minorEastAsia" w:hAnsi="Cambria Math" w:cs="Times-Roman"/>
              </w:rPr>
              <m:t>B</m:t>
            </m:r>
          </m:sub>
        </m:sSub>
      </m:oMath>
      <w:r w:rsidR="00F21A41">
        <w:rPr>
          <w:rFonts w:ascii="Times-Roman" w:eastAsiaTheme="minorEastAsia" w:hAnsi="Times-Roman" w:cs="Times-Roman"/>
        </w:rPr>
        <w:t xml:space="preserve"> </w:t>
      </w:r>
      <w:proofErr w:type="gramStart"/>
      <w:r w:rsidR="00F21A41">
        <w:rPr>
          <w:rFonts w:ascii="Times-Roman" w:eastAsiaTheme="minorEastAsia" w:hAnsi="Times-Roman" w:cs="Times-Roman"/>
        </w:rPr>
        <w:t>is</w:t>
      </w:r>
      <w:proofErr w:type="gramEnd"/>
      <w:r w:rsidR="00F21A41">
        <w:rPr>
          <w:rFonts w:ascii="Times-Roman" w:eastAsiaTheme="minorEastAsia" w:hAnsi="Times-Roman" w:cs="Times-Roman"/>
        </w:rPr>
        <w:t xml:space="preserve"> the block coefficient</w:t>
      </w:r>
    </w:p>
    <w:p w:rsidR="00F21A41" w:rsidRDefault="00F21A41" w:rsidP="00F21A41">
      <w:pPr>
        <w:autoSpaceDE w:val="0"/>
        <w:autoSpaceDN w:val="0"/>
        <w:bidi w:val="0"/>
        <w:adjustRightInd w:val="0"/>
        <w:spacing w:line="360" w:lineRule="auto"/>
        <w:rPr>
          <w:rFonts w:ascii="Times-Roman" w:eastAsiaTheme="minorEastAsia" w:hAnsi="Times-Roman" w:cs="Times-Roman"/>
        </w:rPr>
      </w:pPr>
      <m:oMath>
        <m:r>
          <w:rPr>
            <w:rFonts w:ascii="Cambria Math" w:eastAsiaTheme="minorEastAsia" w:hAnsi="Cambria Math" w:cs="Times-Roman"/>
          </w:rPr>
          <m:t>B</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beam</w:t>
      </w:r>
    </w:p>
    <w:p w:rsidR="00F21A41" w:rsidRDefault="00F21A41" w:rsidP="00F21A41">
      <w:pPr>
        <w:autoSpaceDE w:val="0"/>
        <w:autoSpaceDN w:val="0"/>
        <w:bidi w:val="0"/>
        <w:adjustRightInd w:val="0"/>
        <w:spacing w:line="360" w:lineRule="auto"/>
        <w:rPr>
          <w:rFonts w:ascii="Times-Roman" w:eastAsiaTheme="minorEastAsia" w:hAnsi="Times-Roman" w:cs="Times-Roman"/>
        </w:rPr>
      </w:pPr>
      <m:oMath>
        <m:r>
          <w:rPr>
            <w:rFonts w:ascii="Cambria Math" w:eastAsiaTheme="minorEastAsia" w:hAnsi="Cambria Math" w:cs="Times-Roman"/>
          </w:rPr>
          <m:t>D</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static loaded draft (m)</w:t>
      </w:r>
    </w:p>
    <w:p w:rsidR="006A6FF6" w:rsidRDefault="00F21A41" w:rsidP="00F21A41">
      <w:pPr>
        <w:autoSpaceDE w:val="0"/>
        <w:autoSpaceDN w:val="0"/>
        <w:bidi w:val="0"/>
        <w:adjustRightInd w:val="0"/>
        <w:spacing w:line="360" w:lineRule="auto"/>
        <w:rPr>
          <w:rFonts w:ascii="Times-Roman" w:eastAsiaTheme="minorEastAsia" w:hAnsi="Times-Roman" w:cs="Times-Roman"/>
        </w:rPr>
      </w:pPr>
      <m:oMath>
        <m:r>
          <w:rPr>
            <w:rFonts w:ascii="Cambria Math" w:hAnsi="Cambria Math" w:cs="Times-Roman"/>
          </w:rPr>
          <m:t>F</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Froude number </w:t>
      </w:r>
      <m:oMath>
        <m:r>
          <w:rPr>
            <w:rFonts w:ascii="Cambria Math" w:eastAsiaTheme="minorEastAsia" w:hAnsi="Cambria Math" w:cs="Times-Roman"/>
          </w:rPr>
          <m:t>F=V/</m:t>
        </m:r>
        <m:sSup>
          <m:sSupPr>
            <m:ctrlPr>
              <w:rPr>
                <w:rFonts w:ascii="Cambria Math" w:eastAsiaTheme="minorEastAsia" w:hAnsi="Cambria Math" w:cs="Times-Roman"/>
                <w:i/>
              </w:rPr>
            </m:ctrlPr>
          </m:sSupPr>
          <m:e>
            <m:d>
              <m:dPr>
                <m:ctrlPr>
                  <w:rPr>
                    <w:rFonts w:ascii="Cambria Math" w:eastAsiaTheme="minorEastAsia" w:hAnsi="Cambria Math" w:cs="Times-Roman"/>
                    <w:i/>
                  </w:rPr>
                </m:ctrlPr>
              </m:dPr>
              <m:e>
                <m:r>
                  <w:rPr>
                    <w:rFonts w:ascii="Cambria Math" w:eastAsiaTheme="minorEastAsia" w:hAnsi="Cambria Math" w:cs="Times-Roman"/>
                  </w:rPr>
                  <m:t>gh</m:t>
                </m:r>
              </m:e>
            </m:d>
          </m:e>
          <m:sup>
            <m:r>
              <w:rPr>
                <w:rFonts w:ascii="Cambria Math" w:eastAsiaTheme="minorEastAsia" w:hAnsi="Cambria Math" w:cs="Times-Roman"/>
              </w:rPr>
              <m:t>0.5</m:t>
            </m:r>
          </m:sup>
        </m:sSup>
      </m:oMath>
    </w:p>
    <w:p w:rsidR="006A6FF6" w:rsidRDefault="006A6FF6" w:rsidP="006A6FF6">
      <w:pPr>
        <w:autoSpaceDE w:val="0"/>
        <w:autoSpaceDN w:val="0"/>
        <w:bidi w:val="0"/>
        <w:adjustRightInd w:val="0"/>
        <w:spacing w:line="360" w:lineRule="auto"/>
        <w:rPr>
          <w:rFonts w:ascii="Times-Roman" w:eastAsiaTheme="minorEastAsia" w:hAnsi="Times-Roman" w:cs="Times-Roman"/>
        </w:rPr>
      </w:pPr>
      <m:oMath>
        <m:r>
          <w:rPr>
            <w:rFonts w:ascii="Cambria Math" w:eastAsiaTheme="minorEastAsia" w:hAnsi="Cambria Math" w:cs="Times-Roman"/>
          </w:rPr>
          <m:t>V</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ship speed (m/s), </w:t>
      </w:r>
      <m:oMath>
        <m:r>
          <w:rPr>
            <w:rFonts w:ascii="Cambria Math" w:eastAsiaTheme="minorEastAsia" w:hAnsi="Cambria Math" w:cs="Times-Roman"/>
          </w:rPr>
          <m:t>g</m:t>
        </m:r>
      </m:oMath>
      <w:r>
        <w:rPr>
          <w:rFonts w:ascii="Times-Roman" w:eastAsiaTheme="minorEastAsia" w:hAnsi="Times-Roman" w:cs="Times-Roman"/>
        </w:rPr>
        <w:t xml:space="preserve"> is the acceleration due to gravity (m/s</w:t>
      </w:r>
      <w:r>
        <w:rPr>
          <w:rFonts w:ascii="Times-Roman" w:eastAsiaTheme="minorEastAsia" w:hAnsi="Times-Roman" w:cs="Times-Roman"/>
          <w:vertAlign w:val="superscript"/>
        </w:rPr>
        <w:t>2</w:t>
      </w:r>
      <w:r>
        <w:rPr>
          <w:rFonts w:ascii="Times-Roman" w:eastAsiaTheme="minorEastAsia" w:hAnsi="Times-Roman" w:cs="Times-Roman"/>
        </w:rPr>
        <w:t xml:space="preserve">), and </w:t>
      </w:r>
      <m:oMath>
        <m:r>
          <w:rPr>
            <w:rFonts w:ascii="Cambria Math" w:eastAsiaTheme="minorEastAsia" w:hAnsi="Cambria Math" w:cs="Times-Roman"/>
          </w:rPr>
          <m:t>h</m:t>
        </m:r>
      </m:oMath>
      <w:r>
        <w:rPr>
          <w:rFonts w:ascii="Times-Roman" w:eastAsiaTheme="minorEastAsia" w:hAnsi="Times-Roman" w:cs="Times-Roman"/>
        </w:rPr>
        <w:t xml:space="preserve"> is the depth of water (m).</w:t>
      </w:r>
    </w:p>
    <w:p w:rsidR="006A6FF6" w:rsidRDefault="006A6FF6" w:rsidP="006A6FF6">
      <w:pPr>
        <w:autoSpaceDE w:val="0"/>
        <w:autoSpaceDN w:val="0"/>
        <w:bidi w:val="0"/>
        <w:adjustRightInd w:val="0"/>
        <w:spacing w:line="360" w:lineRule="auto"/>
        <w:rPr>
          <w:rFonts w:ascii="Times-Roman" w:eastAsiaTheme="minorEastAsia" w:hAnsi="Times-Roman" w:cs="Times-Roman"/>
        </w:rPr>
      </w:pPr>
    </w:p>
    <w:p w:rsidR="006A6FF6" w:rsidRDefault="006A6FF6" w:rsidP="006A6FF6">
      <w:pPr>
        <w:autoSpaceDE w:val="0"/>
        <w:autoSpaceDN w:val="0"/>
        <w:bidi w:val="0"/>
        <w:adjustRightInd w:val="0"/>
        <w:spacing w:line="360" w:lineRule="auto"/>
        <w:rPr>
          <w:rFonts w:ascii="Times-Roman" w:eastAsiaTheme="minorEastAsia" w:hAnsi="Times-Roman" w:cs="Times-Roman"/>
        </w:rPr>
      </w:pPr>
      <w:r w:rsidRPr="006A6FF6">
        <w:rPr>
          <w:rFonts w:ascii="Times-Roman" w:eastAsiaTheme="minorEastAsia" w:hAnsi="Times-Roman" w:cs="Times-Roman"/>
        </w:rPr>
        <w:t xml:space="preserve">Note that </w:t>
      </w:r>
      <w:r w:rsidRPr="006A6FF6">
        <w:rPr>
          <w:rFonts w:ascii="Times-Roman" w:eastAsiaTheme="minorEastAsia" w:hAnsi="Times-Roman" w:cs="Times-Roman"/>
          <w:i/>
          <w:iCs/>
        </w:rPr>
        <w:t xml:space="preserve">F </w:t>
      </w:r>
      <w:r w:rsidRPr="006A6FF6">
        <w:rPr>
          <w:rFonts w:ascii="Times-Roman" w:eastAsiaTheme="minorEastAsia" w:hAnsi="Times-Roman" w:cs="Times-Roman"/>
        </w:rPr>
        <w:t>is a non</w:t>
      </w:r>
      <w:r>
        <w:rPr>
          <w:rFonts w:ascii="Times-Roman" w:eastAsiaTheme="minorEastAsia" w:hAnsi="Times-Roman" w:cs="Times-Roman"/>
        </w:rPr>
        <w:t>-</w:t>
      </w:r>
      <w:r w:rsidRPr="006A6FF6">
        <w:rPr>
          <w:rFonts w:ascii="Times-Roman" w:eastAsiaTheme="minorEastAsia" w:hAnsi="Times-Roman" w:cs="Times-Roman"/>
        </w:rPr>
        <w:t>dimensional parameter</w:t>
      </w:r>
      <w:r>
        <w:rPr>
          <w:rFonts w:ascii="Times-Roman" w:eastAsiaTheme="minorEastAsia" w:hAnsi="Times-Roman" w:cs="Times-Roman"/>
        </w:rPr>
        <w:t xml:space="preserve"> </w:t>
      </w:r>
      <w:r w:rsidRPr="006A6FF6">
        <w:rPr>
          <w:rFonts w:ascii="Times-Roman" w:eastAsiaTheme="minorEastAsia" w:hAnsi="Times-Roman" w:cs="Times-Roman"/>
        </w:rPr>
        <w:t>related to ship behavior in shallow water.</w:t>
      </w:r>
      <w:r>
        <w:rPr>
          <w:rFonts w:ascii="Times-Roman" w:eastAsiaTheme="minorEastAsia" w:hAnsi="Times-Roman" w:cs="Times-Roman"/>
        </w:rPr>
        <w:t xml:space="preserve"> </w:t>
      </w:r>
      <w:r w:rsidRPr="006A6FF6">
        <w:rPr>
          <w:rFonts w:ascii="Times-Roman" w:eastAsiaTheme="minorEastAsia" w:hAnsi="Times-Roman" w:cs="Times-Roman"/>
        </w:rPr>
        <w:t xml:space="preserve">At </w:t>
      </w:r>
      <w:r w:rsidRPr="006A6FF6">
        <w:rPr>
          <w:rFonts w:ascii="Times-Roman" w:eastAsiaTheme="minorEastAsia" w:hAnsi="Times-Roman" w:cs="Times-Roman"/>
          <w:i/>
          <w:iCs/>
        </w:rPr>
        <w:t xml:space="preserve">F </w:t>
      </w:r>
      <w:r w:rsidRPr="006A6FF6">
        <w:rPr>
          <w:rFonts w:ascii="Times-Roman" w:eastAsiaTheme="minorEastAsia" w:hAnsi="Times-Roman" w:cs="Times-Roman"/>
        </w:rPr>
        <w:t>= 1 a ship is moving at "critical" speed</w:t>
      </w:r>
      <w:r>
        <w:rPr>
          <w:rFonts w:ascii="Times-Roman" w:eastAsiaTheme="minorEastAsia" w:hAnsi="Times-Roman" w:cs="Times-Roman"/>
        </w:rPr>
        <w:t xml:space="preserve"> </w:t>
      </w:r>
      <w:r w:rsidRPr="006A6FF6">
        <w:rPr>
          <w:rFonts w:ascii="Times-Roman" w:eastAsiaTheme="minorEastAsia" w:hAnsi="Times-Roman" w:cs="Times-Roman"/>
        </w:rPr>
        <w:t>of the wave of translation for the depth of</w:t>
      </w:r>
      <w:r>
        <w:rPr>
          <w:rFonts w:ascii="Times-Roman" w:eastAsiaTheme="minorEastAsia" w:hAnsi="Times-Roman" w:cs="Times-Roman"/>
        </w:rPr>
        <w:t xml:space="preserve"> </w:t>
      </w:r>
      <w:r w:rsidRPr="006A6FF6">
        <w:rPr>
          <w:rFonts w:ascii="Times-Roman" w:eastAsiaTheme="minorEastAsia" w:hAnsi="Times-Roman" w:cs="Times-Roman"/>
        </w:rPr>
        <w:t>water, and will make extremely large transverse</w:t>
      </w:r>
      <w:r>
        <w:rPr>
          <w:rFonts w:ascii="Times-Roman" w:eastAsiaTheme="minorEastAsia" w:hAnsi="Times-Roman" w:cs="Times-Roman"/>
        </w:rPr>
        <w:t xml:space="preserve"> </w:t>
      </w:r>
      <w:r w:rsidRPr="006A6FF6">
        <w:rPr>
          <w:rFonts w:ascii="Times-Roman" w:eastAsiaTheme="minorEastAsia" w:hAnsi="Times-Roman" w:cs="Times-Roman"/>
        </w:rPr>
        <w:t>waves and will experience a massive</w:t>
      </w:r>
      <w:r>
        <w:rPr>
          <w:rFonts w:ascii="Times-Roman" w:eastAsiaTheme="minorEastAsia" w:hAnsi="Times-Roman" w:cs="Times-Roman"/>
        </w:rPr>
        <w:t xml:space="preserve"> </w:t>
      </w:r>
      <w:r w:rsidRPr="006A6FF6">
        <w:rPr>
          <w:rFonts w:ascii="Times-Roman" w:eastAsiaTheme="minorEastAsia" w:hAnsi="Times-Roman" w:cs="Times-Roman"/>
        </w:rPr>
        <w:t>increase in resistance. Few commercial displacement</w:t>
      </w:r>
      <w:r>
        <w:rPr>
          <w:rFonts w:ascii="Times-Roman" w:eastAsiaTheme="minorEastAsia" w:hAnsi="Times-Roman" w:cs="Times-Roman"/>
        </w:rPr>
        <w:t xml:space="preserve"> </w:t>
      </w:r>
      <w:r w:rsidRPr="006A6FF6">
        <w:rPr>
          <w:rFonts w:ascii="Times-Roman" w:eastAsiaTheme="minorEastAsia" w:hAnsi="Times-Roman" w:cs="Times-Roman"/>
        </w:rPr>
        <w:t>ships have sufficient power to</w:t>
      </w:r>
      <w:r>
        <w:rPr>
          <w:rFonts w:ascii="Times-Roman" w:eastAsiaTheme="minorEastAsia" w:hAnsi="Times-Roman" w:cs="Times-Roman"/>
        </w:rPr>
        <w:t xml:space="preserve"> </w:t>
      </w:r>
      <w:r w:rsidRPr="006A6FF6">
        <w:rPr>
          <w:rFonts w:ascii="Times-Roman" w:eastAsiaTheme="minorEastAsia" w:hAnsi="Times-Roman" w:cs="Times-Roman"/>
        </w:rPr>
        <w:t>attain such speeds in shallow water, and</w:t>
      </w:r>
      <w:r>
        <w:rPr>
          <w:rFonts w:ascii="Times-Roman" w:eastAsiaTheme="minorEastAsia" w:hAnsi="Times-Roman" w:cs="Times-Roman"/>
        </w:rPr>
        <w:t xml:space="preserve"> </w:t>
      </w:r>
      <w:r w:rsidRPr="006A6FF6">
        <w:rPr>
          <w:rFonts w:ascii="Times-Roman" w:eastAsiaTheme="minorEastAsia" w:hAnsi="Times-Roman" w:cs="Times-Roman"/>
        </w:rPr>
        <w:t>operate in the subcritical regime.</w:t>
      </w:r>
      <w:r>
        <w:rPr>
          <w:rFonts w:ascii="Times-Roman" w:eastAsiaTheme="minorEastAsia" w:hAnsi="Times-Roman" w:cs="Times-Roman"/>
        </w:rPr>
        <w:t xml:space="preserve"> </w:t>
      </w:r>
    </w:p>
    <w:p w:rsidR="006A6FF6" w:rsidRDefault="006A6FF6" w:rsidP="006A6FF6">
      <w:pPr>
        <w:autoSpaceDE w:val="0"/>
        <w:autoSpaceDN w:val="0"/>
        <w:bidi w:val="0"/>
        <w:adjustRightInd w:val="0"/>
        <w:spacing w:line="360" w:lineRule="auto"/>
        <w:rPr>
          <w:rFonts w:ascii="Times-Roman" w:eastAsiaTheme="minorEastAsia" w:hAnsi="Times-Roman" w:cs="Times-Roman"/>
        </w:rPr>
      </w:pPr>
    </w:p>
    <w:p w:rsidR="00527068" w:rsidRDefault="00F21A41" w:rsidP="00527068">
      <w:pPr>
        <w:autoSpaceDE w:val="0"/>
        <w:autoSpaceDN w:val="0"/>
        <w:bidi w:val="0"/>
        <w:adjustRightInd w:val="0"/>
        <w:spacing w:line="360" w:lineRule="auto"/>
        <w:rPr>
          <w:rFonts w:ascii="Times-Roman" w:eastAsiaTheme="minorEastAsia" w:hAnsi="Times-Roman" w:cs="Times-Roman"/>
        </w:rPr>
      </w:pPr>
      <w:r>
        <w:rPr>
          <w:rFonts w:ascii="Times-Roman" w:eastAsiaTheme="minorEastAsia" w:hAnsi="Times-Roman" w:cs="Times-Roman"/>
        </w:rPr>
        <w:t xml:space="preserve"> </w:t>
      </w:r>
      <w:proofErr w:type="spellStart"/>
      <w:r w:rsidR="006A6FF6" w:rsidRPr="006A6FF6">
        <w:rPr>
          <w:rFonts w:ascii="Times-Roman" w:eastAsiaTheme="minorEastAsia" w:hAnsi="Times-Roman" w:cs="Times-Roman"/>
        </w:rPr>
        <w:t>Ribadeau</w:t>
      </w:r>
      <w:proofErr w:type="spellEnd"/>
      <w:r w:rsidR="006A6FF6" w:rsidRPr="006A6FF6">
        <w:rPr>
          <w:rFonts w:ascii="Times-Roman" w:eastAsiaTheme="minorEastAsia" w:hAnsi="Times-Roman" w:cs="Times-Roman"/>
        </w:rPr>
        <w:t>-Dumas (1982)</w:t>
      </w:r>
      <w:r w:rsidR="006A6FF6">
        <w:rPr>
          <w:rFonts w:ascii="Times-Roman" w:eastAsiaTheme="minorEastAsia" w:hAnsi="Times-Roman" w:cs="Times-Roman"/>
        </w:rPr>
        <w:t xml:space="preserve"> </w:t>
      </w:r>
      <w:r w:rsidR="006A6FF6" w:rsidRPr="006A6FF6">
        <w:rPr>
          <w:rFonts w:ascii="Times-Roman" w:eastAsiaTheme="minorEastAsia" w:hAnsi="Times-Roman" w:cs="Times-Roman"/>
        </w:rPr>
        <w:t>and the French Lighthouses and Navigation</w:t>
      </w:r>
      <w:r w:rsidR="006A6FF6">
        <w:rPr>
          <w:rFonts w:ascii="Times-Roman" w:eastAsiaTheme="minorEastAsia" w:hAnsi="Times-Roman" w:cs="Times-Roman"/>
        </w:rPr>
        <w:t xml:space="preserve"> </w:t>
      </w:r>
      <w:r w:rsidR="006A6FF6" w:rsidRPr="006A6FF6">
        <w:rPr>
          <w:rFonts w:ascii="Times-Roman" w:eastAsiaTheme="minorEastAsia" w:hAnsi="Times-Roman" w:cs="Times-Roman"/>
        </w:rPr>
        <w:t>Authority reviewed the state of the art</w:t>
      </w:r>
      <w:r w:rsidR="006A6FF6">
        <w:rPr>
          <w:rFonts w:ascii="Times-Roman" w:eastAsiaTheme="minorEastAsia" w:hAnsi="Times-Roman" w:cs="Times-Roman"/>
        </w:rPr>
        <w:t xml:space="preserve"> </w:t>
      </w:r>
      <w:r w:rsidR="006A6FF6" w:rsidRPr="006A6FF6">
        <w:rPr>
          <w:rFonts w:ascii="Times-Roman" w:eastAsiaTheme="minorEastAsia" w:hAnsi="Times-Roman" w:cs="Times-Roman"/>
        </w:rPr>
        <w:t xml:space="preserve">at the time and adopted formula </w:t>
      </w:r>
      <w:r w:rsidR="006A6FF6">
        <w:rPr>
          <w:rFonts w:ascii="Times-Roman" w:eastAsiaTheme="minorEastAsia" w:hAnsi="Times-Roman" w:cs="Times-Roman"/>
        </w:rPr>
        <w:t>(2.</w:t>
      </w:r>
      <w:r w:rsidR="006A6FF6" w:rsidRPr="006A6FF6">
        <w:rPr>
          <w:rFonts w:ascii="Times-Roman" w:eastAsiaTheme="minorEastAsia" w:hAnsi="Times-Roman" w:cs="Times-Roman"/>
        </w:rPr>
        <w:t>3</w:t>
      </w:r>
      <w:r w:rsidR="00527068">
        <w:rPr>
          <w:rFonts w:ascii="Times-Roman" w:eastAsiaTheme="minorEastAsia" w:hAnsi="Times-Roman" w:cs="Times-Roman"/>
        </w:rPr>
        <w:t>).</w:t>
      </w:r>
      <w:r w:rsidR="006A6FF6" w:rsidRPr="006A6FF6">
        <w:rPr>
          <w:rFonts w:ascii="Times-Roman" w:eastAsiaTheme="minorEastAsia" w:hAnsi="Times-Roman" w:cs="Times-Roman"/>
        </w:rPr>
        <w:t xml:space="preserve"> It has been generally</w:t>
      </w:r>
      <w:r w:rsidR="00527068">
        <w:rPr>
          <w:rFonts w:ascii="Times-Roman" w:eastAsiaTheme="minorEastAsia" w:hAnsi="Times-Roman" w:cs="Times-Roman"/>
        </w:rPr>
        <w:t xml:space="preserve"> </w:t>
      </w:r>
      <w:r w:rsidR="006A6FF6" w:rsidRPr="006A6FF6">
        <w:rPr>
          <w:rFonts w:ascii="Times-Roman" w:eastAsiaTheme="minorEastAsia" w:hAnsi="Times-Roman" w:cs="Times-Roman"/>
        </w:rPr>
        <w:t>concluded that this formula gives an adequate</w:t>
      </w:r>
      <w:r w:rsidR="00527068">
        <w:rPr>
          <w:rFonts w:ascii="Times-Roman" w:eastAsiaTheme="minorEastAsia" w:hAnsi="Times-Roman" w:cs="Times-Roman"/>
        </w:rPr>
        <w:t xml:space="preserve"> </w:t>
      </w:r>
      <w:r w:rsidR="006A6FF6" w:rsidRPr="006A6FF6">
        <w:rPr>
          <w:rFonts w:ascii="Times-Roman" w:eastAsiaTheme="minorEastAsia" w:hAnsi="Times-Roman" w:cs="Times-Roman"/>
        </w:rPr>
        <w:t>safety margin and is simple to use:</w:t>
      </w:r>
      <w:r w:rsidR="00AC63F7">
        <w:rPr>
          <w:rFonts w:ascii="Times-Roman" w:eastAsiaTheme="minorEastAsia" w:hAnsi="Times-Roman" w:cs="Times-Roman"/>
        </w:rPr>
        <w:t xml:space="preserve"> </w:t>
      </w:r>
    </w:p>
    <w:p w:rsidR="00527068" w:rsidRDefault="00527068" w:rsidP="00527068">
      <w:pPr>
        <w:autoSpaceDE w:val="0"/>
        <w:autoSpaceDN w:val="0"/>
        <w:bidi w:val="0"/>
        <w:adjustRightInd w:val="0"/>
        <w:spacing w:line="360" w:lineRule="auto"/>
        <w:rPr>
          <w:rFonts w:ascii="Times-Roman" w:eastAsiaTheme="minorEastAsia" w:hAnsi="Times-Roman" w:cs="Times-Roman"/>
        </w:rPr>
      </w:pPr>
    </w:p>
    <w:p w:rsidR="00527068" w:rsidRDefault="00FC64FB" w:rsidP="00527068">
      <w:pPr>
        <w:autoSpaceDE w:val="0"/>
        <w:autoSpaceDN w:val="0"/>
        <w:bidi w:val="0"/>
        <w:adjustRightInd w:val="0"/>
        <w:spacing w:line="360" w:lineRule="auto"/>
        <w:rPr>
          <w:rFonts w:ascii="Times-Roman" w:eastAsiaTheme="minorEastAsia" w:hAnsi="Times-Roman" w:cs="Times-Roman"/>
        </w:rPr>
      </w:pPr>
      <m:oMath>
        <m:sSub>
          <m:sSubPr>
            <m:ctrlPr>
              <w:rPr>
                <w:rFonts w:ascii="Cambria Math" w:eastAsiaTheme="minorEastAsia" w:hAnsi="Cambria Math" w:cs="Times-Roman"/>
                <w:i/>
              </w:rPr>
            </m:ctrlPr>
          </m:sSubPr>
          <m:e>
            <m:r>
              <w:rPr>
                <w:rFonts w:ascii="Cambria Math" w:eastAsiaTheme="minorEastAsia" w:hAnsi="Cambria Math" w:cs="Times-Roman"/>
              </w:rPr>
              <m:t>Z</m:t>
            </m:r>
          </m:e>
          <m:sub>
            <m:r>
              <w:rPr>
                <w:rFonts w:ascii="Cambria Math" w:eastAsiaTheme="minorEastAsia" w:hAnsi="Cambria Math" w:cs="Times-Roman"/>
              </w:rPr>
              <m:t>3</m:t>
            </m:r>
          </m:sub>
        </m:sSub>
        <m:r>
          <w:rPr>
            <w:rFonts w:ascii="Cambria Math" w:eastAsiaTheme="minorEastAsia" w:hAnsi="Cambria Math" w:cs="Times-Roman"/>
          </w:rPr>
          <m:t>=</m:t>
        </m:r>
        <m:f>
          <m:fPr>
            <m:ctrlPr>
              <w:rPr>
                <w:rFonts w:ascii="Cambria Math" w:eastAsiaTheme="minorEastAsia" w:hAnsi="Cambria Math" w:cs="Times-Roman"/>
                <w:i/>
              </w:rPr>
            </m:ctrlPr>
          </m:fPr>
          <m:num>
            <m:sSub>
              <m:sSubPr>
                <m:ctrlPr>
                  <w:rPr>
                    <w:rFonts w:ascii="Cambria Math" w:eastAsiaTheme="minorEastAsia" w:hAnsi="Cambria Math" w:cs="Times-Roman"/>
                    <w:i/>
                  </w:rPr>
                </m:ctrlPr>
              </m:sSubPr>
              <m:e>
                <m:r>
                  <w:rPr>
                    <w:rFonts w:ascii="Cambria Math" w:eastAsiaTheme="minorEastAsia" w:hAnsi="Cambria Math" w:cs="Times-Roman"/>
                  </w:rPr>
                  <m:t>C</m:t>
                </m:r>
              </m:e>
              <m:sub>
                <m:r>
                  <w:rPr>
                    <w:rFonts w:ascii="Cambria Math" w:eastAsiaTheme="minorEastAsia" w:hAnsi="Cambria Math" w:cs="Times-Roman"/>
                  </w:rPr>
                  <m:t>B</m:t>
                </m:r>
              </m:sub>
            </m:sSub>
          </m:num>
          <m:den>
            <m:r>
              <w:rPr>
                <w:rFonts w:ascii="Cambria Math" w:eastAsiaTheme="minorEastAsia" w:hAnsi="Cambria Math" w:cs="Times-Roman"/>
              </w:rPr>
              <m:t>30</m:t>
            </m:r>
          </m:den>
        </m:f>
        <m:sSup>
          <m:sSupPr>
            <m:ctrlPr>
              <w:rPr>
                <w:rFonts w:ascii="Cambria Math" w:eastAsiaTheme="minorEastAsia" w:hAnsi="Cambria Math" w:cs="Times-Roman"/>
                <w:i/>
              </w:rPr>
            </m:ctrlPr>
          </m:sSupPr>
          <m:e>
            <m:d>
              <m:dPr>
                <m:ctrlPr>
                  <w:rPr>
                    <w:rFonts w:ascii="Cambria Math" w:eastAsiaTheme="minorEastAsia" w:hAnsi="Cambria Math" w:cs="Times-Roman"/>
                    <w:i/>
                  </w:rPr>
                </m:ctrlPr>
              </m:dPr>
              <m:e>
                <m:f>
                  <m:fPr>
                    <m:ctrlPr>
                      <w:rPr>
                        <w:rFonts w:ascii="Cambria Math" w:eastAsiaTheme="minorEastAsia" w:hAnsi="Cambria Math" w:cs="Times-Roman"/>
                        <w:i/>
                      </w:rPr>
                    </m:ctrlPr>
                  </m:fPr>
                  <m:num>
                    <m:r>
                      <w:rPr>
                        <w:rFonts w:ascii="Cambria Math" w:eastAsiaTheme="minorEastAsia" w:hAnsi="Cambria Math" w:cs="Times-Roman"/>
                      </w:rPr>
                      <m:t>S</m:t>
                    </m:r>
                  </m:num>
                  <m:den>
                    <m:r>
                      <w:rPr>
                        <w:rFonts w:ascii="Cambria Math" w:eastAsiaTheme="minorEastAsia" w:hAnsi="Cambria Math" w:cs="Times-Roman"/>
                      </w:rPr>
                      <m:t>1-S</m:t>
                    </m:r>
                  </m:den>
                </m:f>
              </m:e>
            </m:d>
          </m:e>
          <m:sup>
            <m:r>
              <w:rPr>
                <w:rFonts w:ascii="Cambria Math" w:eastAsiaTheme="minorEastAsia" w:hAnsi="Cambria Math" w:cs="Times-Roman"/>
              </w:rPr>
              <m:t>2/3</m:t>
            </m:r>
          </m:sup>
        </m:sSup>
        <m:sSup>
          <m:sSupPr>
            <m:ctrlPr>
              <w:rPr>
                <w:rFonts w:ascii="Cambria Math" w:eastAsiaTheme="minorEastAsia" w:hAnsi="Cambria Math" w:cs="Times-Roman"/>
                <w:i/>
              </w:rPr>
            </m:ctrlPr>
          </m:sSupPr>
          <m:e>
            <m:r>
              <w:rPr>
                <w:rFonts w:ascii="Cambria Math" w:eastAsiaTheme="minorEastAsia" w:hAnsi="Cambria Math" w:cs="Times-Roman"/>
              </w:rPr>
              <m:t>V</m:t>
            </m:r>
          </m:e>
          <m:sup>
            <m:r>
              <w:rPr>
                <w:rFonts w:ascii="Cambria Math" w:eastAsiaTheme="minorEastAsia" w:hAnsi="Cambria Math" w:cs="Times-Roman"/>
              </w:rPr>
              <m:t>2.08</m:t>
            </m:r>
          </m:sup>
        </m:sSup>
      </m:oMath>
      <w:r w:rsidR="00527068">
        <w:rPr>
          <w:rFonts w:ascii="Times-Roman" w:eastAsiaTheme="minorEastAsia" w:hAnsi="Times-Roman" w:cs="Times-Roman"/>
        </w:rPr>
        <w:t xml:space="preserve">                                                                                              (2.3)</w:t>
      </w:r>
    </w:p>
    <w:p w:rsidR="00527068" w:rsidRDefault="00527068" w:rsidP="00527068">
      <w:pPr>
        <w:autoSpaceDE w:val="0"/>
        <w:autoSpaceDN w:val="0"/>
        <w:bidi w:val="0"/>
        <w:adjustRightInd w:val="0"/>
        <w:spacing w:line="360" w:lineRule="auto"/>
        <w:rPr>
          <w:rFonts w:ascii="Times-Roman" w:eastAsiaTheme="minorEastAsia" w:hAnsi="Times-Roman" w:cs="Times-Roman"/>
        </w:rPr>
      </w:pPr>
    </w:p>
    <w:p w:rsidR="00527068" w:rsidRDefault="00527068" w:rsidP="00527068">
      <w:pPr>
        <w:autoSpaceDE w:val="0"/>
        <w:autoSpaceDN w:val="0"/>
        <w:bidi w:val="0"/>
        <w:adjustRightInd w:val="0"/>
        <w:spacing w:line="360" w:lineRule="auto"/>
        <w:rPr>
          <w:rFonts w:ascii="Times-Roman" w:eastAsiaTheme="minorEastAsia" w:hAnsi="Times-Roman" w:cs="Times-Roman"/>
        </w:rPr>
      </w:pPr>
      <w:r>
        <w:rPr>
          <w:rFonts w:ascii="Times-Roman" w:eastAsiaTheme="minorEastAsia" w:hAnsi="Times-Roman" w:cs="Times-Roman"/>
        </w:rPr>
        <w:t>Where</w:t>
      </w:r>
    </w:p>
    <w:p w:rsidR="00527068" w:rsidRDefault="00AC63F7" w:rsidP="00527068">
      <w:pPr>
        <w:autoSpaceDE w:val="0"/>
        <w:autoSpaceDN w:val="0"/>
        <w:bidi w:val="0"/>
        <w:adjustRightInd w:val="0"/>
        <w:spacing w:line="360" w:lineRule="auto"/>
        <w:rPr>
          <w:rFonts w:ascii="Times-Roman" w:eastAsiaTheme="minorEastAsia" w:hAnsi="Times-Roman" w:cs="Times-Roman"/>
        </w:rPr>
      </w:pPr>
      <w:r>
        <w:rPr>
          <w:rFonts w:ascii="Times-Roman" w:eastAsiaTheme="minorEastAsia" w:hAnsi="Times-Roman" w:cs="Times-Roman"/>
        </w:rPr>
        <w:t xml:space="preserve"> </w:t>
      </w:r>
      <m:oMath>
        <m:sSub>
          <m:sSubPr>
            <m:ctrlPr>
              <w:rPr>
                <w:rFonts w:ascii="Cambria Math" w:eastAsiaTheme="minorEastAsia" w:hAnsi="Cambria Math" w:cs="Times-Roman"/>
                <w:i/>
              </w:rPr>
            </m:ctrlPr>
          </m:sSubPr>
          <m:e>
            <m:r>
              <w:rPr>
                <w:rFonts w:ascii="Cambria Math" w:eastAsiaTheme="minorEastAsia" w:hAnsi="Cambria Math" w:cs="Times-Roman"/>
              </w:rPr>
              <m:t>C</m:t>
            </m:r>
          </m:e>
          <m:sub>
            <m:r>
              <w:rPr>
                <w:rFonts w:ascii="Cambria Math" w:eastAsiaTheme="minorEastAsia" w:hAnsi="Cambria Math" w:cs="Times-Roman"/>
              </w:rPr>
              <m:t>B</m:t>
            </m:r>
          </m:sub>
        </m:sSub>
      </m:oMath>
      <w:r w:rsidR="00527068">
        <w:rPr>
          <w:rFonts w:ascii="Times-Roman" w:eastAsiaTheme="minorEastAsia" w:hAnsi="Times-Roman" w:cs="Times-Roman"/>
        </w:rPr>
        <w:t xml:space="preserve"> </w:t>
      </w:r>
      <w:proofErr w:type="gramStart"/>
      <w:r w:rsidR="00527068">
        <w:rPr>
          <w:rFonts w:ascii="Times-Roman" w:eastAsiaTheme="minorEastAsia" w:hAnsi="Times-Roman" w:cs="Times-Roman"/>
        </w:rPr>
        <w:t>is</w:t>
      </w:r>
      <w:proofErr w:type="gramEnd"/>
      <w:r w:rsidR="00527068">
        <w:rPr>
          <w:rFonts w:ascii="Times-Roman" w:eastAsiaTheme="minorEastAsia" w:hAnsi="Times-Roman" w:cs="Times-Roman"/>
        </w:rPr>
        <w:t xml:space="preserve"> the block coefficient, </w:t>
      </w:r>
      <m:oMath>
        <m:sSub>
          <m:sSubPr>
            <m:ctrlPr>
              <w:rPr>
                <w:rFonts w:ascii="Cambria Math" w:eastAsiaTheme="minorEastAsia" w:hAnsi="Cambria Math" w:cs="Times-Roman"/>
                <w:i/>
              </w:rPr>
            </m:ctrlPr>
          </m:sSubPr>
          <m:e>
            <m:r>
              <w:rPr>
                <w:rFonts w:ascii="Cambria Math" w:eastAsiaTheme="minorEastAsia" w:hAnsi="Cambria Math" w:cs="Times-Roman"/>
              </w:rPr>
              <m:t>C</m:t>
            </m:r>
          </m:e>
          <m:sub>
            <m:r>
              <w:rPr>
                <w:rFonts w:ascii="Cambria Math" w:eastAsiaTheme="minorEastAsia" w:hAnsi="Cambria Math" w:cs="Times-Roman"/>
              </w:rPr>
              <m:t>B</m:t>
            </m:r>
          </m:sub>
        </m:sSub>
        <m:r>
          <w:rPr>
            <w:rFonts w:ascii="Cambria Math" w:eastAsiaTheme="minorEastAsia" w:hAnsi="Cambria Math" w:cs="Times-Roman"/>
          </w:rPr>
          <m:t>=</m:t>
        </m:r>
        <m:r>
          <m:rPr>
            <m:sty m:val="p"/>
          </m:rPr>
          <w:rPr>
            <w:rFonts w:ascii="Cambria Math" w:eastAsiaTheme="minorEastAsia" w:hAnsi="Cambria Math" w:cs="Times-Roman"/>
          </w:rPr>
          <m:t>∇</m:t>
        </m:r>
        <m:r>
          <w:rPr>
            <w:rFonts w:ascii="Cambria Math" w:eastAsiaTheme="minorEastAsia" w:hAnsi="Cambria Math" w:cs="Times-Roman"/>
          </w:rPr>
          <m:t>/</m:t>
        </m:r>
        <m:sSub>
          <m:sSubPr>
            <m:ctrlPr>
              <w:rPr>
                <w:rFonts w:ascii="Cambria Math" w:eastAsiaTheme="minorEastAsia" w:hAnsi="Cambria Math" w:cs="Times-Roman"/>
                <w:i/>
              </w:rPr>
            </m:ctrlPr>
          </m:sSubPr>
          <m:e>
            <m:r>
              <w:rPr>
                <w:rFonts w:ascii="Cambria Math" w:eastAsiaTheme="minorEastAsia" w:hAnsi="Cambria Math" w:cs="Times-Roman"/>
              </w:rPr>
              <m:t>L</m:t>
            </m:r>
          </m:e>
          <m:sub>
            <m:r>
              <w:rPr>
                <w:rFonts w:ascii="Cambria Math" w:eastAsiaTheme="minorEastAsia" w:hAnsi="Cambria Math" w:cs="Times-Roman"/>
              </w:rPr>
              <m:t>pp</m:t>
            </m:r>
          </m:sub>
        </m:sSub>
        <m:r>
          <w:rPr>
            <w:rFonts w:ascii="Cambria Math" w:eastAsiaTheme="minorEastAsia" w:hAnsi="Cambria Math" w:cs="Times-Roman"/>
          </w:rPr>
          <m:t>BD</m:t>
        </m:r>
      </m:oMath>
    </w:p>
    <w:p w:rsidR="00527068" w:rsidRDefault="00527068" w:rsidP="00527068">
      <w:pPr>
        <w:autoSpaceDE w:val="0"/>
        <w:autoSpaceDN w:val="0"/>
        <w:bidi w:val="0"/>
        <w:adjustRightInd w:val="0"/>
        <w:spacing w:line="360" w:lineRule="auto"/>
        <w:rPr>
          <w:rFonts w:ascii="Times-Roman" w:eastAsiaTheme="minorEastAsia" w:hAnsi="Times-Roman" w:cs="Times-Roman"/>
        </w:rPr>
      </w:pPr>
      <w:r w:rsidRPr="00527068">
        <w:rPr>
          <w:rFonts w:ascii="Times-Roman" w:eastAsiaTheme="minorEastAsia" w:hAnsi="Times-Roman" w:cs="Times-Roman"/>
        </w:rPr>
        <w:lastRenderedPageBreak/>
        <w:t>Representative typical value of block</w:t>
      </w:r>
      <w:r>
        <w:rPr>
          <w:rFonts w:ascii="Times-Roman" w:eastAsiaTheme="minorEastAsia" w:hAnsi="Times-Roman" w:cs="Times-Roman"/>
        </w:rPr>
        <w:t xml:space="preserve"> </w:t>
      </w:r>
      <w:r w:rsidRPr="00527068">
        <w:rPr>
          <w:rFonts w:ascii="Times-Roman" w:eastAsiaTheme="minorEastAsia" w:hAnsi="Times-Roman" w:cs="Times-Roman"/>
        </w:rPr>
        <w:t>coefficients for selected vessel types is</w:t>
      </w:r>
      <w:r>
        <w:rPr>
          <w:rFonts w:ascii="Times-Roman" w:eastAsiaTheme="minorEastAsia" w:hAnsi="Times-Roman" w:cs="Times-Roman"/>
        </w:rPr>
        <w:t xml:space="preserve"> </w:t>
      </w:r>
      <w:r w:rsidRPr="00527068">
        <w:rPr>
          <w:rFonts w:ascii="Times-Roman" w:eastAsiaTheme="minorEastAsia" w:hAnsi="Times-Roman" w:cs="Times-Roman"/>
        </w:rPr>
        <w:t>given in Table 2</w:t>
      </w:r>
      <w:r>
        <w:rPr>
          <w:rFonts w:ascii="Times-Roman" w:eastAsiaTheme="minorEastAsia" w:hAnsi="Times-Roman" w:cs="Times-Roman"/>
        </w:rPr>
        <w:t xml:space="preserve">.1. </w:t>
      </w:r>
    </w:p>
    <w:p w:rsidR="00527068" w:rsidRDefault="00527068" w:rsidP="006440A6">
      <w:pPr>
        <w:autoSpaceDE w:val="0"/>
        <w:autoSpaceDN w:val="0"/>
        <w:bidi w:val="0"/>
        <w:adjustRightInd w:val="0"/>
        <w:spacing w:line="360" w:lineRule="auto"/>
        <w:rPr>
          <w:rFonts w:ascii="Times-Roman" w:eastAsiaTheme="minorEastAsia" w:hAnsi="Times-Roman" w:cs="Times-Roman"/>
        </w:rPr>
      </w:pPr>
      <m:oMath>
        <m:r>
          <w:rPr>
            <w:rFonts w:ascii="Cambria Math" w:eastAsiaTheme="minorEastAsia" w:hAnsi="Cambria Math" w:cs="Times-Roman"/>
          </w:rPr>
          <m:t xml:space="preserve">S </m:t>
        </m:r>
      </m:oMath>
      <w:proofErr w:type="gramStart"/>
      <w:r>
        <w:rPr>
          <w:rFonts w:ascii="Times-Roman" w:eastAsiaTheme="minorEastAsia" w:hAnsi="Times-Roman" w:cs="Times-Roman"/>
        </w:rPr>
        <w:t>is</w:t>
      </w:r>
      <w:proofErr w:type="gramEnd"/>
      <w:r>
        <w:rPr>
          <w:rFonts w:ascii="Times-Roman" w:eastAsiaTheme="minorEastAsia" w:hAnsi="Times-Roman" w:cs="Times-Roman"/>
        </w:rPr>
        <w:t xml:space="preserve"> the channel blockage factor, </w:t>
      </w:r>
      <m:oMath>
        <m:r>
          <w:rPr>
            <w:rFonts w:ascii="Cambria Math" w:eastAsiaTheme="minorEastAsia" w:hAnsi="Cambria Math" w:cs="Times-Roman"/>
          </w:rPr>
          <m:t>S=</m:t>
        </m:r>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M</m:t>
            </m:r>
          </m:sub>
        </m:sSub>
        <m:r>
          <w:rPr>
            <w:rFonts w:ascii="Cambria Math" w:eastAsiaTheme="minorEastAsia" w:hAnsi="Cambria Math" w:cs="Times-Roman"/>
          </w:rPr>
          <m:t>/</m:t>
        </m:r>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C</m:t>
            </m:r>
          </m:sub>
        </m:sSub>
      </m:oMath>
      <w:r>
        <w:rPr>
          <w:rFonts w:ascii="Times-Roman" w:eastAsiaTheme="minorEastAsia" w:hAnsi="Times-Roman" w:cs="Times-Roman"/>
        </w:rPr>
        <w:t xml:space="preserve">, </w:t>
      </w:r>
      <m:oMath>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M</m:t>
            </m:r>
          </m:sub>
        </m:sSub>
      </m:oMath>
      <w:r>
        <w:rPr>
          <w:rFonts w:ascii="Times-Roman" w:eastAsiaTheme="minorEastAsia" w:hAnsi="Times-Roman" w:cs="Times-Roman"/>
        </w:rPr>
        <w:t xml:space="preserve"> is </w:t>
      </w:r>
      <w:r w:rsidR="006440A6" w:rsidRPr="006440A6">
        <w:rPr>
          <w:rFonts w:ascii="Times-Roman" w:eastAsiaTheme="minorEastAsia" w:hAnsi="Times-Roman" w:cs="Times-Roman"/>
        </w:rPr>
        <w:t>the</w:t>
      </w:r>
      <w:r w:rsidR="006440A6">
        <w:rPr>
          <w:rFonts w:ascii="Times-Roman" w:eastAsiaTheme="minorEastAsia" w:hAnsi="Times-Roman" w:cs="Times-Roman"/>
        </w:rPr>
        <w:t xml:space="preserve"> mid-ship section submerged area </w:t>
      </w:r>
      <m:oMath>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M</m:t>
            </m:r>
          </m:sub>
        </m:sSub>
        <m:r>
          <w:rPr>
            <w:rFonts w:ascii="Cambria Math" w:eastAsiaTheme="minorEastAsia" w:hAnsi="Cambria Math" w:cs="Times-Roman"/>
          </w:rPr>
          <m:t>≅</m:t>
        </m:r>
      </m:oMath>
      <w:r w:rsidR="006440A6" w:rsidRPr="006440A6">
        <w:rPr>
          <w:rFonts w:ascii="Times-Roman" w:eastAsiaTheme="minorEastAsia" w:hAnsi="Times-Roman" w:cs="Times-Roman"/>
          <w:i/>
          <w:iCs/>
        </w:rPr>
        <w:t xml:space="preserve"> BD </w:t>
      </w:r>
      <w:r w:rsidR="006440A6" w:rsidRPr="006440A6">
        <w:rPr>
          <w:rFonts w:ascii="Times-Roman" w:eastAsiaTheme="minorEastAsia" w:hAnsi="Times-Roman" w:cs="Times-Roman"/>
        </w:rPr>
        <w:t>(m</w:t>
      </w:r>
      <w:r w:rsidR="006440A6" w:rsidRPr="006440A6">
        <w:rPr>
          <w:rFonts w:ascii="Times-Roman" w:eastAsiaTheme="minorEastAsia" w:hAnsi="Times-Roman" w:cs="Times-Roman"/>
          <w:vertAlign w:val="superscript"/>
        </w:rPr>
        <w:t>2</w:t>
      </w:r>
      <w:r w:rsidR="006440A6" w:rsidRPr="006440A6">
        <w:rPr>
          <w:rFonts w:ascii="Times-Roman" w:eastAsiaTheme="minorEastAsia" w:hAnsi="Times-Roman" w:cs="Times-Roman"/>
        </w:rPr>
        <w:t xml:space="preserve"> ) and </w:t>
      </w:r>
      <m:oMath>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C</m:t>
            </m:r>
          </m:sub>
        </m:sSub>
      </m:oMath>
      <w:r w:rsidR="006440A6" w:rsidRPr="006440A6">
        <w:rPr>
          <w:rFonts w:ascii="Times-Roman" w:eastAsiaTheme="minorEastAsia" w:hAnsi="Times-Roman" w:cs="Times-Roman"/>
          <w:i/>
          <w:iCs/>
        </w:rPr>
        <w:t xml:space="preserve"> </w:t>
      </w:r>
      <w:r w:rsidR="006440A6" w:rsidRPr="006440A6">
        <w:rPr>
          <w:rFonts w:ascii="Times-Roman" w:eastAsiaTheme="minorEastAsia" w:hAnsi="Times-Roman" w:cs="Times-Roman"/>
        </w:rPr>
        <w:t>is the channel cross</w:t>
      </w:r>
      <w:r w:rsidR="006440A6">
        <w:rPr>
          <w:rFonts w:ascii="Times-Roman" w:eastAsiaTheme="minorEastAsia" w:hAnsi="Times-Roman" w:cs="Times-Roman"/>
        </w:rPr>
        <w:t xml:space="preserve"> </w:t>
      </w:r>
      <w:r w:rsidR="006440A6" w:rsidRPr="006440A6">
        <w:rPr>
          <w:rFonts w:ascii="Times-Roman" w:eastAsiaTheme="minorEastAsia" w:hAnsi="Times-Roman" w:cs="Times-Roman"/>
        </w:rPr>
        <w:t>section (m</w:t>
      </w:r>
      <w:r w:rsidR="006440A6" w:rsidRPr="006440A6">
        <w:rPr>
          <w:rFonts w:ascii="Times-Roman" w:eastAsiaTheme="minorEastAsia" w:hAnsi="Times-Roman" w:cs="Times-Roman"/>
          <w:vertAlign w:val="superscript"/>
        </w:rPr>
        <w:t>2</w:t>
      </w:r>
      <w:r w:rsidR="006440A6" w:rsidRPr="006440A6">
        <w:rPr>
          <w:rFonts w:ascii="Times-Roman" w:eastAsiaTheme="minorEastAsia" w:hAnsi="Times-Roman" w:cs="Times-Roman"/>
        </w:rPr>
        <w:t>).</w:t>
      </w:r>
    </w:p>
    <w:p w:rsidR="006440A6" w:rsidRDefault="006440A6" w:rsidP="006440A6">
      <w:pPr>
        <w:autoSpaceDE w:val="0"/>
        <w:autoSpaceDN w:val="0"/>
        <w:bidi w:val="0"/>
        <w:adjustRightInd w:val="0"/>
        <w:spacing w:line="360" w:lineRule="auto"/>
        <w:rPr>
          <w:rFonts w:ascii="Times-Roman" w:eastAsiaTheme="minorEastAsia" w:hAnsi="Times-Roman" w:cs="Times-Roman"/>
        </w:rPr>
      </w:pPr>
      <w:r w:rsidRPr="006440A6">
        <w:rPr>
          <w:rFonts w:ascii="Times-Roman" w:eastAsiaTheme="minorEastAsia" w:hAnsi="Times-Roman" w:cs="Times-Roman"/>
        </w:rPr>
        <w:t xml:space="preserve">The ratio </w:t>
      </w:r>
      <w:r w:rsidRPr="006440A6">
        <w:rPr>
          <w:rFonts w:ascii="Times-Roman" w:eastAsiaTheme="minorEastAsia" w:hAnsi="Times-Roman" w:cs="Times-Roman"/>
          <w:i/>
          <w:iCs/>
        </w:rPr>
        <w:t xml:space="preserve">S </w:t>
      </w:r>
      <w:proofErr w:type="gramStart"/>
      <w:r w:rsidRPr="006440A6">
        <w:rPr>
          <w:rFonts w:ascii="Times-Roman" w:eastAsiaTheme="minorEastAsia" w:hAnsi="Times-Roman" w:cs="Times-Roman"/>
        </w:rPr>
        <w:t>/(</w:t>
      </w:r>
      <w:proofErr w:type="gramEnd"/>
      <w:r w:rsidRPr="006440A6">
        <w:rPr>
          <w:rFonts w:ascii="Times-Roman" w:eastAsiaTheme="minorEastAsia" w:hAnsi="Times-Roman" w:cs="Times-Roman"/>
        </w:rPr>
        <w:t xml:space="preserve">1 - </w:t>
      </w:r>
      <w:r w:rsidRPr="006440A6">
        <w:rPr>
          <w:rFonts w:ascii="Times-Roman" w:eastAsiaTheme="minorEastAsia" w:hAnsi="Times-Roman" w:cs="Times-Roman"/>
          <w:i/>
          <w:iCs/>
        </w:rPr>
        <w:t xml:space="preserve">S) </w:t>
      </w:r>
      <w:r w:rsidRPr="006440A6">
        <w:rPr>
          <w:rFonts w:ascii="Times-Roman" w:eastAsiaTheme="minorEastAsia" w:hAnsi="Times-Roman" w:cs="Times-Roman"/>
        </w:rPr>
        <w:t>actually represents</w:t>
      </w:r>
      <w:r>
        <w:rPr>
          <w:rFonts w:ascii="Times-Roman" w:eastAsiaTheme="minorEastAsia" w:hAnsi="Times-Roman" w:cs="Times-Roman"/>
        </w:rPr>
        <w:t xml:space="preserve"> </w:t>
      </w:r>
      <w:r w:rsidRPr="006440A6">
        <w:rPr>
          <w:rFonts w:ascii="Times-Roman" w:eastAsiaTheme="minorEastAsia" w:hAnsi="Times-Roman" w:cs="Times-Roman"/>
        </w:rPr>
        <w:t>the channel confinement factors. However it</w:t>
      </w:r>
      <w:r>
        <w:rPr>
          <w:rFonts w:ascii="Times-Roman" w:eastAsiaTheme="minorEastAsia" w:hAnsi="Times-Roman" w:cs="Times-Roman"/>
        </w:rPr>
        <w:t xml:space="preserve"> </w:t>
      </w:r>
      <w:r w:rsidRPr="006440A6">
        <w:rPr>
          <w:rFonts w:ascii="Times-Roman" w:eastAsiaTheme="minorEastAsia" w:hAnsi="Times-Roman" w:cs="Times-Roman"/>
        </w:rPr>
        <w:t>does not take into account the possibility of</w:t>
      </w:r>
      <w:r>
        <w:rPr>
          <w:rFonts w:ascii="Times-Roman" w:eastAsiaTheme="minorEastAsia" w:hAnsi="Times-Roman" w:cs="Times-Roman"/>
        </w:rPr>
        <w:t xml:space="preserve"> </w:t>
      </w:r>
      <w:r w:rsidRPr="006440A6">
        <w:rPr>
          <w:rFonts w:ascii="Times-Roman" w:eastAsiaTheme="minorEastAsia" w:hAnsi="Times-Roman" w:cs="Times-Roman"/>
        </w:rPr>
        <w:t>bank effects.</w:t>
      </w:r>
    </w:p>
    <w:p w:rsidR="006440A6" w:rsidRDefault="006440A6" w:rsidP="006440A6">
      <w:pPr>
        <w:autoSpaceDE w:val="0"/>
        <w:autoSpaceDN w:val="0"/>
        <w:bidi w:val="0"/>
        <w:adjustRightInd w:val="0"/>
        <w:spacing w:line="360" w:lineRule="auto"/>
        <w:rPr>
          <w:rFonts w:ascii="Times-Roman" w:eastAsiaTheme="minorEastAsia" w:hAnsi="Times-Roman" w:cs="Times-Roman"/>
        </w:rPr>
      </w:pPr>
    </w:p>
    <w:p w:rsidR="006440A6" w:rsidRDefault="006440A6" w:rsidP="006440A6">
      <w:pPr>
        <w:autoSpaceDE w:val="0"/>
        <w:autoSpaceDN w:val="0"/>
        <w:bidi w:val="0"/>
        <w:adjustRightInd w:val="0"/>
        <w:spacing w:line="360" w:lineRule="auto"/>
        <w:rPr>
          <w:rFonts w:ascii="Times-Roman" w:eastAsiaTheme="minorEastAsia" w:hAnsi="Times-Roman" w:cs="Times-Roman"/>
        </w:rPr>
      </w:pPr>
      <w:r w:rsidRPr="006440A6">
        <w:rPr>
          <w:rFonts w:ascii="Times-Roman" w:eastAsiaTheme="minorEastAsia" w:hAnsi="Times-Roman" w:cs="Times-Roman"/>
        </w:rPr>
        <w:t>Table 2</w:t>
      </w:r>
      <w:r>
        <w:rPr>
          <w:rFonts w:ascii="Times-Roman" w:eastAsiaTheme="minorEastAsia" w:hAnsi="Times-Roman" w:cs="Times-Roman"/>
        </w:rPr>
        <w:t>.1</w:t>
      </w:r>
      <w:r w:rsidRPr="006440A6">
        <w:rPr>
          <w:rFonts w:ascii="Times-Roman" w:eastAsiaTheme="minorEastAsia" w:hAnsi="Times-Roman" w:cs="Times-Roman"/>
        </w:rPr>
        <w:t xml:space="preserve"> Block coefficients for selected vessel types</w:t>
      </w:r>
    </w:p>
    <w:p w:rsidR="006440A6" w:rsidRPr="006440A6" w:rsidRDefault="006440A6" w:rsidP="006440A6">
      <w:pPr>
        <w:autoSpaceDE w:val="0"/>
        <w:autoSpaceDN w:val="0"/>
        <w:bidi w:val="0"/>
        <w:adjustRightInd w:val="0"/>
        <w:spacing w:line="360" w:lineRule="auto"/>
        <w:rPr>
          <w:rFonts w:ascii="Times-Roman" w:eastAsiaTheme="minorEastAsia" w:hAnsi="Times-Roman" w:cs="Times-Roman"/>
        </w:rPr>
      </w:pPr>
      <w:r>
        <w:rPr>
          <w:rFonts w:ascii="Times-Roman" w:eastAsiaTheme="minorEastAsia" w:hAnsi="Times-Roman" w:cs="Times-Roman"/>
          <w:noProof/>
        </w:rPr>
        <w:drawing>
          <wp:inline distT="0" distB="0" distL="0" distR="0">
            <wp:extent cx="3510761" cy="1857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0761" cy="1857375"/>
                    </a:xfrm>
                    <a:prstGeom prst="rect">
                      <a:avLst/>
                    </a:prstGeom>
                    <a:noFill/>
                    <a:ln>
                      <a:noFill/>
                    </a:ln>
                  </pic:spPr>
                </pic:pic>
              </a:graphicData>
            </a:graphic>
          </wp:inline>
        </w:drawing>
      </w:r>
    </w:p>
    <w:p w:rsidR="00527068" w:rsidRDefault="00F323CA" w:rsidP="000030A2">
      <w:pPr>
        <w:autoSpaceDE w:val="0"/>
        <w:autoSpaceDN w:val="0"/>
        <w:bidi w:val="0"/>
        <w:adjustRightInd w:val="0"/>
        <w:spacing w:line="360" w:lineRule="auto"/>
        <w:rPr>
          <w:rFonts w:ascii="Times-Roman" w:eastAsiaTheme="minorEastAsia" w:hAnsi="Times-Roman" w:cs="Times-Roman"/>
        </w:rPr>
      </w:pPr>
      <w:r w:rsidRPr="00F323CA">
        <w:rPr>
          <w:rFonts w:ascii="Times-Roman" w:eastAsiaTheme="minorEastAsia" w:hAnsi="Times-Roman" w:cs="Times-Roman"/>
        </w:rPr>
        <w:t xml:space="preserve">Model tests by the U.K. Department of Transport (1982) showed that a vertical bank in a channel of depth H, at a distance of one-half beam from ship side, may produce an additional </w:t>
      </w:r>
      <w:proofErr w:type="spellStart"/>
      <w:r w:rsidRPr="00F323CA">
        <w:rPr>
          <w:rFonts w:ascii="Times-Roman" w:eastAsiaTheme="minorEastAsia" w:hAnsi="Times-Roman" w:cs="Times-Roman"/>
        </w:rPr>
        <w:t>sinkage</w:t>
      </w:r>
      <w:proofErr w:type="spellEnd"/>
      <w:r w:rsidRPr="00F323CA">
        <w:rPr>
          <w:rFonts w:ascii="Times-Roman" w:eastAsiaTheme="minorEastAsia" w:hAnsi="Times-Roman" w:cs="Times-Roman"/>
        </w:rPr>
        <w:t xml:space="preserve"> of about 47% for H</w:t>
      </w:r>
      <w:r w:rsidR="000030A2">
        <w:rPr>
          <w:rFonts w:ascii="Times-Roman" w:eastAsiaTheme="minorEastAsia" w:hAnsi="Times-Roman" w:cs="Times-Roman"/>
        </w:rPr>
        <w:t>/</w:t>
      </w:r>
      <w:r w:rsidRPr="00F323CA">
        <w:rPr>
          <w:rFonts w:ascii="Times-Roman" w:eastAsiaTheme="minorEastAsia" w:hAnsi="Times-Roman" w:cs="Times-Roman"/>
        </w:rPr>
        <w:t>D = 1.1 and about 25% for H</w:t>
      </w:r>
      <w:r w:rsidR="000030A2">
        <w:rPr>
          <w:rFonts w:ascii="Times-Roman" w:eastAsiaTheme="minorEastAsia" w:hAnsi="Times-Roman" w:cs="Times-Roman"/>
        </w:rPr>
        <w:t>/</w:t>
      </w:r>
      <w:r w:rsidRPr="00F323CA">
        <w:rPr>
          <w:rFonts w:ascii="Times-Roman" w:eastAsiaTheme="minorEastAsia" w:hAnsi="Times-Roman" w:cs="Times-Roman"/>
        </w:rPr>
        <w:t xml:space="preserve">D = 1.2, when the ship speed corresponds to F = 0.3. An increase of bank clearance to one beam may decrease the </w:t>
      </w:r>
      <w:proofErr w:type="spellStart"/>
      <w:r w:rsidRPr="00F323CA">
        <w:rPr>
          <w:rFonts w:ascii="Times-Roman" w:eastAsiaTheme="minorEastAsia" w:hAnsi="Times-Roman" w:cs="Times-Roman"/>
        </w:rPr>
        <w:t>sinkage</w:t>
      </w:r>
      <w:proofErr w:type="spellEnd"/>
      <w:r w:rsidRPr="00F323CA">
        <w:rPr>
          <w:rFonts w:ascii="Times-Roman" w:eastAsiaTheme="minorEastAsia" w:hAnsi="Times-Roman" w:cs="Times-Roman"/>
        </w:rPr>
        <w:t xml:space="preserve"> for H</w:t>
      </w:r>
      <w:r w:rsidR="000030A2">
        <w:rPr>
          <w:rFonts w:ascii="Times-Roman" w:eastAsiaTheme="minorEastAsia" w:hAnsi="Times-Roman" w:cs="Times-Roman"/>
        </w:rPr>
        <w:t>/</w:t>
      </w:r>
      <w:r w:rsidRPr="00F323CA">
        <w:rPr>
          <w:rFonts w:ascii="Times-Roman" w:eastAsiaTheme="minorEastAsia" w:hAnsi="Times-Roman" w:cs="Times-Roman"/>
        </w:rPr>
        <w:t>D = 1/1 and H</w:t>
      </w:r>
      <w:r w:rsidR="000030A2">
        <w:rPr>
          <w:rFonts w:ascii="Times-Roman" w:eastAsiaTheme="minorEastAsia" w:hAnsi="Times-Roman" w:cs="Times-Roman"/>
        </w:rPr>
        <w:t>/</w:t>
      </w:r>
      <w:r w:rsidRPr="00F323CA">
        <w:rPr>
          <w:rFonts w:ascii="Times-Roman" w:eastAsiaTheme="minorEastAsia" w:hAnsi="Times-Roman" w:cs="Times-Roman"/>
        </w:rPr>
        <w:t>D = 1.2 to 24% and 16%, respectively. The influence of the bank does not exist when bank clearance is increased to three beams.</w:t>
      </w:r>
    </w:p>
    <w:p w:rsidR="000030A2" w:rsidRDefault="000030A2" w:rsidP="000030A2">
      <w:pPr>
        <w:autoSpaceDE w:val="0"/>
        <w:autoSpaceDN w:val="0"/>
        <w:bidi w:val="0"/>
        <w:adjustRightInd w:val="0"/>
        <w:spacing w:line="360" w:lineRule="auto"/>
        <w:rPr>
          <w:rFonts w:ascii="Times-Roman" w:eastAsiaTheme="minorEastAsia" w:hAnsi="Times-Roman" w:cs="Times-Roman"/>
        </w:rPr>
      </w:pPr>
    </w:p>
    <w:p w:rsidR="000030A2" w:rsidRDefault="009719C9" w:rsidP="009719C9">
      <w:pPr>
        <w:autoSpaceDE w:val="0"/>
        <w:autoSpaceDN w:val="0"/>
        <w:bidi w:val="0"/>
        <w:adjustRightInd w:val="0"/>
        <w:spacing w:line="360" w:lineRule="auto"/>
        <w:rPr>
          <w:rFonts w:ascii="Times-Roman" w:eastAsiaTheme="minorEastAsia" w:hAnsi="Times-Roman" w:cs="Times-Roman"/>
        </w:rPr>
      </w:pPr>
      <w:r w:rsidRPr="009719C9">
        <w:rPr>
          <w:rFonts w:ascii="Times-Roman" w:eastAsiaTheme="minorEastAsia" w:hAnsi="Times-Roman" w:cs="Times-Roman"/>
        </w:rPr>
        <w:t xml:space="preserve">Additional </w:t>
      </w:r>
      <w:proofErr w:type="spellStart"/>
      <w:r w:rsidRPr="009719C9">
        <w:rPr>
          <w:rFonts w:ascii="Times-Roman" w:eastAsiaTheme="minorEastAsia" w:hAnsi="Times-Roman" w:cs="Times-Roman"/>
        </w:rPr>
        <w:t>sinkage</w:t>
      </w:r>
      <w:proofErr w:type="spellEnd"/>
      <w:r w:rsidRPr="009719C9">
        <w:rPr>
          <w:rFonts w:ascii="Times-Roman" w:eastAsiaTheme="minorEastAsia" w:hAnsi="Times-Roman" w:cs="Times-Roman"/>
        </w:rPr>
        <w:t xml:space="preserve"> may occur when a</w:t>
      </w:r>
      <w:r>
        <w:rPr>
          <w:rFonts w:ascii="Times-Roman" w:eastAsiaTheme="minorEastAsia" w:hAnsi="Times-Roman" w:cs="Times-Roman"/>
        </w:rPr>
        <w:t xml:space="preserve"> </w:t>
      </w:r>
      <w:r w:rsidRPr="009719C9">
        <w:rPr>
          <w:rFonts w:ascii="Times-Roman" w:eastAsiaTheme="minorEastAsia" w:hAnsi="Times-Roman" w:cs="Times-Roman"/>
        </w:rPr>
        <w:t>ship travels too close to another ship. Experiments</w:t>
      </w:r>
      <w:r>
        <w:rPr>
          <w:rFonts w:ascii="Times-Roman" w:eastAsiaTheme="minorEastAsia" w:hAnsi="Times-Roman" w:cs="Times-Roman"/>
        </w:rPr>
        <w:t xml:space="preserve"> </w:t>
      </w:r>
      <w:r w:rsidRPr="009719C9">
        <w:rPr>
          <w:rFonts w:ascii="Times-Roman" w:eastAsiaTheme="minorEastAsia" w:hAnsi="Times-Roman" w:cs="Times-Roman"/>
        </w:rPr>
        <w:t>conducted by Finland Ships</w:t>
      </w:r>
      <w:r>
        <w:rPr>
          <w:rFonts w:ascii="Times-Roman" w:eastAsiaTheme="minorEastAsia" w:hAnsi="Times-Roman" w:cs="Times-Roman"/>
        </w:rPr>
        <w:t xml:space="preserve"> </w:t>
      </w:r>
      <w:r w:rsidRPr="009719C9">
        <w:rPr>
          <w:rFonts w:ascii="Times-Roman" w:eastAsiaTheme="minorEastAsia" w:hAnsi="Times-Roman" w:cs="Times-Roman"/>
        </w:rPr>
        <w:t>Hydrodynamic Laboratory reported by</w:t>
      </w:r>
      <w:r>
        <w:rPr>
          <w:rFonts w:ascii="Times-Roman" w:eastAsiaTheme="minorEastAsia" w:hAnsi="Times-Roman" w:cs="Times-Roman"/>
        </w:rPr>
        <w:t xml:space="preserve"> </w:t>
      </w:r>
      <w:proofErr w:type="spellStart"/>
      <w:r w:rsidRPr="009719C9">
        <w:rPr>
          <w:rFonts w:ascii="Times-Roman" w:eastAsiaTheme="minorEastAsia" w:hAnsi="Times-Roman" w:cs="Times-Roman"/>
        </w:rPr>
        <w:t>Haatainen</w:t>
      </w:r>
      <w:proofErr w:type="spellEnd"/>
      <w:r w:rsidRPr="009719C9">
        <w:rPr>
          <w:rFonts w:ascii="Times-Roman" w:eastAsiaTheme="minorEastAsia" w:hAnsi="Times-Roman" w:cs="Times-Roman"/>
        </w:rPr>
        <w:t xml:space="preserve"> (1978) indicated that a rapid</w:t>
      </w:r>
      <w:r>
        <w:rPr>
          <w:rFonts w:ascii="Times-Roman" w:eastAsiaTheme="minorEastAsia" w:hAnsi="Times-Roman" w:cs="Times-Roman"/>
        </w:rPr>
        <w:t xml:space="preserve"> </w:t>
      </w:r>
      <w:r w:rsidRPr="009719C9">
        <w:rPr>
          <w:rFonts w:ascii="Times-Roman" w:eastAsiaTheme="minorEastAsia" w:hAnsi="Times-Roman" w:cs="Times-Roman"/>
        </w:rPr>
        <w:t>change in the depth modifies the water flow.</w:t>
      </w:r>
      <w:r>
        <w:rPr>
          <w:rFonts w:ascii="Times-Roman" w:eastAsiaTheme="minorEastAsia" w:hAnsi="Times-Roman" w:cs="Times-Roman"/>
        </w:rPr>
        <w:t xml:space="preserve"> </w:t>
      </w:r>
      <w:r w:rsidRPr="009719C9">
        <w:rPr>
          <w:rFonts w:ascii="Times-Roman" w:eastAsiaTheme="minorEastAsia" w:hAnsi="Times-Roman" w:cs="Times-Roman"/>
        </w:rPr>
        <w:t>For example, a ship traveling at 6-8 knots</w:t>
      </w:r>
      <w:r>
        <w:rPr>
          <w:rFonts w:ascii="Times-Roman" w:eastAsiaTheme="minorEastAsia" w:hAnsi="Times-Roman" w:cs="Times-Roman"/>
        </w:rPr>
        <w:t xml:space="preserve"> </w:t>
      </w:r>
      <w:r w:rsidRPr="009719C9">
        <w:rPr>
          <w:rFonts w:ascii="Times-Roman" w:eastAsiaTheme="minorEastAsia" w:hAnsi="Times-Roman" w:cs="Times-Roman"/>
        </w:rPr>
        <w:t xml:space="preserve">(3-4 </w:t>
      </w:r>
      <w:r w:rsidRPr="009719C9">
        <w:rPr>
          <w:rFonts w:ascii="Times-Roman" w:eastAsiaTheme="minorEastAsia" w:hAnsi="Times-Roman" w:cs="Times-Roman"/>
          <w:i/>
          <w:iCs/>
        </w:rPr>
        <w:t>m</w:t>
      </w:r>
      <w:r>
        <w:rPr>
          <w:rFonts w:ascii="Times-Roman" w:eastAsiaTheme="minorEastAsia" w:hAnsi="Times-Roman" w:cs="Times-Roman"/>
          <w:i/>
          <w:iCs/>
        </w:rPr>
        <w:t>/</w:t>
      </w:r>
      <w:r w:rsidRPr="009719C9">
        <w:rPr>
          <w:rFonts w:ascii="Times-Roman" w:eastAsiaTheme="minorEastAsia" w:hAnsi="Times-Roman" w:cs="Times-Roman"/>
          <w:i/>
          <w:iCs/>
        </w:rPr>
        <w:t xml:space="preserve">s) </w:t>
      </w:r>
      <w:r w:rsidRPr="009719C9">
        <w:rPr>
          <w:rFonts w:ascii="Times-Roman" w:eastAsiaTheme="minorEastAsia" w:hAnsi="Times-Roman" w:cs="Times-Roman"/>
        </w:rPr>
        <w:t>can suffer an additional</w:t>
      </w:r>
      <w:r>
        <w:rPr>
          <w:rFonts w:ascii="Times-Roman" w:eastAsiaTheme="minorEastAsia" w:hAnsi="Times-Roman" w:cs="Times-Roman"/>
        </w:rPr>
        <w:t xml:space="preserve"> </w:t>
      </w:r>
      <w:r w:rsidRPr="009719C9">
        <w:rPr>
          <w:rFonts w:ascii="Times-Roman" w:eastAsiaTheme="minorEastAsia" w:hAnsi="Times-Roman" w:cs="Times-Roman"/>
        </w:rPr>
        <w:t>10-20%</w:t>
      </w:r>
      <w:r>
        <w:rPr>
          <w:rFonts w:ascii="Times-Roman" w:eastAsiaTheme="minorEastAsia" w:hAnsi="Times-Roman" w:cs="Times-Roman"/>
        </w:rPr>
        <w:t xml:space="preserve"> </w:t>
      </w:r>
      <w:proofErr w:type="spellStart"/>
      <w:r w:rsidRPr="009719C9">
        <w:rPr>
          <w:rFonts w:ascii="Times-Roman" w:eastAsiaTheme="minorEastAsia" w:hAnsi="Times-Roman" w:cs="Times-Roman"/>
        </w:rPr>
        <w:t>sinkage</w:t>
      </w:r>
      <w:proofErr w:type="spellEnd"/>
      <w:r w:rsidRPr="009719C9">
        <w:rPr>
          <w:rFonts w:ascii="Times-Roman" w:eastAsiaTheme="minorEastAsia" w:hAnsi="Times-Roman" w:cs="Times-Roman"/>
        </w:rPr>
        <w:t xml:space="preserve"> if the channel depth to ship draft</w:t>
      </w:r>
      <w:r>
        <w:rPr>
          <w:rFonts w:ascii="Times-Roman" w:eastAsiaTheme="minorEastAsia" w:hAnsi="Times-Roman" w:cs="Times-Roman"/>
        </w:rPr>
        <w:t xml:space="preserve"> </w:t>
      </w:r>
      <w:r w:rsidRPr="009719C9">
        <w:rPr>
          <w:rFonts w:ascii="Times-Roman" w:eastAsiaTheme="minorEastAsia" w:hAnsi="Times-Roman" w:cs="Times-Roman"/>
        </w:rPr>
        <w:t xml:space="preserve">ratio decreases from </w:t>
      </w:r>
      <w:r w:rsidRPr="009719C9">
        <w:rPr>
          <w:rFonts w:ascii="Times-Roman" w:eastAsiaTheme="minorEastAsia" w:hAnsi="Times-Roman" w:cs="Times-Roman"/>
          <w:i/>
          <w:iCs/>
        </w:rPr>
        <w:t>H</w:t>
      </w:r>
      <w:r>
        <w:rPr>
          <w:rFonts w:ascii="Times-Roman" w:eastAsiaTheme="minorEastAsia" w:hAnsi="Times-Roman" w:cs="Times-Roman"/>
          <w:i/>
          <w:iCs/>
        </w:rPr>
        <w:t>/</w:t>
      </w:r>
      <w:r w:rsidRPr="009719C9">
        <w:rPr>
          <w:rFonts w:ascii="Times-Roman" w:eastAsiaTheme="minorEastAsia" w:hAnsi="Times-Roman" w:cs="Times-Roman"/>
          <w:i/>
          <w:iCs/>
        </w:rPr>
        <w:t xml:space="preserve">D </w:t>
      </w:r>
      <w:r w:rsidRPr="009719C9">
        <w:rPr>
          <w:rFonts w:ascii="Times-Roman" w:eastAsiaTheme="minorEastAsia" w:hAnsi="Times-Roman" w:cs="Times-Roman"/>
        </w:rPr>
        <w:t xml:space="preserve">= 1.7 to </w:t>
      </w:r>
      <w:r w:rsidRPr="009719C9">
        <w:rPr>
          <w:rFonts w:ascii="Times-Roman" w:eastAsiaTheme="minorEastAsia" w:hAnsi="Times-Roman" w:cs="Times-Roman"/>
          <w:i/>
          <w:iCs/>
        </w:rPr>
        <w:t>H</w:t>
      </w:r>
      <w:r>
        <w:rPr>
          <w:rFonts w:ascii="Times-Roman" w:eastAsiaTheme="minorEastAsia" w:hAnsi="Times-Roman" w:cs="Times-Roman"/>
          <w:i/>
          <w:iCs/>
        </w:rPr>
        <w:t>/</w:t>
      </w:r>
      <w:r w:rsidRPr="009719C9">
        <w:rPr>
          <w:rFonts w:ascii="Times-Roman" w:eastAsiaTheme="minorEastAsia" w:hAnsi="Times-Roman" w:cs="Times-Roman"/>
          <w:i/>
          <w:iCs/>
        </w:rPr>
        <w:t xml:space="preserve">D </w:t>
      </w:r>
      <w:r w:rsidRPr="009719C9">
        <w:rPr>
          <w:rFonts w:ascii="Times-Roman" w:eastAsiaTheme="minorEastAsia" w:hAnsi="Times-Roman" w:cs="Times-Roman"/>
        </w:rPr>
        <w:t>=</w:t>
      </w:r>
      <w:r>
        <w:rPr>
          <w:rFonts w:ascii="Times-Roman" w:eastAsiaTheme="minorEastAsia" w:hAnsi="Times-Roman" w:cs="Times-Roman"/>
        </w:rPr>
        <w:t xml:space="preserve"> </w:t>
      </w:r>
      <w:r w:rsidRPr="009719C9">
        <w:rPr>
          <w:rFonts w:ascii="Times-Roman" w:eastAsiaTheme="minorEastAsia" w:hAnsi="Times-Roman" w:cs="Times-Roman"/>
        </w:rPr>
        <w:t xml:space="preserve">1.1, or from </w:t>
      </w:r>
      <w:r w:rsidRPr="009719C9">
        <w:rPr>
          <w:rFonts w:ascii="Times-Roman" w:eastAsiaTheme="minorEastAsia" w:hAnsi="Times-Roman" w:cs="Times-Roman"/>
          <w:i/>
          <w:iCs/>
        </w:rPr>
        <w:t>H</w:t>
      </w:r>
      <w:r>
        <w:rPr>
          <w:rFonts w:ascii="Times-Roman" w:eastAsiaTheme="minorEastAsia" w:hAnsi="Times-Roman" w:cs="Times-Roman"/>
          <w:i/>
          <w:iCs/>
        </w:rPr>
        <w:t>/</w:t>
      </w:r>
      <w:r w:rsidRPr="009719C9">
        <w:rPr>
          <w:rFonts w:ascii="Times-Roman" w:eastAsiaTheme="minorEastAsia" w:hAnsi="Times-Roman" w:cs="Times-Roman"/>
          <w:i/>
          <w:iCs/>
        </w:rPr>
        <w:t xml:space="preserve">D </w:t>
      </w:r>
      <w:r w:rsidRPr="009719C9">
        <w:rPr>
          <w:rFonts w:ascii="Times-Roman" w:eastAsiaTheme="minorEastAsia" w:hAnsi="Times-Roman" w:cs="Times-Roman"/>
        </w:rPr>
        <w:t xml:space="preserve">= 1.8 to </w:t>
      </w:r>
      <w:r w:rsidRPr="009719C9">
        <w:rPr>
          <w:rFonts w:ascii="Times-Roman" w:eastAsiaTheme="minorEastAsia" w:hAnsi="Times-Roman" w:cs="Times-Roman"/>
          <w:i/>
          <w:iCs/>
        </w:rPr>
        <w:t>H</w:t>
      </w:r>
      <w:r>
        <w:rPr>
          <w:rFonts w:ascii="Times-Roman" w:eastAsiaTheme="minorEastAsia" w:hAnsi="Times-Roman" w:cs="Times-Roman"/>
          <w:i/>
          <w:iCs/>
        </w:rPr>
        <w:t>/</w:t>
      </w:r>
      <w:r w:rsidRPr="009719C9">
        <w:rPr>
          <w:rFonts w:ascii="Times-Roman" w:eastAsiaTheme="minorEastAsia" w:hAnsi="Times-Roman" w:cs="Times-Roman"/>
          <w:i/>
          <w:iCs/>
        </w:rPr>
        <w:t xml:space="preserve">D </w:t>
      </w:r>
      <w:r w:rsidRPr="009719C9">
        <w:rPr>
          <w:rFonts w:ascii="Times-Roman" w:eastAsiaTheme="minorEastAsia" w:hAnsi="Times-Roman" w:cs="Times-Roman"/>
        </w:rPr>
        <w:t>= 1.24.</w:t>
      </w:r>
    </w:p>
    <w:p w:rsidR="00AC63F7" w:rsidRPr="006A6FF6" w:rsidRDefault="00AC63F7" w:rsidP="00527068">
      <w:pPr>
        <w:autoSpaceDE w:val="0"/>
        <w:autoSpaceDN w:val="0"/>
        <w:bidi w:val="0"/>
        <w:adjustRightInd w:val="0"/>
        <w:spacing w:line="360" w:lineRule="auto"/>
        <w:rPr>
          <w:rFonts w:ascii="Times-Roman" w:eastAsiaTheme="minorEastAsia" w:hAnsi="Times-Roman" w:cs="Times-Roman"/>
        </w:rPr>
      </w:pPr>
      <w:r>
        <w:rPr>
          <w:rFonts w:ascii="Times-Roman" w:eastAsiaTheme="minorEastAsia" w:hAnsi="Times-Roman" w:cs="Times-Roman"/>
        </w:rPr>
        <w:t xml:space="preserve">  </w:t>
      </w:r>
    </w:p>
    <w:p w:rsidR="00AC63F7" w:rsidRDefault="009719C9" w:rsidP="00C95F42">
      <w:pPr>
        <w:autoSpaceDE w:val="0"/>
        <w:autoSpaceDN w:val="0"/>
        <w:bidi w:val="0"/>
        <w:adjustRightInd w:val="0"/>
        <w:spacing w:line="360" w:lineRule="auto"/>
        <w:rPr>
          <w:rFonts w:ascii="Times-Roman" w:hAnsi="Times-Roman" w:cs="Times-Roman"/>
        </w:rPr>
      </w:pPr>
      <w:r w:rsidRPr="009719C9">
        <w:rPr>
          <w:rFonts w:ascii="Times-Roman" w:hAnsi="Times-Roman" w:cs="Times-Roman"/>
        </w:rPr>
        <w:t>The greatest motion of</w:t>
      </w:r>
      <w:r w:rsidR="008251AA">
        <w:rPr>
          <w:rFonts w:ascii="Times-Roman" w:hAnsi="Times-Roman" w:cs="Times-Roman"/>
        </w:rPr>
        <w:t xml:space="preserve"> </w:t>
      </w:r>
      <w:r w:rsidRPr="009719C9">
        <w:rPr>
          <w:rFonts w:ascii="Times-Roman" w:hAnsi="Times-Roman" w:cs="Times-Roman"/>
        </w:rPr>
        <w:t>the ship in waves appears when the frequency</w:t>
      </w:r>
      <w:r w:rsidR="008251AA">
        <w:rPr>
          <w:rFonts w:ascii="Times-Roman" w:hAnsi="Times-Roman" w:cs="Times-Roman"/>
        </w:rPr>
        <w:t xml:space="preserve"> </w:t>
      </w:r>
      <w:r w:rsidRPr="009719C9">
        <w:rPr>
          <w:rFonts w:ascii="Times-Roman" w:hAnsi="Times-Roman" w:cs="Times-Roman"/>
        </w:rPr>
        <w:t>of the wave encounter coincides with</w:t>
      </w:r>
      <w:r w:rsidR="008251AA">
        <w:rPr>
          <w:rFonts w:ascii="Times-Roman" w:hAnsi="Times-Roman" w:cs="Times-Roman"/>
        </w:rPr>
        <w:t xml:space="preserve"> </w:t>
      </w:r>
      <w:r w:rsidRPr="009719C9">
        <w:rPr>
          <w:rFonts w:ascii="Times-Roman" w:hAnsi="Times-Roman" w:cs="Times-Roman"/>
        </w:rPr>
        <w:t>the natural frequency of the ship. Natural</w:t>
      </w:r>
      <w:r w:rsidR="008251AA">
        <w:rPr>
          <w:rFonts w:ascii="Times-Roman" w:hAnsi="Times-Roman" w:cs="Times-Roman"/>
        </w:rPr>
        <w:t xml:space="preserve"> </w:t>
      </w:r>
      <w:r w:rsidRPr="009719C9">
        <w:rPr>
          <w:rFonts w:ascii="Times-Roman" w:hAnsi="Times-Roman" w:cs="Times-Roman"/>
        </w:rPr>
        <w:t>periods for heave, pitch, and roll motions of</w:t>
      </w:r>
      <w:r w:rsidR="008251AA">
        <w:rPr>
          <w:rFonts w:ascii="Times-Roman" w:hAnsi="Times-Roman" w:cs="Times-Roman"/>
        </w:rPr>
        <w:t xml:space="preserve"> </w:t>
      </w:r>
      <w:r w:rsidRPr="009719C9">
        <w:rPr>
          <w:rFonts w:ascii="Times-Roman" w:hAnsi="Times-Roman" w:cs="Times-Roman"/>
        </w:rPr>
        <w:t>large ships are generally over 8 s. In this</w:t>
      </w:r>
      <w:r w:rsidR="008251AA">
        <w:rPr>
          <w:rFonts w:ascii="Times-Roman" w:hAnsi="Times-Roman" w:cs="Times-Roman"/>
        </w:rPr>
        <w:t xml:space="preserve"> </w:t>
      </w:r>
      <w:r w:rsidRPr="009719C9">
        <w:rPr>
          <w:rFonts w:ascii="Times-Roman" w:hAnsi="Times-Roman" w:cs="Times-Roman"/>
        </w:rPr>
        <w:t>regard, PIANC (1980, 1985a) stated that for</w:t>
      </w:r>
      <w:r w:rsidR="008251AA">
        <w:rPr>
          <w:rFonts w:ascii="Times-Roman" w:hAnsi="Times-Roman" w:cs="Times-Roman"/>
        </w:rPr>
        <w:t xml:space="preserve"> </w:t>
      </w:r>
      <w:r w:rsidRPr="009719C9">
        <w:rPr>
          <w:rFonts w:ascii="Times-Roman" w:hAnsi="Times-Roman" w:cs="Times-Roman"/>
        </w:rPr>
        <w:t>large ships only long-period waves (greater</w:t>
      </w:r>
      <w:r w:rsidR="008251AA">
        <w:rPr>
          <w:rFonts w:ascii="Times-Roman" w:hAnsi="Times-Roman" w:cs="Times-Roman"/>
        </w:rPr>
        <w:t xml:space="preserve"> </w:t>
      </w:r>
      <w:r w:rsidRPr="009719C9">
        <w:rPr>
          <w:rFonts w:ascii="Times-Roman" w:hAnsi="Times-Roman" w:cs="Times-Roman"/>
        </w:rPr>
        <w:t xml:space="preserve">than 9 s) </w:t>
      </w:r>
      <w:r w:rsidRPr="009719C9">
        <w:rPr>
          <w:rFonts w:ascii="Times-Roman" w:hAnsi="Times-Roman" w:cs="Times-Roman"/>
        </w:rPr>
        <w:lastRenderedPageBreak/>
        <w:t>need to be addressed when considering</w:t>
      </w:r>
      <w:r w:rsidR="008251AA">
        <w:rPr>
          <w:rFonts w:ascii="Times-Roman" w:hAnsi="Times-Roman" w:cs="Times-Roman"/>
        </w:rPr>
        <w:t xml:space="preserve"> </w:t>
      </w:r>
      <w:r w:rsidRPr="009719C9">
        <w:rPr>
          <w:rFonts w:ascii="Times-Roman" w:hAnsi="Times-Roman" w:cs="Times-Roman"/>
        </w:rPr>
        <w:t>an increase in draft due to wave response</w:t>
      </w:r>
      <w:r w:rsidR="008251AA">
        <w:rPr>
          <w:rFonts w:ascii="Times-Roman" w:hAnsi="Times-Roman" w:cs="Times-Roman"/>
        </w:rPr>
        <w:t xml:space="preserve"> </w:t>
      </w:r>
      <w:r w:rsidRPr="009719C9">
        <w:rPr>
          <w:rFonts w:ascii="Times-Roman" w:hAnsi="Times-Roman" w:cs="Times-Roman"/>
        </w:rPr>
        <w:t>(Z</w:t>
      </w:r>
      <w:r w:rsidRPr="008251AA">
        <w:rPr>
          <w:rFonts w:ascii="Times-Roman" w:hAnsi="Times-Roman" w:cs="Times-Roman"/>
          <w:vertAlign w:val="subscript"/>
        </w:rPr>
        <w:t>4</w:t>
      </w:r>
      <w:r w:rsidRPr="009719C9">
        <w:rPr>
          <w:rFonts w:ascii="Times-Roman" w:hAnsi="Times-Roman" w:cs="Times-Roman"/>
        </w:rPr>
        <w:t xml:space="preserve"> ): Shorter waves essentially have</w:t>
      </w:r>
      <w:r w:rsidR="008251AA">
        <w:rPr>
          <w:rFonts w:ascii="Times-Roman" w:hAnsi="Times-Roman" w:cs="Times-Roman"/>
        </w:rPr>
        <w:t xml:space="preserve"> </w:t>
      </w:r>
      <w:r w:rsidRPr="009719C9">
        <w:rPr>
          <w:rFonts w:ascii="Times-Roman" w:hAnsi="Times-Roman" w:cs="Times-Roman"/>
        </w:rPr>
        <w:t>no significant effects.</w:t>
      </w:r>
      <w:r w:rsidR="00C95F42">
        <w:rPr>
          <w:rFonts w:ascii="Times-Roman" w:hAnsi="Times-Roman" w:cs="Times-Roman"/>
        </w:rPr>
        <w:t xml:space="preserve"> </w:t>
      </w:r>
      <w:r w:rsidR="00C95F42" w:rsidRPr="00C95F42">
        <w:rPr>
          <w:rFonts w:ascii="Times-Roman" w:hAnsi="Times-Roman" w:cs="Times-Roman"/>
        </w:rPr>
        <w:t>As reported by Campbell and</w:t>
      </w:r>
      <w:r w:rsidR="00C95F42">
        <w:rPr>
          <w:rFonts w:ascii="Times-Roman" w:hAnsi="Times-Roman" w:cs="Times-Roman"/>
        </w:rPr>
        <w:t xml:space="preserve"> </w:t>
      </w:r>
      <w:proofErr w:type="spellStart"/>
      <w:r w:rsidR="00C95F42" w:rsidRPr="00C95F42">
        <w:rPr>
          <w:rFonts w:ascii="Times-Roman" w:hAnsi="Times-Roman" w:cs="Times-Roman"/>
        </w:rPr>
        <w:t>Zwamborn</w:t>
      </w:r>
      <w:proofErr w:type="spellEnd"/>
      <w:r w:rsidR="00C95F42" w:rsidRPr="00C95F42">
        <w:rPr>
          <w:rFonts w:ascii="Times-Roman" w:hAnsi="Times-Roman" w:cs="Times-Roman"/>
        </w:rPr>
        <w:t xml:space="preserve"> (1984), the maximum </w:t>
      </w:r>
      <w:proofErr w:type="spellStart"/>
      <w:r w:rsidR="00C95F42" w:rsidRPr="00C95F42">
        <w:rPr>
          <w:rFonts w:ascii="Times-Roman" w:hAnsi="Times-Roman" w:cs="Times-Roman"/>
        </w:rPr>
        <w:t>sinkage</w:t>
      </w:r>
      <w:proofErr w:type="spellEnd"/>
      <w:r w:rsidR="00C95F42" w:rsidRPr="00C95F42">
        <w:rPr>
          <w:rFonts w:ascii="Times-Roman" w:hAnsi="Times-Roman" w:cs="Times-Roman"/>
        </w:rPr>
        <w:t xml:space="preserve"> of</w:t>
      </w:r>
      <w:r w:rsidR="00C95F42">
        <w:rPr>
          <w:rFonts w:ascii="Times-Roman" w:hAnsi="Times-Roman" w:cs="Times-Roman"/>
        </w:rPr>
        <w:t xml:space="preserve"> </w:t>
      </w:r>
      <w:r w:rsidR="00C95F42" w:rsidRPr="00C95F42">
        <w:rPr>
          <w:rFonts w:ascii="Times-Roman" w:hAnsi="Times-Roman" w:cs="Times-Roman"/>
        </w:rPr>
        <w:t>a large vessel sailing in very long waves</w:t>
      </w:r>
      <w:r w:rsidR="00C95F42">
        <w:rPr>
          <w:rFonts w:ascii="Times-Roman" w:hAnsi="Times-Roman" w:cs="Times-Roman"/>
        </w:rPr>
        <w:t xml:space="preserve"> </w:t>
      </w:r>
      <w:r w:rsidR="00C95F42" w:rsidRPr="00C95F42">
        <w:rPr>
          <w:rFonts w:ascii="Times-Roman" w:hAnsi="Times-Roman" w:cs="Times-Roman"/>
        </w:rPr>
        <w:t xml:space="preserve">may reach </w:t>
      </w:r>
      <w:r w:rsidR="00C95F42" w:rsidRPr="00C95F42">
        <w:rPr>
          <w:rFonts w:ascii="Times-Roman" w:hAnsi="Times-Roman" w:cs="Times-Roman"/>
          <w:i/>
          <w:iCs/>
        </w:rPr>
        <w:t>0.5H</w:t>
      </w:r>
      <w:r w:rsidR="00C95F42">
        <w:rPr>
          <w:rFonts w:ascii="Times-Roman" w:hAnsi="Times-Roman" w:cs="Times-Roman"/>
          <w:i/>
          <w:iCs/>
          <w:vertAlign w:val="subscript"/>
        </w:rPr>
        <w:t>S</w:t>
      </w:r>
      <w:r w:rsidR="00C95F42" w:rsidRPr="00C95F42">
        <w:rPr>
          <w:rFonts w:ascii="Times-Roman" w:hAnsi="Times-Roman" w:cs="Times-Roman"/>
          <w:i/>
          <w:iCs/>
        </w:rPr>
        <w:t xml:space="preserve"> -</w:t>
      </w:r>
      <w:proofErr w:type="gramStart"/>
      <w:r w:rsidR="00C95F42" w:rsidRPr="00C95F42">
        <w:rPr>
          <w:rFonts w:ascii="Times-Roman" w:hAnsi="Times-Roman" w:cs="Times-Roman"/>
          <w:i/>
          <w:iCs/>
        </w:rPr>
        <w:t>2H</w:t>
      </w:r>
      <w:r w:rsidR="00C95F42" w:rsidRPr="00C95F42">
        <w:rPr>
          <w:rFonts w:ascii="Times-Roman" w:hAnsi="Times-Roman" w:cs="Times-Roman"/>
          <w:i/>
          <w:iCs/>
          <w:vertAlign w:val="subscript"/>
        </w:rPr>
        <w:t xml:space="preserve">S </w:t>
      </w:r>
      <w:r w:rsidR="00C95F42" w:rsidRPr="00C95F42">
        <w:rPr>
          <w:rFonts w:ascii="Times-Roman" w:hAnsi="Times-Roman" w:cs="Times-Roman"/>
          <w:i/>
          <w:iCs/>
        </w:rPr>
        <w:t>,</w:t>
      </w:r>
      <w:proofErr w:type="gramEnd"/>
      <w:r w:rsidR="00C95F42" w:rsidRPr="00C95F42">
        <w:rPr>
          <w:rFonts w:ascii="Times-Roman" w:hAnsi="Times-Roman" w:cs="Times-Roman"/>
          <w:i/>
          <w:iCs/>
        </w:rPr>
        <w:t xml:space="preserve"> </w:t>
      </w:r>
      <w:r w:rsidR="00C95F42" w:rsidRPr="00C95F42">
        <w:rPr>
          <w:rFonts w:ascii="Times-Roman" w:hAnsi="Times-Roman" w:cs="Times-Roman"/>
        </w:rPr>
        <w:t xml:space="preserve">where </w:t>
      </w:r>
      <w:r w:rsidR="00C95F42" w:rsidRPr="00C95F42">
        <w:rPr>
          <w:rFonts w:ascii="Times-Roman" w:hAnsi="Times-Roman" w:cs="Times-Roman"/>
          <w:i/>
          <w:iCs/>
        </w:rPr>
        <w:t>H</w:t>
      </w:r>
      <w:r w:rsidR="00C95F42" w:rsidRPr="00C95F42">
        <w:rPr>
          <w:rFonts w:ascii="Times-Roman" w:hAnsi="Times-Roman" w:cs="Times-Roman"/>
          <w:i/>
          <w:iCs/>
          <w:vertAlign w:val="subscript"/>
        </w:rPr>
        <w:t>S</w:t>
      </w:r>
      <w:r w:rsidR="00C95F42" w:rsidRPr="00C95F42">
        <w:rPr>
          <w:rFonts w:ascii="Times-Roman" w:hAnsi="Times-Roman" w:cs="Times-Roman"/>
          <w:i/>
          <w:iCs/>
        </w:rPr>
        <w:t xml:space="preserve"> </w:t>
      </w:r>
      <w:r w:rsidR="00C95F42" w:rsidRPr="00C95F42">
        <w:rPr>
          <w:rFonts w:ascii="Times-Roman" w:hAnsi="Times-Roman" w:cs="Times-Roman"/>
        </w:rPr>
        <w:t>is the</w:t>
      </w:r>
      <w:r w:rsidR="00C95F42">
        <w:rPr>
          <w:rFonts w:ascii="Times-Roman" w:hAnsi="Times-Roman" w:cs="Times-Roman"/>
        </w:rPr>
        <w:t xml:space="preserve"> </w:t>
      </w:r>
      <w:r w:rsidR="00C95F42" w:rsidRPr="00C95F42">
        <w:rPr>
          <w:rFonts w:ascii="Times-Roman" w:hAnsi="Times-Roman" w:cs="Times-Roman"/>
        </w:rPr>
        <w:t>significant wave.</w:t>
      </w:r>
    </w:p>
    <w:p w:rsidR="00C95F42" w:rsidRDefault="00C95F42" w:rsidP="00C95F42">
      <w:pPr>
        <w:autoSpaceDE w:val="0"/>
        <w:autoSpaceDN w:val="0"/>
        <w:bidi w:val="0"/>
        <w:adjustRightInd w:val="0"/>
        <w:spacing w:line="360" w:lineRule="auto"/>
        <w:rPr>
          <w:rFonts w:ascii="Times-Roman" w:hAnsi="Times-Roman" w:cs="Times-Roman"/>
        </w:rPr>
      </w:pPr>
    </w:p>
    <w:p w:rsidR="00C95F42" w:rsidRDefault="003F6BEE" w:rsidP="003F6BEE">
      <w:pPr>
        <w:autoSpaceDE w:val="0"/>
        <w:autoSpaceDN w:val="0"/>
        <w:bidi w:val="0"/>
        <w:adjustRightInd w:val="0"/>
        <w:spacing w:line="360" w:lineRule="auto"/>
        <w:rPr>
          <w:rFonts w:ascii="Times-Roman" w:hAnsi="Times-Roman" w:cs="Times-Roman"/>
        </w:rPr>
      </w:pPr>
      <w:r w:rsidRPr="003F6BEE">
        <w:rPr>
          <w:rFonts w:ascii="Times-Roman" w:hAnsi="Times-Roman" w:cs="Times-Roman"/>
        </w:rPr>
        <w:t xml:space="preserve">Quinn (1972) and </w:t>
      </w:r>
      <w:proofErr w:type="spellStart"/>
      <w:r w:rsidRPr="003F6BEE">
        <w:rPr>
          <w:rFonts w:ascii="Times-Roman" w:hAnsi="Times-Roman" w:cs="Times-Roman"/>
        </w:rPr>
        <w:t>Tsinker</w:t>
      </w:r>
      <w:proofErr w:type="spellEnd"/>
      <w:r w:rsidRPr="003F6BEE">
        <w:rPr>
          <w:rFonts w:ascii="Times-Roman" w:hAnsi="Times-Roman" w:cs="Times-Roman"/>
        </w:rPr>
        <w:t xml:space="preserve"> (1986) suggested</w:t>
      </w:r>
      <w:r>
        <w:rPr>
          <w:rFonts w:ascii="Times-Roman" w:hAnsi="Times-Roman" w:cs="Times-Roman"/>
        </w:rPr>
        <w:t xml:space="preserve"> </w:t>
      </w:r>
      <w:r w:rsidRPr="003F6BEE">
        <w:rPr>
          <w:rFonts w:ascii="Times-Roman" w:hAnsi="Times-Roman" w:cs="Times-Roman"/>
        </w:rPr>
        <w:t>that half of the design wave height</w:t>
      </w:r>
      <w:r>
        <w:rPr>
          <w:rFonts w:ascii="Times-Roman" w:hAnsi="Times-Roman" w:cs="Times-Roman"/>
        </w:rPr>
        <w:t xml:space="preserve"> </w:t>
      </w:r>
      <w:r w:rsidRPr="003F6BEE">
        <w:rPr>
          <w:rFonts w:ascii="Times-Roman" w:hAnsi="Times-Roman" w:cs="Times-Roman"/>
        </w:rPr>
        <w:t>should be considered as the amplitude of</w:t>
      </w:r>
      <w:r>
        <w:rPr>
          <w:rFonts w:ascii="Times-Roman" w:hAnsi="Times-Roman" w:cs="Times-Roman"/>
        </w:rPr>
        <w:t xml:space="preserve"> </w:t>
      </w:r>
      <w:r w:rsidRPr="003F6BEE">
        <w:rPr>
          <w:rFonts w:ascii="Times-Roman" w:hAnsi="Times-Roman" w:cs="Times-Roman"/>
        </w:rPr>
        <w:t>ship's pitch</w:t>
      </w:r>
      <w:r w:rsidR="00BA2353">
        <w:rPr>
          <w:rFonts w:ascii="Times-Roman" w:hAnsi="Times-Roman" w:cs="Times-Roman"/>
        </w:rPr>
        <w:t xml:space="preserve"> (Fig. 2.7)</w:t>
      </w:r>
      <w:r w:rsidRPr="003F6BEE">
        <w:rPr>
          <w:rFonts w:ascii="Times-Roman" w:hAnsi="Times-Roman" w:cs="Times-Roman"/>
        </w:rPr>
        <w:t>, and Smirnov et al. (1979) recommended</w:t>
      </w:r>
      <w:r>
        <w:rPr>
          <w:rFonts w:ascii="Times-Roman" w:hAnsi="Times-Roman" w:cs="Times-Roman"/>
        </w:rPr>
        <w:t xml:space="preserve"> </w:t>
      </w:r>
      <w:r w:rsidRPr="003F6BEE">
        <w:rPr>
          <w:rFonts w:ascii="Times-Roman" w:hAnsi="Times-Roman" w:cs="Times-Roman"/>
        </w:rPr>
        <w:t xml:space="preserve">an empirical value of </w:t>
      </w:r>
      <w:r w:rsidRPr="003F6BEE">
        <w:rPr>
          <w:rFonts w:ascii="Times-Roman" w:hAnsi="Times-Roman" w:cs="Times-Roman"/>
          <w:i/>
          <w:iCs/>
        </w:rPr>
        <w:t>Z</w:t>
      </w:r>
      <w:r w:rsidRPr="003F6BEE">
        <w:rPr>
          <w:rFonts w:ascii="Times-Roman" w:hAnsi="Times-Roman" w:cs="Times-Roman"/>
          <w:i/>
          <w:iCs/>
          <w:vertAlign w:val="subscript"/>
        </w:rPr>
        <w:t>4</w:t>
      </w:r>
      <w:r w:rsidRPr="003F6BEE">
        <w:rPr>
          <w:rFonts w:ascii="Times-Roman" w:hAnsi="Times-Roman" w:cs="Times-Roman"/>
          <w:i/>
          <w:iCs/>
        </w:rPr>
        <w:t xml:space="preserve"> </w:t>
      </w:r>
      <w:r w:rsidRPr="003F6BEE">
        <w:rPr>
          <w:rFonts w:ascii="Times-Roman" w:hAnsi="Times-Roman" w:cs="Times-Roman"/>
        </w:rPr>
        <w:t>=</w:t>
      </w:r>
      <w:r>
        <w:rPr>
          <w:rFonts w:ascii="Times-Roman" w:hAnsi="Times-Roman" w:cs="Times-Roman"/>
        </w:rPr>
        <w:t xml:space="preserve"> </w:t>
      </w:r>
      <w:r w:rsidRPr="003F6BEE">
        <w:rPr>
          <w:rFonts w:ascii="Times-Roman" w:hAnsi="Times-Roman" w:cs="Times-Roman"/>
          <w:i/>
          <w:iCs/>
        </w:rPr>
        <w:t>0.3H</w:t>
      </w:r>
      <w:r w:rsidRPr="003F6BEE">
        <w:rPr>
          <w:rFonts w:ascii="Times-Roman" w:hAnsi="Times-Roman" w:cs="Times-Roman"/>
          <w:i/>
          <w:iCs/>
          <w:vertAlign w:val="subscript"/>
        </w:rPr>
        <w:t>d</w:t>
      </w:r>
      <w:r w:rsidRPr="003F6BEE">
        <w:rPr>
          <w:rFonts w:ascii="Times-Roman" w:hAnsi="Times-Roman" w:cs="Times-Roman"/>
          <w:i/>
          <w:iCs/>
        </w:rPr>
        <w:t xml:space="preserve"> </w:t>
      </w:r>
      <w:r w:rsidRPr="003F6BEE">
        <w:rPr>
          <w:rFonts w:ascii="Times-Roman" w:hAnsi="Times-Roman" w:cs="Times-Roman"/>
        </w:rPr>
        <w:t xml:space="preserve">= </w:t>
      </w:r>
      <w:r w:rsidRPr="003F6BEE">
        <w:rPr>
          <w:rFonts w:ascii="Times-Roman" w:hAnsi="Times-Roman" w:cs="Times-Roman"/>
          <w:i/>
          <w:iCs/>
        </w:rPr>
        <w:t>Z</w:t>
      </w:r>
      <w:r w:rsidRPr="003F6BEE">
        <w:rPr>
          <w:rFonts w:ascii="Times-Roman" w:hAnsi="Times-Roman" w:cs="Times-Roman"/>
          <w:i/>
          <w:iCs/>
          <w:vertAlign w:val="subscript"/>
        </w:rPr>
        <w:t>5</w:t>
      </w:r>
      <w:r w:rsidRPr="003F6BEE">
        <w:rPr>
          <w:rFonts w:ascii="Times-Roman" w:hAnsi="Times-Roman" w:cs="Times-Roman"/>
          <w:i/>
          <w:iCs/>
        </w:rPr>
        <w:t xml:space="preserve"> , </w:t>
      </w:r>
      <w:r w:rsidRPr="003F6BEE">
        <w:rPr>
          <w:rFonts w:ascii="Times-Roman" w:hAnsi="Times-Roman" w:cs="Times-Roman"/>
        </w:rPr>
        <w:t xml:space="preserve">where </w:t>
      </w:r>
      <w:proofErr w:type="spellStart"/>
      <w:r w:rsidRPr="003F6BEE">
        <w:rPr>
          <w:rFonts w:ascii="Times-Roman" w:hAnsi="Times-Roman" w:cs="Times-Roman"/>
          <w:i/>
          <w:iCs/>
        </w:rPr>
        <w:t>H</w:t>
      </w:r>
      <w:r w:rsidRPr="003F6BEE">
        <w:rPr>
          <w:rFonts w:ascii="Times-Roman" w:hAnsi="Times-Roman" w:cs="Times-Roman"/>
          <w:i/>
          <w:iCs/>
          <w:vertAlign w:val="subscript"/>
        </w:rPr>
        <w:t>d</w:t>
      </w:r>
      <w:proofErr w:type="spellEnd"/>
      <w:r w:rsidRPr="003F6BEE">
        <w:rPr>
          <w:rFonts w:ascii="Times-Roman" w:hAnsi="Times-Roman" w:cs="Times-Roman"/>
          <w:i/>
          <w:iCs/>
          <w:vertAlign w:val="subscript"/>
        </w:rPr>
        <w:t xml:space="preserve"> </w:t>
      </w:r>
      <w:r w:rsidRPr="003F6BEE">
        <w:rPr>
          <w:rFonts w:ascii="Times-Roman" w:hAnsi="Times-Roman" w:cs="Times-Roman"/>
        </w:rPr>
        <w:t>is the height of design</w:t>
      </w:r>
      <w:r>
        <w:rPr>
          <w:rFonts w:ascii="Times-Roman" w:hAnsi="Times-Roman" w:cs="Times-Roman"/>
        </w:rPr>
        <w:t xml:space="preserve"> </w:t>
      </w:r>
      <w:r w:rsidRPr="003F6BEE">
        <w:rPr>
          <w:rFonts w:ascii="Times-Roman" w:hAnsi="Times-Roman" w:cs="Times-Roman"/>
        </w:rPr>
        <w:t xml:space="preserve">wave and </w:t>
      </w:r>
      <w:r w:rsidRPr="003F6BEE">
        <w:rPr>
          <w:rFonts w:ascii="Times-Roman" w:hAnsi="Times-Roman" w:cs="Times-Roman"/>
          <w:i/>
          <w:iCs/>
        </w:rPr>
        <w:t>Z</w:t>
      </w:r>
      <w:r w:rsidRPr="003F6BEE">
        <w:rPr>
          <w:rFonts w:ascii="Times-Roman" w:hAnsi="Times-Roman" w:cs="Times-Roman"/>
          <w:i/>
          <w:iCs/>
          <w:vertAlign w:val="subscript"/>
        </w:rPr>
        <w:t>5</w:t>
      </w:r>
      <w:r w:rsidRPr="003F6BEE">
        <w:rPr>
          <w:rFonts w:ascii="Times-Roman" w:hAnsi="Times-Roman" w:cs="Times-Roman"/>
          <w:i/>
          <w:iCs/>
        </w:rPr>
        <w:t xml:space="preserve"> </w:t>
      </w:r>
      <w:r w:rsidRPr="003F6BEE">
        <w:rPr>
          <w:rFonts w:ascii="Times-Roman" w:hAnsi="Times-Roman" w:cs="Times-Roman"/>
        </w:rPr>
        <w:t>is the net under</w:t>
      </w:r>
      <w:r>
        <w:rPr>
          <w:rFonts w:ascii="Times-Roman" w:hAnsi="Times-Roman" w:cs="Times-Roman"/>
        </w:rPr>
        <w:t xml:space="preserve"> </w:t>
      </w:r>
      <w:r w:rsidRPr="003F6BEE">
        <w:rPr>
          <w:rFonts w:ascii="Times-Roman" w:hAnsi="Times-Roman" w:cs="Times-Roman"/>
        </w:rPr>
        <w:t>keel</w:t>
      </w:r>
      <w:r>
        <w:rPr>
          <w:rFonts w:ascii="Times-Roman" w:hAnsi="Times-Roman" w:cs="Times-Roman"/>
        </w:rPr>
        <w:t xml:space="preserve"> </w:t>
      </w:r>
      <w:r w:rsidRPr="003F6BEE">
        <w:rPr>
          <w:rFonts w:ascii="Times-Roman" w:hAnsi="Times-Roman" w:cs="Times-Roman"/>
        </w:rPr>
        <w:t>clearance. In the case of a negative values</w:t>
      </w:r>
      <w:r>
        <w:rPr>
          <w:rFonts w:ascii="Times-Roman" w:hAnsi="Times-Roman" w:cs="Times-Roman"/>
        </w:rPr>
        <w:t xml:space="preserve"> </w:t>
      </w:r>
      <w:r w:rsidRPr="003F6BEE">
        <w:rPr>
          <w:rFonts w:ascii="Times-Roman" w:hAnsi="Times-Roman" w:cs="Times-Roman"/>
        </w:rPr>
        <w:t xml:space="preserve">of </w:t>
      </w:r>
      <w:proofErr w:type="gramStart"/>
      <w:r w:rsidRPr="003F6BEE">
        <w:rPr>
          <w:rFonts w:ascii="Times-Roman" w:hAnsi="Times-Roman" w:cs="Times-Roman"/>
          <w:i/>
          <w:iCs/>
        </w:rPr>
        <w:t>Z</w:t>
      </w:r>
      <w:r w:rsidRPr="003F6BEE">
        <w:rPr>
          <w:rFonts w:ascii="Times-Roman" w:hAnsi="Times-Roman" w:cs="Times-Roman"/>
          <w:i/>
          <w:iCs/>
          <w:vertAlign w:val="subscript"/>
        </w:rPr>
        <w:t>4</w:t>
      </w:r>
      <w:r w:rsidRPr="003F6BEE">
        <w:rPr>
          <w:rFonts w:ascii="Times-Roman" w:hAnsi="Times-Roman" w:cs="Times-Roman"/>
          <w:i/>
          <w:iCs/>
        </w:rPr>
        <w:t xml:space="preserve"> ,</w:t>
      </w:r>
      <w:proofErr w:type="gramEnd"/>
      <w:r w:rsidRPr="003F6BEE">
        <w:rPr>
          <w:rFonts w:ascii="Times-Roman" w:hAnsi="Times-Roman" w:cs="Times-Roman"/>
          <w:i/>
          <w:iCs/>
        </w:rPr>
        <w:t xml:space="preserve"> </w:t>
      </w:r>
      <w:r w:rsidRPr="003F6BEE">
        <w:rPr>
          <w:rFonts w:ascii="Times-Roman" w:hAnsi="Times-Roman" w:cs="Times-Roman"/>
        </w:rPr>
        <w:t>it must be taken as equal to zero.</w:t>
      </w:r>
    </w:p>
    <w:p w:rsidR="00AC63F7" w:rsidRDefault="00AC63F7" w:rsidP="00AC63F7">
      <w:pPr>
        <w:autoSpaceDE w:val="0"/>
        <w:autoSpaceDN w:val="0"/>
        <w:bidi w:val="0"/>
        <w:adjustRightInd w:val="0"/>
        <w:spacing w:line="360" w:lineRule="auto"/>
        <w:rPr>
          <w:rFonts w:ascii="Times-Roman" w:hAnsi="Times-Roman" w:cs="Times-Roman"/>
        </w:rPr>
      </w:pPr>
    </w:p>
    <w:p w:rsidR="006F54F5" w:rsidRDefault="006F54F5" w:rsidP="006F54F5">
      <w:pPr>
        <w:autoSpaceDE w:val="0"/>
        <w:autoSpaceDN w:val="0"/>
        <w:bidi w:val="0"/>
        <w:adjustRightInd w:val="0"/>
        <w:spacing w:line="360" w:lineRule="auto"/>
        <w:rPr>
          <w:rFonts w:ascii="Times-Roman" w:hAnsi="Times-Roman" w:cs="Times-Roman"/>
        </w:rPr>
      </w:pPr>
      <w:r>
        <w:rPr>
          <w:rFonts w:ascii="Times-Roman" w:hAnsi="Times-Roman" w:cs="Times-Roman"/>
          <w:noProof/>
        </w:rPr>
        <w:drawing>
          <wp:inline distT="0" distB="0" distL="0" distR="0" wp14:anchorId="0A89EC0C" wp14:editId="68312FC5">
            <wp:extent cx="4410075" cy="2838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s-of-reference-frames-and-ship-motions-surge-sway-heave-roll-pitch-and-yaw_W640.jpg"/>
                    <pic:cNvPicPr/>
                  </pic:nvPicPr>
                  <pic:blipFill>
                    <a:blip r:embed="rId26">
                      <a:extLst>
                        <a:ext uri="{28A0092B-C50C-407E-A947-70E740481C1C}">
                          <a14:useLocalDpi xmlns:a14="http://schemas.microsoft.com/office/drawing/2010/main" val="0"/>
                        </a:ext>
                      </a:extLst>
                    </a:blip>
                    <a:stretch>
                      <a:fillRect/>
                    </a:stretch>
                  </pic:blipFill>
                  <pic:spPr>
                    <a:xfrm>
                      <a:off x="0" y="0"/>
                      <a:ext cx="4410075" cy="2838450"/>
                    </a:xfrm>
                    <a:prstGeom prst="rect">
                      <a:avLst/>
                    </a:prstGeom>
                  </pic:spPr>
                </pic:pic>
              </a:graphicData>
            </a:graphic>
          </wp:inline>
        </w:drawing>
      </w:r>
    </w:p>
    <w:p w:rsidR="006F54F5" w:rsidRDefault="006F54F5" w:rsidP="006F54F5">
      <w:pPr>
        <w:bidi w:val="0"/>
        <w:rPr>
          <w:rFonts w:ascii="Times-Roman" w:hAnsi="Times-Roman" w:cs="Times-Roman"/>
        </w:rPr>
      </w:pPr>
    </w:p>
    <w:p w:rsidR="00C95F42" w:rsidRDefault="006F54F5" w:rsidP="006F54F5">
      <w:pPr>
        <w:bidi w:val="0"/>
        <w:rPr>
          <w:rFonts w:ascii="Times-Roman" w:hAnsi="Times-Roman" w:cs="Times-Roman"/>
        </w:rPr>
      </w:pPr>
      <w:proofErr w:type="gramStart"/>
      <w:r w:rsidRPr="00BA2353">
        <w:rPr>
          <w:rFonts w:ascii="Times-Roman" w:hAnsi="Times-Roman" w:cs="Times-Roman"/>
        </w:rPr>
        <w:t>Fig.</w:t>
      </w:r>
      <w:proofErr w:type="gramEnd"/>
      <w:r w:rsidRPr="00BA2353">
        <w:rPr>
          <w:rFonts w:ascii="Times-Roman" w:hAnsi="Times-Roman" w:cs="Times-Roman"/>
        </w:rPr>
        <w:t xml:space="preserve"> (</w:t>
      </w:r>
      <w:r w:rsidR="00BA2353" w:rsidRPr="00BA2353">
        <w:rPr>
          <w:rFonts w:ascii="Times-Roman" w:hAnsi="Times-Roman" w:cs="Times-Roman"/>
        </w:rPr>
        <w:t xml:space="preserve">2.7) </w:t>
      </w:r>
      <w:r w:rsidRPr="00BA2353">
        <w:rPr>
          <w:rFonts w:ascii="Times-Roman" w:hAnsi="Times-Roman" w:cs="Times-Roman"/>
        </w:rPr>
        <w:t>Ship motion is divided into six components in the six degrees of freedom. </w:t>
      </w:r>
    </w:p>
    <w:p w:rsidR="00A40872" w:rsidRDefault="00A40872" w:rsidP="00A40872">
      <w:pPr>
        <w:bidi w:val="0"/>
        <w:rPr>
          <w:rFonts w:ascii="Times-Roman" w:hAnsi="Times-Roman" w:cs="Times-Roman"/>
        </w:rPr>
      </w:pPr>
    </w:p>
    <w:p w:rsidR="00A40872" w:rsidRDefault="00A40872" w:rsidP="00A40872">
      <w:pPr>
        <w:bidi w:val="0"/>
        <w:spacing w:line="360" w:lineRule="auto"/>
        <w:rPr>
          <w:rFonts w:ascii="Times-Roman" w:hAnsi="Times-Roman" w:cs="Times-Roman"/>
        </w:rPr>
      </w:pPr>
      <w:r w:rsidRPr="00A40872">
        <w:rPr>
          <w:rFonts w:ascii="Times-Roman" w:hAnsi="Times-Roman" w:cs="Times-Roman"/>
        </w:rPr>
        <w:t>It must be emphasized that in channel</w:t>
      </w:r>
      <w:r>
        <w:rPr>
          <w:rFonts w:ascii="Times-Roman" w:hAnsi="Times-Roman" w:cs="Times-Roman"/>
        </w:rPr>
        <w:t xml:space="preserve"> </w:t>
      </w:r>
      <w:r w:rsidRPr="00A40872">
        <w:rPr>
          <w:rFonts w:ascii="Times-Roman" w:hAnsi="Times-Roman" w:cs="Times-Roman"/>
        </w:rPr>
        <w:t>design the effect of ship pitch and roll occurring</w:t>
      </w:r>
      <w:r>
        <w:rPr>
          <w:rFonts w:ascii="Times-Roman" w:hAnsi="Times-Roman" w:cs="Times-Roman"/>
        </w:rPr>
        <w:t xml:space="preserve"> </w:t>
      </w:r>
      <w:r w:rsidRPr="00A40872">
        <w:rPr>
          <w:rFonts w:ascii="Times-Roman" w:hAnsi="Times-Roman" w:cs="Times-Roman"/>
        </w:rPr>
        <w:t>under the influence of waves must</w:t>
      </w:r>
      <w:r>
        <w:rPr>
          <w:rFonts w:ascii="Times-Roman" w:hAnsi="Times-Roman" w:cs="Times-Roman"/>
        </w:rPr>
        <w:t xml:space="preserve"> </w:t>
      </w:r>
      <w:r w:rsidRPr="00A40872">
        <w:rPr>
          <w:rFonts w:ascii="Times-Roman" w:hAnsi="Times-Roman" w:cs="Times-Roman"/>
        </w:rPr>
        <w:t>be given appropriate attention. For example,</w:t>
      </w:r>
      <w:r>
        <w:rPr>
          <w:rFonts w:ascii="Times-Roman" w:hAnsi="Times-Roman" w:cs="Times-Roman"/>
        </w:rPr>
        <w:t xml:space="preserve"> a 1</w:t>
      </w:r>
      <w:r w:rsidRPr="00A40872">
        <w:rPr>
          <w:rFonts w:ascii="Times-Roman" w:hAnsi="Times-Roman" w:cs="Times-Roman"/>
        </w:rPr>
        <w:t>° pitch angle or 5° roll angle for a</w:t>
      </w:r>
      <w:r>
        <w:rPr>
          <w:rFonts w:ascii="Times-Roman" w:hAnsi="Times-Roman" w:cs="Times-Roman"/>
        </w:rPr>
        <w:t xml:space="preserve"> </w:t>
      </w:r>
      <w:r w:rsidRPr="00A40872">
        <w:rPr>
          <w:rFonts w:ascii="Times-Roman" w:hAnsi="Times-Roman" w:cs="Times-Roman"/>
        </w:rPr>
        <w:t>ship having a length of 300 m and beam of</w:t>
      </w:r>
      <w:r>
        <w:rPr>
          <w:rFonts w:ascii="Times-Roman" w:hAnsi="Times-Roman" w:cs="Times-Roman"/>
        </w:rPr>
        <w:t xml:space="preserve"> </w:t>
      </w:r>
      <w:r w:rsidRPr="00A40872">
        <w:rPr>
          <w:rFonts w:ascii="Times-Roman" w:hAnsi="Times-Roman" w:cs="Times-Roman"/>
        </w:rPr>
        <w:t>46 m would</w:t>
      </w:r>
      <w:r w:rsidR="00FC14FE">
        <w:rPr>
          <w:rFonts w:ascii="Times-Roman" w:hAnsi="Times-Roman" w:cs="Times-Roman"/>
        </w:rPr>
        <w:t xml:space="preserve"> increase the draft by about 2.</w:t>
      </w:r>
      <w:r w:rsidRPr="00A40872">
        <w:rPr>
          <w:rFonts w:ascii="Times-Roman" w:hAnsi="Times-Roman" w:cs="Times-Roman"/>
        </w:rPr>
        <w:t>7</w:t>
      </w:r>
      <w:r>
        <w:rPr>
          <w:rFonts w:ascii="Times-Roman" w:hAnsi="Times-Roman" w:cs="Times-Roman"/>
        </w:rPr>
        <w:t xml:space="preserve"> </w:t>
      </w:r>
      <w:r w:rsidRPr="00A40872">
        <w:rPr>
          <w:rFonts w:ascii="Times-Roman" w:hAnsi="Times-Roman" w:cs="Times-Roman"/>
        </w:rPr>
        <w:t>and 2.0 m, respectively.</w:t>
      </w:r>
    </w:p>
    <w:p w:rsidR="00A40872" w:rsidRDefault="00A40872" w:rsidP="00A40872">
      <w:pPr>
        <w:bidi w:val="0"/>
        <w:spacing w:line="360" w:lineRule="auto"/>
        <w:rPr>
          <w:rFonts w:ascii="Times-Roman" w:hAnsi="Times-Roman" w:cs="Times-Roman"/>
        </w:rPr>
      </w:pPr>
    </w:p>
    <w:p w:rsidR="00A40872" w:rsidRDefault="00A40872" w:rsidP="00A40872">
      <w:pPr>
        <w:bidi w:val="0"/>
        <w:spacing w:line="360" w:lineRule="auto"/>
        <w:rPr>
          <w:rFonts w:ascii="Times-Roman" w:hAnsi="Times-Roman" w:cs="Times-Roman"/>
        </w:rPr>
      </w:pPr>
      <w:r w:rsidRPr="00A40872">
        <w:rPr>
          <w:rFonts w:ascii="Times-Roman" w:hAnsi="Times-Roman" w:cs="Times-Roman"/>
        </w:rPr>
        <w:t>Net under</w:t>
      </w:r>
      <w:r>
        <w:rPr>
          <w:rFonts w:ascii="Times-Roman" w:hAnsi="Times-Roman" w:cs="Times-Roman"/>
        </w:rPr>
        <w:t xml:space="preserve"> </w:t>
      </w:r>
      <w:r w:rsidRPr="00A40872">
        <w:rPr>
          <w:rFonts w:ascii="Times-Roman" w:hAnsi="Times-Roman" w:cs="Times-Roman"/>
        </w:rPr>
        <w:t>keel</w:t>
      </w:r>
      <w:r>
        <w:rPr>
          <w:rFonts w:ascii="Times-Roman" w:hAnsi="Times-Roman" w:cs="Times-Roman"/>
        </w:rPr>
        <w:t xml:space="preserve"> </w:t>
      </w:r>
      <w:r w:rsidRPr="00A40872">
        <w:rPr>
          <w:rFonts w:ascii="Times-Roman" w:hAnsi="Times-Roman" w:cs="Times-Roman"/>
        </w:rPr>
        <w:t>clearance is usually taken as equal to</w:t>
      </w:r>
      <w:r>
        <w:rPr>
          <w:rFonts w:ascii="Times-Roman" w:hAnsi="Times-Roman" w:cs="Times-Roman"/>
        </w:rPr>
        <w:t xml:space="preserve"> </w:t>
      </w:r>
      <w:r w:rsidRPr="00A40872">
        <w:rPr>
          <w:rFonts w:ascii="Times-Roman" w:hAnsi="Times-Roman" w:cs="Times-Roman"/>
        </w:rPr>
        <w:t>0.5-1.0 m (</w:t>
      </w:r>
      <w:proofErr w:type="spellStart"/>
      <w:r w:rsidRPr="00A40872">
        <w:rPr>
          <w:rFonts w:ascii="Times-Roman" w:hAnsi="Times-Roman" w:cs="Times-Roman"/>
        </w:rPr>
        <w:t>Tsinker</w:t>
      </w:r>
      <w:proofErr w:type="spellEnd"/>
      <w:r w:rsidRPr="00A40872">
        <w:rPr>
          <w:rFonts w:ascii="Times-Roman" w:hAnsi="Times-Roman" w:cs="Times-Roman"/>
        </w:rPr>
        <w:t>, 1986); the lesser values</w:t>
      </w:r>
      <w:r>
        <w:rPr>
          <w:rFonts w:ascii="Times-Roman" w:hAnsi="Times-Roman" w:cs="Times-Roman"/>
        </w:rPr>
        <w:t xml:space="preserve"> </w:t>
      </w:r>
      <w:r w:rsidRPr="00A40872">
        <w:rPr>
          <w:rFonts w:ascii="Times-Roman" w:hAnsi="Times-Roman" w:cs="Times-Roman"/>
        </w:rPr>
        <w:t>being for sand bottom and slow ship speeds</w:t>
      </w:r>
      <w:r>
        <w:rPr>
          <w:rFonts w:ascii="Times-Roman" w:hAnsi="Times-Roman" w:cs="Times-Roman"/>
        </w:rPr>
        <w:t xml:space="preserve"> </w:t>
      </w:r>
      <w:r w:rsidRPr="00A40872">
        <w:rPr>
          <w:rFonts w:ascii="Times-Roman" w:hAnsi="Times-Roman" w:cs="Times-Roman"/>
        </w:rPr>
        <w:t>and the higher values for hard (rocky) bottoms</w:t>
      </w:r>
      <w:r>
        <w:rPr>
          <w:rFonts w:ascii="Times-Roman" w:hAnsi="Times-Roman" w:cs="Times-Roman"/>
        </w:rPr>
        <w:t xml:space="preserve"> </w:t>
      </w:r>
      <w:r w:rsidRPr="00A40872">
        <w:rPr>
          <w:rFonts w:ascii="Times-Roman" w:hAnsi="Times-Roman" w:cs="Times-Roman"/>
        </w:rPr>
        <w:t>and fast speeds.</w:t>
      </w:r>
    </w:p>
    <w:p w:rsidR="00BA2353" w:rsidRDefault="00BA2353" w:rsidP="00A40872">
      <w:pPr>
        <w:bidi w:val="0"/>
        <w:spacing w:line="360" w:lineRule="auto"/>
        <w:rPr>
          <w:rFonts w:ascii="Times-Roman" w:hAnsi="Times-Roman" w:cs="Times-Roman"/>
        </w:rPr>
      </w:pPr>
    </w:p>
    <w:p w:rsidR="00BA2353" w:rsidRDefault="00A40872" w:rsidP="00A40872">
      <w:pPr>
        <w:bidi w:val="0"/>
        <w:spacing w:line="360" w:lineRule="auto"/>
        <w:rPr>
          <w:rFonts w:ascii="Times-Roman" w:hAnsi="Times-Roman" w:cs="Times-Roman"/>
        </w:rPr>
      </w:pPr>
      <w:r w:rsidRPr="00A40872">
        <w:rPr>
          <w:rFonts w:ascii="Times-Roman" w:hAnsi="Times-Roman" w:cs="Times-Roman"/>
        </w:rPr>
        <w:lastRenderedPageBreak/>
        <w:t xml:space="preserve">The accuracy of sounding </w:t>
      </w:r>
      <w:r w:rsidRPr="00A40872">
        <w:rPr>
          <w:rFonts w:ascii="Times-Roman" w:hAnsi="Times-Roman" w:cs="Times-Roman"/>
          <w:i/>
          <w:iCs/>
        </w:rPr>
        <w:t>(Z</w:t>
      </w:r>
      <w:r w:rsidRPr="00A40872">
        <w:rPr>
          <w:rFonts w:ascii="Times-Roman" w:hAnsi="Times-Roman" w:cs="Times-Roman"/>
          <w:i/>
          <w:iCs/>
          <w:vertAlign w:val="subscript"/>
        </w:rPr>
        <w:t>6</w:t>
      </w:r>
      <w:r w:rsidRPr="00A40872">
        <w:rPr>
          <w:rFonts w:ascii="Times-Roman" w:hAnsi="Times-Roman" w:cs="Times-Roman"/>
          <w:i/>
          <w:iCs/>
        </w:rPr>
        <w:t>)</w:t>
      </w:r>
      <w:r>
        <w:rPr>
          <w:rFonts w:ascii="Times-Roman" w:hAnsi="Times-Roman" w:cs="Times-Roman"/>
          <w:i/>
          <w:iCs/>
        </w:rPr>
        <w:t xml:space="preserve"> </w:t>
      </w:r>
      <w:r w:rsidRPr="00A40872">
        <w:rPr>
          <w:rFonts w:ascii="Times-Roman" w:hAnsi="Times-Roman" w:cs="Times-Roman"/>
        </w:rPr>
        <w:t>is typically equal to 0.15-0.2 m.</w:t>
      </w:r>
      <w:r>
        <w:rPr>
          <w:rFonts w:ascii="Times-Roman" w:hAnsi="Times-Roman" w:cs="Times-Roman"/>
        </w:rPr>
        <w:t xml:space="preserve"> If frequent </w:t>
      </w:r>
      <w:r w:rsidRPr="00A40872">
        <w:rPr>
          <w:rFonts w:ascii="Times-Roman" w:hAnsi="Times-Roman" w:cs="Times-Roman"/>
        </w:rPr>
        <w:t>maintenance dredging is required</w:t>
      </w:r>
      <w:r>
        <w:rPr>
          <w:rFonts w:ascii="Times-Roman" w:hAnsi="Times-Roman" w:cs="Times-Roman"/>
        </w:rPr>
        <w:t xml:space="preserve"> </w:t>
      </w:r>
      <w:r w:rsidRPr="00A40872">
        <w:rPr>
          <w:rFonts w:ascii="Times-Roman" w:hAnsi="Times-Roman" w:cs="Times-Roman"/>
        </w:rPr>
        <w:t>due to silt accumulation or littoral</w:t>
      </w:r>
      <w:r>
        <w:rPr>
          <w:rFonts w:ascii="Times-Roman" w:hAnsi="Times-Roman" w:cs="Times-Roman"/>
        </w:rPr>
        <w:t xml:space="preserve"> </w:t>
      </w:r>
      <w:r w:rsidRPr="00A40872">
        <w:rPr>
          <w:rFonts w:ascii="Times-Roman" w:hAnsi="Times-Roman" w:cs="Times-Roman"/>
        </w:rPr>
        <w:t>drift, the dredging depth must be deeper</w:t>
      </w:r>
      <w:r>
        <w:rPr>
          <w:rFonts w:ascii="Times-Roman" w:hAnsi="Times-Roman" w:cs="Times-Roman"/>
        </w:rPr>
        <w:t xml:space="preserve"> </w:t>
      </w:r>
      <w:r w:rsidRPr="00A40872">
        <w:rPr>
          <w:rFonts w:ascii="Times-Roman" w:hAnsi="Times-Roman" w:cs="Times-Roman"/>
        </w:rPr>
        <w:t>than the planned bottom by the amount</w:t>
      </w:r>
      <w:r>
        <w:rPr>
          <w:rFonts w:ascii="Times-Roman" w:hAnsi="Times-Roman" w:cs="Times-Roman"/>
        </w:rPr>
        <w:t xml:space="preserve"> </w:t>
      </w:r>
      <w:r w:rsidRPr="00A40872">
        <w:rPr>
          <w:rFonts w:ascii="Times-Roman" w:hAnsi="Times-Roman" w:cs="Times-Roman"/>
        </w:rPr>
        <w:t>determined by local experience. It may vary</w:t>
      </w:r>
      <w:r>
        <w:rPr>
          <w:rFonts w:ascii="Times-Roman" w:hAnsi="Times-Roman" w:cs="Times-Roman"/>
        </w:rPr>
        <w:t xml:space="preserve"> </w:t>
      </w:r>
      <w:r w:rsidRPr="00A40872">
        <w:rPr>
          <w:rFonts w:ascii="Times-Roman" w:hAnsi="Times-Roman" w:cs="Times-Roman"/>
        </w:rPr>
        <w:t>from 0.5 to 2.0 m, depending on local conditions.</w:t>
      </w:r>
      <w:r>
        <w:rPr>
          <w:rFonts w:ascii="Times-Roman" w:hAnsi="Times-Roman" w:cs="Times-Roman"/>
        </w:rPr>
        <w:t xml:space="preserve"> </w:t>
      </w:r>
      <w:r w:rsidRPr="00A40872">
        <w:rPr>
          <w:rFonts w:ascii="Times-Roman" w:hAnsi="Times-Roman" w:cs="Times-Roman"/>
        </w:rPr>
        <w:t>It must be noted that the minimum</w:t>
      </w:r>
      <w:r>
        <w:rPr>
          <w:rFonts w:ascii="Times-Roman" w:hAnsi="Times-Roman" w:cs="Times-Roman"/>
        </w:rPr>
        <w:t xml:space="preserve"> </w:t>
      </w:r>
      <w:r w:rsidRPr="00A40872">
        <w:rPr>
          <w:rFonts w:ascii="Times-Roman" w:hAnsi="Times-Roman" w:cs="Times-Roman"/>
        </w:rPr>
        <w:t>depth of dredging is usually determined by</w:t>
      </w:r>
      <w:r>
        <w:rPr>
          <w:rFonts w:ascii="Times-Roman" w:hAnsi="Times-Roman" w:cs="Times-Roman"/>
        </w:rPr>
        <w:t xml:space="preserve"> </w:t>
      </w:r>
      <w:r w:rsidRPr="00A40872">
        <w:rPr>
          <w:rFonts w:ascii="Times-Roman" w:hAnsi="Times-Roman" w:cs="Times-Roman"/>
        </w:rPr>
        <w:t>the effective use of available dredging</w:t>
      </w:r>
      <w:r>
        <w:rPr>
          <w:rFonts w:ascii="Times-Roman" w:hAnsi="Times-Roman" w:cs="Times-Roman"/>
        </w:rPr>
        <w:t xml:space="preserve"> </w:t>
      </w:r>
      <w:r w:rsidRPr="00A40872">
        <w:rPr>
          <w:rFonts w:ascii="Times-Roman" w:hAnsi="Times-Roman" w:cs="Times-Roman"/>
        </w:rPr>
        <w:t>equipment. An excess depth 0.25-0.3 m below</w:t>
      </w:r>
      <w:r>
        <w:rPr>
          <w:rFonts w:ascii="Times-Roman" w:hAnsi="Times-Roman" w:cs="Times-Roman"/>
        </w:rPr>
        <w:t xml:space="preserve"> </w:t>
      </w:r>
      <w:r w:rsidRPr="00A40872">
        <w:rPr>
          <w:rFonts w:ascii="Times-Roman" w:hAnsi="Times-Roman" w:cs="Times-Roman"/>
        </w:rPr>
        <w:t>the channel design level is generally</w:t>
      </w:r>
      <w:r>
        <w:rPr>
          <w:rFonts w:ascii="Times-Roman" w:hAnsi="Times-Roman" w:cs="Times-Roman"/>
        </w:rPr>
        <w:t xml:space="preserve"> </w:t>
      </w:r>
      <w:r w:rsidRPr="00A40872">
        <w:rPr>
          <w:rFonts w:ascii="Times-Roman" w:hAnsi="Times-Roman" w:cs="Times-Roman"/>
        </w:rPr>
        <w:t>justified without special calculations.</w:t>
      </w:r>
    </w:p>
    <w:p w:rsidR="00597FE6" w:rsidRDefault="00597FE6" w:rsidP="00597FE6">
      <w:pPr>
        <w:bidi w:val="0"/>
        <w:spacing w:line="360" w:lineRule="auto"/>
        <w:rPr>
          <w:rFonts w:ascii="Times-Roman" w:hAnsi="Times-Roman" w:cs="Times-Roman"/>
        </w:rPr>
      </w:pPr>
    </w:p>
    <w:p w:rsidR="00597FE6" w:rsidRDefault="00597FE6" w:rsidP="00597FE6">
      <w:pPr>
        <w:bidi w:val="0"/>
        <w:spacing w:line="360" w:lineRule="auto"/>
        <w:rPr>
          <w:rFonts w:ascii="Times-Roman" w:hAnsi="Times-Roman" w:cs="Times-Roman"/>
        </w:rPr>
      </w:pPr>
      <w:r w:rsidRPr="00597FE6">
        <w:rPr>
          <w:rFonts w:ascii="Times-Roman" w:hAnsi="Times-Roman" w:cs="Times-Roman"/>
        </w:rPr>
        <w:t>The width of a</w:t>
      </w:r>
      <w:r>
        <w:rPr>
          <w:rFonts w:ascii="Times-Roman" w:hAnsi="Times-Roman" w:cs="Times-Roman"/>
        </w:rPr>
        <w:t xml:space="preserve"> </w:t>
      </w:r>
      <w:r w:rsidRPr="00597FE6">
        <w:rPr>
          <w:rFonts w:ascii="Times-Roman" w:hAnsi="Times-Roman" w:cs="Times-Roman"/>
        </w:rPr>
        <w:t>channel is determined from the maximum</w:t>
      </w:r>
      <w:r>
        <w:rPr>
          <w:rFonts w:ascii="Times-Roman" w:hAnsi="Times-Roman" w:cs="Times-Roman"/>
        </w:rPr>
        <w:t xml:space="preserve"> beam and maneuvering </w:t>
      </w:r>
      <w:r w:rsidRPr="00597FE6">
        <w:rPr>
          <w:rFonts w:ascii="Times-Roman" w:hAnsi="Times-Roman" w:cs="Times-Roman"/>
        </w:rPr>
        <w:t>characteristics of</w:t>
      </w:r>
      <w:r>
        <w:rPr>
          <w:rFonts w:ascii="Times-Roman" w:hAnsi="Times-Roman" w:cs="Times-Roman"/>
        </w:rPr>
        <w:t xml:space="preserve"> </w:t>
      </w:r>
      <w:r w:rsidRPr="00597FE6">
        <w:rPr>
          <w:rFonts w:ascii="Times-Roman" w:hAnsi="Times-Roman" w:cs="Times-Roman"/>
        </w:rPr>
        <w:t>the design ship, the volume and nature of</w:t>
      </w:r>
      <w:r>
        <w:rPr>
          <w:rFonts w:ascii="Times-Roman" w:hAnsi="Times-Roman" w:cs="Times-Roman"/>
        </w:rPr>
        <w:t xml:space="preserve"> </w:t>
      </w:r>
      <w:r w:rsidRPr="00597FE6">
        <w:rPr>
          <w:rFonts w:ascii="Times-Roman" w:hAnsi="Times-Roman" w:cs="Times-Roman"/>
        </w:rPr>
        <w:t>traffic (e.g., regular or involving dangerous</w:t>
      </w:r>
      <w:r>
        <w:rPr>
          <w:rFonts w:ascii="Times-Roman" w:hAnsi="Times-Roman" w:cs="Times-Roman"/>
        </w:rPr>
        <w:t xml:space="preserve"> </w:t>
      </w:r>
      <w:r w:rsidRPr="00597FE6">
        <w:rPr>
          <w:rFonts w:ascii="Times-Roman" w:hAnsi="Times-Roman" w:cs="Times-Roman"/>
        </w:rPr>
        <w:t>cargos, one- or two-way) channel cross</w:t>
      </w:r>
      <w:r>
        <w:rPr>
          <w:rFonts w:ascii="Times-Roman" w:hAnsi="Times-Roman" w:cs="Times-Roman"/>
        </w:rPr>
        <w:t>-</w:t>
      </w:r>
      <w:r w:rsidRPr="00597FE6">
        <w:rPr>
          <w:rFonts w:ascii="Times-Roman" w:hAnsi="Times-Roman" w:cs="Times-Roman"/>
        </w:rPr>
        <w:t>section</w:t>
      </w:r>
      <w:r>
        <w:rPr>
          <w:rFonts w:ascii="Times-Roman" w:hAnsi="Times-Roman" w:cs="Times-Roman"/>
        </w:rPr>
        <w:t xml:space="preserve"> </w:t>
      </w:r>
      <w:r w:rsidRPr="00597FE6">
        <w:rPr>
          <w:rFonts w:ascii="Times-Roman" w:hAnsi="Times-Roman" w:cs="Times-Roman"/>
        </w:rPr>
        <w:t>geometry (e.g., fully restricted or</w:t>
      </w:r>
      <w:r>
        <w:rPr>
          <w:rFonts w:ascii="Times-Roman" w:hAnsi="Times-Roman" w:cs="Times-Roman"/>
        </w:rPr>
        <w:t xml:space="preserve"> </w:t>
      </w:r>
      <w:proofErr w:type="spellStart"/>
      <w:r w:rsidRPr="00597FE6">
        <w:rPr>
          <w:rFonts w:ascii="Times-Roman" w:hAnsi="Times-Roman" w:cs="Times-Roman"/>
        </w:rPr>
        <w:t>semirestricted</w:t>
      </w:r>
      <w:proofErr w:type="spellEnd"/>
      <w:r w:rsidRPr="00597FE6">
        <w:rPr>
          <w:rFonts w:ascii="Times-Roman" w:hAnsi="Times-Roman" w:cs="Times-Roman"/>
        </w:rPr>
        <w:t>), current and wave action,</w:t>
      </w:r>
      <w:r>
        <w:rPr>
          <w:rFonts w:ascii="Times-Roman" w:hAnsi="Times-Roman" w:cs="Times-Roman"/>
        </w:rPr>
        <w:t xml:space="preserve"> </w:t>
      </w:r>
      <w:r w:rsidRPr="00597FE6">
        <w:rPr>
          <w:rFonts w:ascii="Times-Roman" w:hAnsi="Times-Roman" w:cs="Times-Roman"/>
        </w:rPr>
        <w:t>and winds that will cause the vessel to yaw.</w:t>
      </w:r>
    </w:p>
    <w:p w:rsidR="00597FE6" w:rsidRDefault="00597FE6" w:rsidP="00597FE6">
      <w:pPr>
        <w:bidi w:val="0"/>
        <w:spacing w:line="360" w:lineRule="auto"/>
        <w:rPr>
          <w:rFonts w:ascii="Times-Roman" w:hAnsi="Times-Roman" w:cs="Times-Roman"/>
        </w:rPr>
      </w:pPr>
    </w:p>
    <w:p w:rsidR="00597FE6" w:rsidRDefault="00597FE6" w:rsidP="00597FE6">
      <w:pPr>
        <w:bidi w:val="0"/>
        <w:spacing w:line="360" w:lineRule="auto"/>
        <w:rPr>
          <w:rFonts w:ascii="Times-Roman" w:hAnsi="Times-Roman" w:cs="Times-Roman"/>
        </w:rPr>
      </w:pPr>
      <w:r w:rsidRPr="00597FE6">
        <w:rPr>
          <w:rFonts w:ascii="Times-Roman" w:hAnsi="Times-Roman" w:cs="Times-Roman"/>
        </w:rPr>
        <w:t xml:space="preserve">The width of the maneuvering lane </w:t>
      </w:r>
      <w:r w:rsidRPr="00597FE6">
        <w:rPr>
          <w:rFonts w:ascii="Times-Roman" w:hAnsi="Times-Roman" w:cs="Times-Roman"/>
          <w:i/>
          <w:iCs/>
        </w:rPr>
        <w:t>(</w:t>
      </w:r>
      <w:proofErr w:type="spellStart"/>
      <w:proofErr w:type="gramStart"/>
      <w:r w:rsidRPr="00597FE6">
        <w:rPr>
          <w:rFonts w:ascii="Times-Roman" w:hAnsi="Times-Roman" w:cs="Times-Roman"/>
          <w:i/>
          <w:iCs/>
        </w:rPr>
        <w:t>B</w:t>
      </w:r>
      <w:r w:rsidRPr="00597FE6">
        <w:rPr>
          <w:rFonts w:ascii="Times-Roman" w:hAnsi="Times-Roman" w:cs="Times-Roman"/>
          <w:i/>
          <w:iCs/>
          <w:vertAlign w:val="subscript"/>
        </w:rPr>
        <w:t>m</w:t>
      </w:r>
      <w:proofErr w:type="spellEnd"/>
      <w:proofErr w:type="gramEnd"/>
      <w:r w:rsidRPr="00597FE6">
        <w:rPr>
          <w:rFonts w:ascii="Times-Roman" w:hAnsi="Times-Roman" w:cs="Times-Roman"/>
          <w:i/>
          <w:iCs/>
        </w:rPr>
        <w:t>)</w:t>
      </w:r>
      <w:r>
        <w:rPr>
          <w:rFonts w:ascii="Times-Roman" w:hAnsi="Times-Roman" w:cs="Times-Roman"/>
          <w:i/>
          <w:iCs/>
        </w:rPr>
        <w:t xml:space="preserve"> </w:t>
      </w:r>
      <w:r w:rsidRPr="00597FE6">
        <w:rPr>
          <w:rFonts w:ascii="Times-Roman" w:hAnsi="Times-Roman" w:cs="Times-Roman"/>
        </w:rPr>
        <w:t>(Fig. 2</w:t>
      </w:r>
      <w:r>
        <w:rPr>
          <w:rFonts w:ascii="Times-Roman" w:hAnsi="Times-Roman" w:cs="Times-Roman"/>
        </w:rPr>
        <w:t>.8) may be determined by Eq. (2.</w:t>
      </w:r>
      <w:r w:rsidRPr="00597FE6">
        <w:rPr>
          <w:rFonts w:ascii="Times-Roman" w:hAnsi="Times-Roman" w:cs="Times-Roman"/>
        </w:rPr>
        <w:t>4):</w:t>
      </w:r>
    </w:p>
    <w:p w:rsidR="00597FE6" w:rsidRDefault="00FC64FB" w:rsidP="003203C6">
      <w:pPr>
        <w:bidi w:val="0"/>
        <w:spacing w:line="360" w:lineRule="auto"/>
        <w:rPr>
          <w:rFonts w:ascii="Times-Roman" w:hAnsi="Times-Roman" w:cs="Times-Roman"/>
        </w:rPr>
      </w:pPr>
      <m:oMath>
        <m:sSub>
          <m:sSubPr>
            <m:ctrlPr>
              <w:rPr>
                <w:rFonts w:ascii="Cambria Math" w:hAnsi="Cambria Math" w:cs="Times-Roman"/>
                <w:i/>
              </w:rPr>
            </m:ctrlPr>
          </m:sSubPr>
          <m:e>
            <m:r>
              <w:rPr>
                <w:rFonts w:ascii="Cambria Math" w:hAnsi="Cambria Math" w:cs="Times-Roman"/>
              </w:rPr>
              <m:t>B</m:t>
            </m:r>
          </m:e>
          <m:sub>
            <m:r>
              <w:rPr>
                <w:rFonts w:ascii="Cambria Math" w:hAnsi="Cambria Math" w:cs="Times-Roman"/>
              </w:rPr>
              <m:t>m</m:t>
            </m:r>
          </m:sub>
        </m:sSub>
        <m:r>
          <w:rPr>
            <w:rFonts w:ascii="Cambria Math" w:hAnsi="Cambria Math" w:cs="Times-Roman"/>
          </w:rPr>
          <m:t>=</m:t>
        </m:r>
        <m:sSub>
          <m:sSubPr>
            <m:ctrlPr>
              <w:rPr>
                <w:rFonts w:ascii="Cambria Math" w:hAnsi="Cambria Math" w:cs="Times-Roman"/>
                <w:i/>
              </w:rPr>
            </m:ctrlPr>
          </m:sSubPr>
          <m:e>
            <m:r>
              <w:rPr>
                <w:rFonts w:ascii="Cambria Math" w:hAnsi="Cambria Math" w:cs="Times-Roman"/>
              </w:rPr>
              <m:t>L</m:t>
            </m:r>
          </m:e>
          <m:sub>
            <m:r>
              <w:rPr>
                <w:rFonts w:ascii="Cambria Math" w:hAnsi="Cambria Math" w:cs="Times-Roman"/>
              </w:rPr>
              <m:t>s</m:t>
            </m:r>
          </m:sub>
        </m:sSub>
        <m:r>
          <w:rPr>
            <w:rFonts w:ascii="Cambria Math" w:hAnsi="Cambria Math" w:cs="Times-Roman"/>
          </w:rPr>
          <m:t>sinβ+</m:t>
        </m:r>
        <m:sSub>
          <m:sSubPr>
            <m:ctrlPr>
              <w:rPr>
                <w:rFonts w:ascii="Cambria Math" w:hAnsi="Cambria Math" w:cs="Times-Roman"/>
                <w:i/>
              </w:rPr>
            </m:ctrlPr>
          </m:sSubPr>
          <m:e>
            <m:r>
              <w:rPr>
                <w:rFonts w:ascii="Cambria Math" w:hAnsi="Cambria Math" w:cs="Times-Roman"/>
              </w:rPr>
              <m:t>B</m:t>
            </m:r>
          </m:e>
          <m:sub>
            <m:r>
              <w:rPr>
                <w:rFonts w:ascii="Cambria Math" w:hAnsi="Cambria Math" w:cs="Times-Roman"/>
              </w:rPr>
              <m:t>max</m:t>
            </m:r>
          </m:sub>
        </m:sSub>
        <m:r>
          <w:rPr>
            <w:rFonts w:ascii="Cambria Math" w:hAnsi="Cambria Math" w:cs="Times-Roman"/>
          </w:rPr>
          <m:t>cosβ+a</m:t>
        </m:r>
      </m:oMath>
      <w:r w:rsidR="00597FE6">
        <w:rPr>
          <w:rFonts w:ascii="Times-Roman" w:eastAsiaTheme="minorEastAsia" w:hAnsi="Times-Roman" w:cs="Times-Roman"/>
        </w:rPr>
        <w:t xml:space="preserve">                                                                               (2.4)</w:t>
      </w:r>
    </w:p>
    <w:p w:rsidR="00597FE6" w:rsidRDefault="00597FE6" w:rsidP="00597FE6">
      <w:pPr>
        <w:bidi w:val="0"/>
        <w:spacing w:line="360" w:lineRule="auto"/>
        <w:rPr>
          <w:rFonts w:ascii="Times-Roman" w:hAnsi="Times-Roman" w:cs="Times-Roman"/>
        </w:rPr>
      </w:pPr>
    </w:p>
    <w:p w:rsidR="00597FE6" w:rsidRDefault="00597FE6" w:rsidP="00597FE6">
      <w:pPr>
        <w:bidi w:val="0"/>
        <w:spacing w:line="360" w:lineRule="auto"/>
        <w:rPr>
          <w:rFonts w:ascii="Times-Roman" w:hAnsi="Times-Roman" w:cs="Times-Roman"/>
        </w:rPr>
      </w:pPr>
      <w:r>
        <w:rPr>
          <w:rFonts w:ascii="Times-Roman" w:hAnsi="Times-Roman" w:cs="Times-Roman"/>
        </w:rPr>
        <w:t>Where</w:t>
      </w:r>
    </w:p>
    <w:p w:rsidR="00597FE6" w:rsidRDefault="00FC64FB" w:rsidP="00597FE6">
      <w:pPr>
        <w:bidi w:val="0"/>
        <w:spacing w:line="360" w:lineRule="auto"/>
        <w:rPr>
          <w:rFonts w:ascii="Times-Roman" w:eastAsiaTheme="minorEastAsia" w:hAnsi="Times-Roman" w:cs="Times-Roman"/>
        </w:rPr>
      </w:pPr>
      <m:oMath>
        <m:sSub>
          <m:sSubPr>
            <m:ctrlPr>
              <w:rPr>
                <w:rFonts w:ascii="Cambria Math" w:hAnsi="Cambria Math" w:cs="Times-Roman"/>
                <w:i/>
              </w:rPr>
            </m:ctrlPr>
          </m:sSubPr>
          <m:e>
            <m:r>
              <w:rPr>
                <w:rFonts w:ascii="Cambria Math" w:hAnsi="Cambria Math" w:cs="Times-Roman"/>
              </w:rPr>
              <m:t>L</m:t>
            </m:r>
          </m:e>
          <m:sub>
            <m:r>
              <w:rPr>
                <w:rFonts w:ascii="Cambria Math" w:hAnsi="Cambria Math" w:cs="Times-Roman"/>
              </w:rPr>
              <m:t>s</m:t>
            </m:r>
          </m:sub>
        </m:sSub>
      </m:oMath>
      <w:r w:rsidR="00597FE6">
        <w:rPr>
          <w:rFonts w:ascii="Times-Roman" w:eastAsiaTheme="minorEastAsia" w:hAnsi="Times-Roman" w:cs="Times-Roman"/>
        </w:rPr>
        <w:t xml:space="preserve"> </w:t>
      </w:r>
      <w:proofErr w:type="gramStart"/>
      <w:r w:rsidR="00597FE6">
        <w:rPr>
          <w:rFonts w:ascii="Times-Roman" w:eastAsiaTheme="minorEastAsia" w:hAnsi="Times-Roman" w:cs="Times-Roman"/>
        </w:rPr>
        <w:t>is</w:t>
      </w:r>
      <w:proofErr w:type="gramEnd"/>
      <w:r w:rsidR="00597FE6">
        <w:rPr>
          <w:rFonts w:ascii="Times-Roman" w:eastAsiaTheme="minorEastAsia" w:hAnsi="Times-Roman" w:cs="Times-Roman"/>
        </w:rPr>
        <w:t xml:space="preserve"> the length of the largest ship</w:t>
      </w:r>
    </w:p>
    <w:p w:rsidR="00597FE6" w:rsidRDefault="00FC64FB" w:rsidP="00597FE6">
      <w:pPr>
        <w:bidi w:val="0"/>
        <w:spacing w:line="360" w:lineRule="auto"/>
        <w:rPr>
          <w:rFonts w:ascii="Times-Roman" w:eastAsiaTheme="minorEastAsia" w:hAnsi="Times-Roman" w:cs="Times-Roman"/>
        </w:rPr>
      </w:pPr>
      <m:oMath>
        <m:sSub>
          <m:sSubPr>
            <m:ctrlPr>
              <w:rPr>
                <w:rFonts w:ascii="Cambria Math" w:hAnsi="Cambria Math" w:cs="Times-Roman"/>
                <w:i/>
              </w:rPr>
            </m:ctrlPr>
          </m:sSubPr>
          <m:e>
            <m:r>
              <w:rPr>
                <w:rFonts w:ascii="Cambria Math" w:hAnsi="Cambria Math" w:cs="Times-Roman"/>
              </w:rPr>
              <m:t>B</m:t>
            </m:r>
          </m:e>
          <m:sub>
            <m:r>
              <w:rPr>
                <w:rFonts w:ascii="Cambria Math" w:hAnsi="Cambria Math" w:cs="Times-Roman"/>
              </w:rPr>
              <m:t>max</m:t>
            </m:r>
          </m:sub>
        </m:sSub>
      </m:oMath>
      <w:r w:rsidR="00597FE6">
        <w:rPr>
          <w:rFonts w:ascii="Times-Roman" w:eastAsiaTheme="minorEastAsia" w:hAnsi="Times-Roman" w:cs="Times-Roman"/>
        </w:rPr>
        <w:t xml:space="preserve"> </w:t>
      </w:r>
      <w:proofErr w:type="gramStart"/>
      <w:r w:rsidR="00597FE6">
        <w:rPr>
          <w:rFonts w:ascii="Times-Roman" w:eastAsiaTheme="minorEastAsia" w:hAnsi="Times-Roman" w:cs="Times-Roman"/>
        </w:rPr>
        <w:t>is</w:t>
      </w:r>
      <w:proofErr w:type="gramEnd"/>
      <w:r w:rsidR="00597FE6">
        <w:rPr>
          <w:rFonts w:ascii="Times-Roman" w:eastAsiaTheme="minorEastAsia" w:hAnsi="Times-Roman" w:cs="Times-Roman"/>
        </w:rPr>
        <w:t xml:space="preserve"> the beam of the largest ship</w:t>
      </w:r>
    </w:p>
    <w:p w:rsidR="00232190" w:rsidRDefault="00597FE6" w:rsidP="00232190">
      <w:pPr>
        <w:bidi w:val="0"/>
        <w:spacing w:line="360" w:lineRule="auto"/>
        <w:rPr>
          <w:rFonts w:ascii="Times-Roman" w:eastAsiaTheme="minorEastAsia" w:hAnsi="Times-Roman" w:cs="Times-Roman"/>
        </w:rPr>
      </w:pPr>
      <m:oMath>
        <m:r>
          <w:rPr>
            <w:rFonts w:ascii="Cambria Math" w:hAnsi="Cambria Math" w:cs="Times-Roman"/>
          </w:rPr>
          <m:t>β</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maximum </w:t>
      </w:r>
      <w:r w:rsidRPr="00597FE6">
        <w:rPr>
          <w:rFonts w:ascii="Times-Roman" w:eastAsiaTheme="minorEastAsia" w:hAnsi="Times-Roman" w:cs="Times-Roman"/>
        </w:rPr>
        <w:t>drift angle due to current and</w:t>
      </w:r>
      <w:r>
        <w:rPr>
          <w:rFonts w:ascii="Times-Roman" w:eastAsiaTheme="minorEastAsia" w:hAnsi="Times-Roman" w:cs="Times-Roman"/>
        </w:rPr>
        <w:t xml:space="preserve"> </w:t>
      </w:r>
      <w:r w:rsidRPr="00597FE6">
        <w:rPr>
          <w:rFonts w:ascii="Times-Roman" w:eastAsiaTheme="minorEastAsia" w:hAnsi="Times-Roman" w:cs="Times-Roman"/>
        </w:rPr>
        <w:t xml:space="preserve">wind; usually </w:t>
      </w:r>
      <m:oMath>
        <m:r>
          <w:rPr>
            <w:rFonts w:ascii="Cambria Math" w:hAnsi="Cambria Math" w:cs="Times-Roman"/>
          </w:rPr>
          <m:t>β</m:t>
        </m:r>
      </m:oMath>
      <w:r w:rsidRPr="00597FE6">
        <w:rPr>
          <w:rFonts w:ascii="Times-Roman" w:eastAsiaTheme="minorEastAsia" w:hAnsi="Times-Roman" w:cs="Times-Roman"/>
          <w:i/>
          <w:iCs/>
        </w:rPr>
        <w:t xml:space="preserve"> </w:t>
      </w:r>
      <w:r w:rsidRPr="00597FE6">
        <w:rPr>
          <w:rFonts w:ascii="Times-Roman" w:eastAsiaTheme="minorEastAsia" w:hAnsi="Times-Roman" w:cs="Times-Roman"/>
        </w:rPr>
        <w:t>= 5°-10° (</w:t>
      </w:r>
      <w:proofErr w:type="spellStart"/>
      <w:r w:rsidRPr="00597FE6">
        <w:rPr>
          <w:rFonts w:ascii="Times-Roman" w:eastAsiaTheme="minorEastAsia" w:hAnsi="Times-Roman" w:cs="Times-Roman"/>
        </w:rPr>
        <w:t>Thoresen</w:t>
      </w:r>
      <w:proofErr w:type="spellEnd"/>
      <w:r w:rsidRPr="00597FE6">
        <w:rPr>
          <w:rFonts w:ascii="Times-Roman" w:eastAsiaTheme="minorEastAsia" w:hAnsi="Times-Roman" w:cs="Times-Roman"/>
        </w:rPr>
        <w:t>,</w:t>
      </w:r>
      <w:r>
        <w:rPr>
          <w:rFonts w:ascii="Times-Roman" w:eastAsiaTheme="minorEastAsia" w:hAnsi="Times-Roman" w:cs="Times-Roman"/>
        </w:rPr>
        <w:t xml:space="preserve"> </w:t>
      </w:r>
      <w:r w:rsidRPr="00597FE6">
        <w:rPr>
          <w:rFonts w:ascii="Times-Roman" w:eastAsiaTheme="minorEastAsia" w:hAnsi="Times-Roman" w:cs="Times-Roman"/>
        </w:rPr>
        <w:t>1988) but generally does not exceed a</w:t>
      </w:r>
      <w:r>
        <w:rPr>
          <w:rFonts w:ascii="Times-Roman" w:eastAsiaTheme="minorEastAsia" w:hAnsi="Times-Roman" w:cs="Times-Roman"/>
        </w:rPr>
        <w:t xml:space="preserve"> </w:t>
      </w:r>
      <w:r w:rsidRPr="00597FE6">
        <w:rPr>
          <w:rFonts w:ascii="Times-Roman" w:eastAsiaTheme="minorEastAsia" w:hAnsi="Times-Roman" w:cs="Times-Roman"/>
        </w:rPr>
        <w:t>value of 25° (Smirnov et al., 1979)</w:t>
      </w:r>
    </w:p>
    <w:p w:rsidR="00597FE6" w:rsidRPr="00597FE6" w:rsidRDefault="003203C6" w:rsidP="00026F51">
      <w:pPr>
        <w:bidi w:val="0"/>
        <w:spacing w:line="360" w:lineRule="auto"/>
        <w:rPr>
          <w:rFonts w:ascii="Times-Roman" w:eastAsiaTheme="minorEastAsia" w:hAnsi="Times-Roman" w:cs="Times-Roman"/>
        </w:rPr>
      </w:pPr>
      <m:oMath>
        <m:r>
          <w:rPr>
            <w:rFonts w:ascii="Cambria Math" w:hAnsi="Cambria Math" w:cs="Times-Roman"/>
          </w:rPr>
          <m:t>a</m:t>
        </m:r>
      </m:oMath>
      <w:r w:rsidR="00232190">
        <w:rPr>
          <w:rFonts w:ascii="Times-Roman" w:eastAsiaTheme="minorEastAsia" w:hAnsi="Times-Roman" w:cs="Times-Roman"/>
        </w:rPr>
        <w:t xml:space="preserve"> </w:t>
      </w:r>
      <w:proofErr w:type="gramStart"/>
      <w:r w:rsidR="00232190">
        <w:rPr>
          <w:rFonts w:ascii="Times-Roman" w:eastAsiaTheme="minorEastAsia" w:hAnsi="Times-Roman" w:cs="Times-Roman"/>
        </w:rPr>
        <w:t>is</w:t>
      </w:r>
      <w:proofErr w:type="gramEnd"/>
      <w:r w:rsidR="00232190">
        <w:rPr>
          <w:rFonts w:ascii="Times-Roman" w:eastAsiaTheme="minorEastAsia" w:hAnsi="Times-Roman" w:cs="Times-Roman"/>
        </w:rPr>
        <w:t xml:space="preserve"> the </w:t>
      </w:r>
      <w:r w:rsidR="00232190" w:rsidRPr="00232190">
        <w:rPr>
          <w:rFonts w:ascii="Times-Roman" w:eastAsiaTheme="minorEastAsia" w:hAnsi="Times-Roman" w:cs="Times-Roman"/>
        </w:rPr>
        <w:t>allowance for yaw due to wind effects;</w:t>
      </w:r>
      <w:r w:rsidR="00232190">
        <w:rPr>
          <w:rFonts w:ascii="Times-Roman" w:eastAsiaTheme="minorEastAsia" w:hAnsi="Times-Roman" w:cs="Times-Roman"/>
        </w:rPr>
        <w:t xml:space="preserve"> </w:t>
      </w:r>
      <m:oMath>
        <m:r>
          <w:rPr>
            <w:rFonts w:ascii="Cambria Math" w:hAnsi="Cambria Math" w:cs="Times-Roman"/>
          </w:rPr>
          <m:t>a</m:t>
        </m:r>
      </m:oMath>
      <w:r w:rsidR="00232190" w:rsidRPr="00232190">
        <w:rPr>
          <w:rFonts w:ascii="Times-Roman" w:eastAsiaTheme="minorEastAsia" w:hAnsi="Times-Roman" w:cs="Times-Roman"/>
          <w:i/>
          <w:iCs/>
        </w:rPr>
        <w:t xml:space="preserve"> </w:t>
      </w:r>
      <w:r w:rsidR="00232190" w:rsidRPr="00232190">
        <w:rPr>
          <w:rFonts w:ascii="Times-Roman" w:eastAsiaTheme="minorEastAsia" w:hAnsi="Times-Roman" w:cs="Times-Roman"/>
        </w:rPr>
        <w:t xml:space="preserve">= t(sin </w:t>
      </w:r>
      <m:oMath>
        <m:r>
          <w:rPr>
            <w:rFonts w:ascii="Cambria Math" w:hAnsi="Cambria Math" w:cs="Times-Roman"/>
          </w:rPr>
          <m:t>α</m:t>
        </m:r>
      </m:oMath>
      <w:r w:rsidR="00232190" w:rsidRPr="00232190">
        <w:rPr>
          <w:rFonts w:ascii="Times-Roman" w:eastAsiaTheme="minorEastAsia" w:hAnsi="Times-Roman" w:cs="Times-Roman"/>
          <w:i/>
          <w:iCs/>
        </w:rPr>
        <w:t>)V</w:t>
      </w:r>
      <w:r w:rsidR="00232190" w:rsidRPr="00232190">
        <w:rPr>
          <w:rFonts w:ascii="Times-Roman" w:eastAsiaTheme="minorEastAsia" w:hAnsi="Times-Roman" w:cs="Times-Roman"/>
          <w:i/>
          <w:iCs/>
          <w:vertAlign w:val="subscript"/>
        </w:rPr>
        <w:t>max</w:t>
      </w:r>
      <w:r w:rsidR="00026F51">
        <w:rPr>
          <w:rFonts w:ascii="Times-Roman" w:eastAsiaTheme="minorEastAsia" w:hAnsi="Times-Roman" w:cs="Times-Roman"/>
        </w:rPr>
        <w:t>,</w:t>
      </w:r>
      <w:r w:rsidR="00232190" w:rsidRPr="00232190">
        <w:rPr>
          <w:rFonts w:ascii="Times-Roman" w:eastAsiaTheme="minorEastAsia" w:hAnsi="Times-Roman" w:cs="Times-Roman"/>
          <w:i/>
          <w:iCs/>
        </w:rPr>
        <w:t xml:space="preserve"> </w:t>
      </w:r>
      <w:r w:rsidR="00232190" w:rsidRPr="00232190">
        <w:rPr>
          <w:rFonts w:ascii="Times-Roman" w:eastAsiaTheme="minorEastAsia" w:hAnsi="Times-Roman" w:cs="Times-Roman"/>
        </w:rPr>
        <w:t xml:space="preserve">where </w:t>
      </w:r>
      <w:proofErr w:type="spellStart"/>
      <w:r w:rsidR="00232190" w:rsidRPr="00232190">
        <w:rPr>
          <w:rFonts w:ascii="Times-Roman" w:eastAsiaTheme="minorEastAsia" w:hAnsi="Times-Roman" w:cs="Times-Roman"/>
          <w:i/>
          <w:iCs/>
        </w:rPr>
        <w:t>t</w:t>
      </w:r>
      <w:proofErr w:type="spellEnd"/>
      <w:r w:rsidR="00232190" w:rsidRPr="00232190">
        <w:rPr>
          <w:rFonts w:ascii="Times-Roman" w:eastAsiaTheme="minorEastAsia" w:hAnsi="Times-Roman" w:cs="Times-Roman"/>
          <w:i/>
          <w:iCs/>
        </w:rPr>
        <w:t xml:space="preserve"> </w:t>
      </w:r>
      <w:r w:rsidR="00232190" w:rsidRPr="00232190">
        <w:rPr>
          <w:rFonts w:ascii="Times-Roman" w:eastAsiaTheme="minorEastAsia" w:hAnsi="Times-Roman" w:cs="Times-Roman"/>
        </w:rPr>
        <w:t>is the</w:t>
      </w:r>
      <w:r w:rsidR="00232190">
        <w:rPr>
          <w:rFonts w:ascii="Times-Roman" w:eastAsiaTheme="minorEastAsia" w:hAnsi="Times-Roman" w:cs="Times-Roman"/>
        </w:rPr>
        <w:t xml:space="preserve"> </w:t>
      </w:r>
      <w:r w:rsidR="00232190" w:rsidRPr="00232190">
        <w:rPr>
          <w:rFonts w:ascii="Times-Roman" w:eastAsiaTheme="minorEastAsia" w:hAnsi="Times-Roman" w:cs="Times-Roman"/>
        </w:rPr>
        <w:t xml:space="preserve">yawing time, </w:t>
      </w:r>
      <m:oMath>
        <m:r>
          <w:rPr>
            <w:rFonts w:ascii="Cambria Math" w:hAnsi="Cambria Math" w:cs="Times-Roman"/>
          </w:rPr>
          <m:t>α</m:t>
        </m:r>
      </m:oMath>
      <w:r w:rsidR="00232190" w:rsidRPr="00232190">
        <w:rPr>
          <w:rFonts w:ascii="Times-Roman" w:eastAsiaTheme="minorEastAsia" w:hAnsi="Times-Roman" w:cs="Times-Roman"/>
          <w:i/>
          <w:iCs/>
        </w:rPr>
        <w:t xml:space="preserve"> </w:t>
      </w:r>
      <w:r w:rsidR="00232190" w:rsidRPr="00232190">
        <w:rPr>
          <w:rFonts w:ascii="Times-Roman" w:eastAsiaTheme="minorEastAsia" w:hAnsi="Times-Roman" w:cs="Times-Roman"/>
        </w:rPr>
        <w:t>is the angle of yawing,</w:t>
      </w:r>
      <w:r w:rsidR="00232190">
        <w:rPr>
          <w:rFonts w:ascii="Times-Roman" w:eastAsiaTheme="minorEastAsia" w:hAnsi="Times-Roman" w:cs="Times-Roman"/>
        </w:rPr>
        <w:t xml:space="preserve"> </w:t>
      </w:r>
      <w:r w:rsidR="00232190" w:rsidRPr="00232190">
        <w:rPr>
          <w:rFonts w:ascii="Times-Roman" w:eastAsiaTheme="minorEastAsia" w:hAnsi="Times-Roman" w:cs="Times-Roman"/>
        </w:rPr>
        <w:t xml:space="preserve">and </w:t>
      </w:r>
      <w:proofErr w:type="spellStart"/>
      <w:r w:rsidR="00232190">
        <w:rPr>
          <w:rFonts w:ascii="Times-Roman" w:eastAsiaTheme="minorEastAsia" w:hAnsi="Times-Roman" w:cs="Times-Roman"/>
          <w:i/>
          <w:iCs/>
        </w:rPr>
        <w:t>V</w:t>
      </w:r>
      <w:r w:rsidR="00232190" w:rsidRPr="00232190">
        <w:rPr>
          <w:rFonts w:ascii="Times-Roman" w:eastAsiaTheme="minorEastAsia" w:hAnsi="Times-Roman" w:cs="Times-Roman"/>
          <w:i/>
          <w:iCs/>
          <w:vertAlign w:val="subscript"/>
        </w:rPr>
        <w:t>max</w:t>
      </w:r>
      <w:proofErr w:type="spellEnd"/>
      <w:r w:rsidR="00232190" w:rsidRPr="00232190">
        <w:rPr>
          <w:rFonts w:ascii="Times-Roman" w:eastAsiaTheme="minorEastAsia" w:hAnsi="Times-Roman" w:cs="Times-Roman"/>
          <w:i/>
          <w:iCs/>
        </w:rPr>
        <w:t xml:space="preserve"> </w:t>
      </w:r>
      <w:r w:rsidR="00232190" w:rsidRPr="00232190">
        <w:rPr>
          <w:rFonts w:ascii="Times-Roman" w:eastAsiaTheme="minorEastAsia" w:hAnsi="Times-Roman" w:cs="Times-Roman"/>
        </w:rPr>
        <w:t>is the maximum speed of the</w:t>
      </w:r>
      <w:r w:rsidR="00232190">
        <w:rPr>
          <w:rFonts w:ascii="Times-Roman" w:eastAsiaTheme="minorEastAsia" w:hAnsi="Times-Roman" w:cs="Times-Roman"/>
        </w:rPr>
        <w:t xml:space="preserve"> </w:t>
      </w:r>
      <w:r w:rsidR="00232190" w:rsidRPr="00232190">
        <w:rPr>
          <w:rFonts w:ascii="Times-Roman" w:eastAsiaTheme="minorEastAsia" w:hAnsi="Times-Roman" w:cs="Times-Roman"/>
        </w:rPr>
        <w:t>ship traveling.</w:t>
      </w:r>
      <w:r w:rsidR="00597FE6">
        <w:rPr>
          <w:rFonts w:ascii="Times-Roman" w:eastAsiaTheme="minorEastAsia" w:hAnsi="Times-Roman" w:cs="Times-Roman"/>
        </w:rPr>
        <w:t xml:space="preserve"> </w:t>
      </w:r>
    </w:p>
    <w:p w:rsidR="00597FE6" w:rsidRDefault="00597FE6" w:rsidP="00597FE6">
      <w:pPr>
        <w:bidi w:val="0"/>
        <w:spacing w:line="360" w:lineRule="auto"/>
        <w:rPr>
          <w:rFonts w:ascii="Times-Roman" w:hAnsi="Times-Roman" w:cs="Times-Roman"/>
        </w:rPr>
      </w:pPr>
    </w:p>
    <w:p w:rsidR="003203C6" w:rsidRDefault="003203C6" w:rsidP="003203C6">
      <w:pPr>
        <w:bidi w:val="0"/>
        <w:spacing w:line="360" w:lineRule="auto"/>
        <w:rPr>
          <w:rFonts w:ascii="Times-Roman" w:hAnsi="Times-Roman" w:cs="Times-Roman"/>
        </w:rPr>
      </w:pPr>
      <w:r w:rsidRPr="003203C6">
        <w:rPr>
          <w:rFonts w:ascii="Times-Roman" w:hAnsi="Times-Roman" w:cs="Times-Roman"/>
        </w:rPr>
        <w:t>For good, moderate, and poor ship maneuver</w:t>
      </w:r>
      <w:r w:rsidR="00835001">
        <w:rPr>
          <w:rFonts w:ascii="Times-Roman" w:hAnsi="Times-Roman" w:cs="Times-Roman"/>
        </w:rPr>
        <w:t xml:space="preserve"> </w:t>
      </w:r>
      <w:r w:rsidRPr="003203C6">
        <w:rPr>
          <w:rFonts w:ascii="Times-Roman" w:hAnsi="Times-Roman" w:cs="Times-Roman"/>
        </w:rPr>
        <w:t>abilities</w:t>
      </w:r>
      <w:r>
        <w:rPr>
          <w:rFonts w:ascii="Times-Roman" w:hAnsi="Times-Roman" w:cs="Times-Roman"/>
        </w:rPr>
        <w:t xml:space="preserve"> </w:t>
      </w:r>
      <w:r w:rsidRPr="003203C6">
        <w:rPr>
          <w:rFonts w:ascii="Times-Roman" w:hAnsi="Times-Roman" w:cs="Times-Roman"/>
        </w:rPr>
        <w:t>PIANC (1995) recommends</w:t>
      </w:r>
      <w:r>
        <w:rPr>
          <w:rFonts w:ascii="Times-Roman" w:hAnsi="Times-Roman" w:cs="Times-Roman"/>
        </w:rPr>
        <w:t xml:space="preserve"> </w:t>
      </w:r>
      <w:r w:rsidRPr="003203C6">
        <w:rPr>
          <w:rFonts w:ascii="Times-Roman" w:hAnsi="Times-Roman" w:cs="Times-Roman"/>
        </w:rPr>
        <w:t xml:space="preserve">values of </w:t>
      </w:r>
      <w:proofErr w:type="spellStart"/>
      <w:proofErr w:type="gramStart"/>
      <w:r w:rsidRPr="003203C6">
        <w:rPr>
          <w:rFonts w:ascii="Times-Roman" w:hAnsi="Times-Roman" w:cs="Times-Roman"/>
          <w:i/>
          <w:iCs/>
        </w:rPr>
        <w:t>B</w:t>
      </w:r>
      <w:r w:rsidRPr="003203C6">
        <w:rPr>
          <w:rFonts w:ascii="Times-Roman" w:hAnsi="Times-Roman" w:cs="Times-Roman"/>
          <w:i/>
          <w:iCs/>
          <w:vertAlign w:val="subscript"/>
        </w:rPr>
        <w:t>m</w:t>
      </w:r>
      <w:proofErr w:type="spellEnd"/>
      <w:proofErr w:type="gramEnd"/>
      <w:r w:rsidRPr="003203C6">
        <w:rPr>
          <w:rFonts w:ascii="Times-Roman" w:hAnsi="Times-Roman" w:cs="Times-Roman"/>
          <w:i/>
          <w:iCs/>
        </w:rPr>
        <w:t xml:space="preserve"> </w:t>
      </w:r>
      <w:r w:rsidRPr="003203C6">
        <w:rPr>
          <w:rFonts w:ascii="Times-Roman" w:hAnsi="Times-Roman" w:cs="Times-Roman"/>
        </w:rPr>
        <w:t>equal, respectively, to 1.3, 1.5,</w:t>
      </w:r>
      <w:r>
        <w:rPr>
          <w:rFonts w:ascii="Times-Roman" w:hAnsi="Times-Roman" w:cs="Times-Roman"/>
        </w:rPr>
        <w:t xml:space="preserve"> </w:t>
      </w:r>
      <w:r w:rsidRPr="003203C6">
        <w:rPr>
          <w:rFonts w:ascii="Times-Roman" w:hAnsi="Times-Roman" w:cs="Times-Roman"/>
        </w:rPr>
        <w:t xml:space="preserve">and 1.8 times </w:t>
      </w:r>
      <w:proofErr w:type="spellStart"/>
      <w:r w:rsidRPr="003203C6">
        <w:rPr>
          <w:rFonts w:ascii="Times-Roman" w:hAnsi="Times-Roman" w:cs="Times-Roman"/>
          <w:i/>
          <w:iCs/>
        </w:rPr>
        <w:t>B</w:t>
      </w:r>
      <w:r w:rsidRPr="003203C6">
        <w:rPr>
          <w:rFonts w:ascii="Times-Roman" w:hAnsi="Times-Roman" w:cs="Times-Roman"/>
          <w:i/>
          <w:iCs/>
          <w:vertAlign w:val="subscript"/>
        </w:rPr>
        <w:t>max</w:t>
      </w:r>
      <w:proofErr w:type="spellEnd"/>
      <w:r w:rsidRPr="003203C6">
        <w:rPr>
          <w:rFonts w:ascii="Times-Roman" w:hAnsi="Times-Roman" w:cs="Times-Roman"/>
        </w:rPr>
        <w:t>. This document also</w:t>
      </w:r>
      <w:r>
        <w:rPr>
          <w:rFonts w:ascii="Times-Roman" w:hAnsi="Times-Roman" w:cs="Times-Roman"/>
        </w:rPr>
        <w:t xml:space="preserve"> </w:t>
      </w:r>
      <w:r w:rsidRPr="003203C6">
        <w:rPr>
          <w:rFonts w:ascii="Times-Roman" w:hAnsi="Times-Roman" w:cs="Times-Roman"/>
        </w:rPr>
        <w:t>recommends increase in channel width from</w:t>
      </w:r>
      <w:r>
        <w:rPr>
          <w:rFonts w:ascii="Times-Roman" w:hAnsi="Times-Roman" w:cs="Times-Roman"/>
        </w:rPr>
        <w:t xml:space="preserve"> </w:t>
      </w:r>
      <w:r w:rsidRPr="003203C6">
        <w:rPr>
          <w:rFonts w:ascii="Times-Roman" w:hAnsi="Times-Roman" w:cs="Times-Roman"/>
        </w:rPr>
        <w:t xml:space="preserve">0.1 to 3.0 times </w:t>
      </w:r>
      <w:proofErr w:type="spellStart"/>
      <w:r w:rsidRPr="003203C6">
        <w:rPr>
          <w:rFonts w:ascii="Times-Roman" w:hAnsi="Times-Roman" w:cs="Times-Roman"/>
          <w:i/>
          <w:iCs/>
        </w:rPr>
        <w:t>B</w:t>
      </w:r>
      <w:r w:rsidRPr="003203C6">
        <w:rPr>
          <w:rFonts w:ascii="Times-Roman" w:hAnsi="Times-Roman" w:cs="Times-Roman"/>
          <w:i/>
          <w:iCs/>
          <w:vertAlign w:val="subscript"/>
        </w:rPr>
        <w:t>max</w:t>
      </w:r>
      <w:proofErr w:type="spellEnd"/>
      <w:r w:rsidRPr="003203C6">
        <w:rPr>
          <w:rFonts w:ascii="Times-Roman" w:hAnsi="Times-Roman" w:cs="Times-Roman"/>
        </w:rPr>
        <w:t xml:space="preserve"> depending on various</w:t>
      </w:r>
      <w:r>
        <w:rPr>
          <w:rFonts w:ascii="Times-Roman" w:hAnsi="Times-Roman" w:cs="Times-Roman"/>
        </w:rPr>
        <w:t xml:space="preserve"> </w:t>
      </w:r>
      <w:r w:rsidRPr="003203C6">
        <w:rPr>
          <w:rFonts w:ascii="Times-Roman" w:hAnsi="Times-Roman" w:cs="Times-Roman"/>
        </w:rPr>
        <w:t>values of vessel speed, prevailing wind</w:t>
      </w:r>
      <w:r>
        <w:rPr>
          <w:rFonts w:ascii="Times-Roman" w:hAnsi="Times-Roman" w:cs="Times-Roman"/>
        </w:rPr>
        <w:t xml:space="preserve"> </w:t>
      </w:r>
      <w:r w:rsidRPr="003203C6">
        <w:rPr>
          <w:rFonts w:ascii="Times-Roman" w:hAnsi="Times-Roman" w:cs="Times-Roman"/>
        </w:rPr>
        <w:t>and currents, significant wave height and</w:t>
      </w:r>
      <w:r>
        <w:rPr>
          <w:rFonts w:ascii="Times-Roman" w:hAnsi="Times-Roman" w:cs="Times-Roman"/>
        </w:rPr>
        <w:t xml:space="preserve"> </w:t>
      </w:r>
      <w:r w:rsidRPr="003203C6">
        <w:rPr>
          <w:rFonts w:ascii="Times-Roman" w:hAnsi="Times-Roman" w:cs="Times-Roman"/>
        </w:rPr>
        <w:t>length, aids to navigation, channel depth,</w:t>
      </w:r>
      <w:r>
        <w:rPr>
          <w:rFonts w:ascii="Times-Roman" w:hAnsi="Times-Roman" w:cs="Times-Roman"/>
        </w:rPr>
        <w:t xml:space="preserve"> </w:t>
      </w:r>
      <w:r w:rsidRPr="003203C6">
        <w:rPr>
          <w:rFonts w:ascii="Times-Roman" w:hAnsi="Times-Roman" w:cs="Times-Roman"/>
        </w:rPr>
        <w:t>and level of cargo hazard.</w:t>
      </w:r>
    </w:p>
    <w:p w:rsidR="003203C6" w:rsidRDefault="003203C6" w:rsidP="003203C6">
      <w:pPr>
        <w:bidi w:val="0"/>
        <w:spacing w:line="360" w:lineRule="auto"/>
        <w:rPr>
          <w:rFonts w:ascii="Times-Roman" w:hAnsi="Times-Roman" w:cs="Times-Roman"/>
        </w:rPr>
      </w:pPr>
    </w:p>
    <w:p w:rsidR="003203C6" w:rsidRDefault="003203C6" w:rsidP="003203C6">
      <w:pPr>
        <w:bidi w:val="0"/>
        <w:spacing w:line="360" w:lineRule="auto"/>
        <w:rPr>
          <w:rFonts w:ascii="Times-Roman" w:hAnsi="Times-Roman" w:cs="Times-Roman"/>
        </w:rPr>
      </w:pPr>
    </w:p>
    <w:p w:rsidR="003203C6" w:rsidRDefault="009A5B3B" w:rsidP="003203C6">
      <w:pPr>
        <w:bidi w:val="0"/>
        <w:spacing w:line="360" w:lineRule="auto"/>
        <w:rPr>
          <w:rFonts w:ascii="Times-Roman" w:hAnsi="Times-Roman" w:cs="Times-Roman"/>
        </w:rPr>
      </w:pPr>
      <w:r>
        <w:rPr>
          <w:rFonts w:ascii="Times-Roman" w:hAnsi="Times-Roman" w:cs="Times-Roman"/>
          <w:noProof/>
        </w:rPr>
        <w:lastRenderedPageBreak/>
        <w:drawing>
          <wp:inline distT="0" distB="0" distL="0" distR="0">
            <wp:extent cx="2962275" cy="435587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4355875"/>
                    </a:xfrm>
                    <a:prstGeom prst="rect">
                      <a:avLst/>
                    </a:prstGeom>
                    <a:noFill/>
                    <a:ln>
                      <a:noFill/>
                    </a:ln>
                  </pic:spPr>
                </pic:pic>
              </a:graphicData>
            </a:graphic>
          </wp:inline>
        </w:drawing>
      </w:r>
    </w:p>
    <w:p w:rsidR="00597FE6" w:rsidRDefault="00232190" w:rsidP="00835001">
      <w:pPr>
        <w:bidi w:val="0"/>
        <w:spacing w:line="360" w:lineRule="auto"/>
        <w:rPr>
          <w:rFonts w:ascii="Times-Roman" w:hAnsi="Times-Roman" w:cs="Times-Roman"/>
        </w:rPr>
      </w:pPr>
      <w:r>
        <w:rPr>
          <w:rFonts w:ascii="Times-Roman" w:hAnsi="Times-Roman" w:cs="Times-Roman"/>
        </w:rPr>
        <w:t xml:space="preserve"> </w:t>
      </w:r>
      <w:r w:rsidR="00835001">
        <w:rPr>
          <w:rFonts w:ascii="Times-Roman" w:hAnsi="Times-Roman" w:cs="Times-Roman"/>
        </w:rPr>
        <w:t xml:space="preserve">Fig. 2.8 </w:t>
      </w:r>
      <w:r w:rsidR="00835001" w:rsidRPr="00835001">
        <w:rPr>
          <w:rFonts w:ascii="Times-Roman" w:hAnsi="Times-Roman" w:cs="Times-Roman"/>
        </w:rPr>
        <w:t>Plan for passing ships in two-way navigation</w:t>
      </w:r>
      <w:r w:rsidR="00835001">
        <w:rPr>
          <w:rFonts w:ascii="Times-Roman" w:hAnsi="Times-Roman" w:cs="Times-Roman"/>
        </w:rPr>
        <w:t xml:space="preserve"> </w:t>
      </w:r>
      <w:r w:rsidR="00835001" w:rsidRPr="00835001">
        <w:rPr>
          <w:rFonts w:ascii="Times-Roman" w:hAnsi="Times-Roman" w:cs="Times-Roman"/>
        </w:rPr>
        <w:t>channel.</w:t>
      </w:r>
    </w:p>
    <w:p w:rsidR="00835001" w:rsidRDefault="00835001" w:rsidP="00835001">
      <w:pPr>
        <w:bidi w:val="0"/>
        <w:spacing w:line="360" w:lineRule="auto"/>
        <w:rPr>
          <w:rFonts w:ascii="Times-Roman" w:hAnsi="Times-Roman" w:cs="Times-Roman"/>
        </w:rPr>
      </w:pPr>
    </w:p>
    <w:p w:rsidR="00835001" w:rsidRDefault="00721894" w:rsidP="00721894">
      <w:pPr>
        <w:bidi w:val="0"/>
        <w:spacing w:line="360" w:lineRule="auto"/>
        <w:rPr>
          <w:rFonts w:ascii="Times-Roman" w:hAnsi="Times-Roman" w:cs="Times-Roman"/>
        </w:rPr>
      </w:pPr>
      <w:r w:rsidRPr="00721894">
        <w:rPr>
          <w:rFonts w:ascii="Times-Roman" w:hAnsi="Times-Roman" w:cs="Times-Roman"/>
        </w:rPr>
        <w:t>The bank clearance (</w:t>
      </w:r>
      <w:proofErr w:type="spellStart"/>
      <w:proofErr w:type="gramStart"/>
      <w:r w:rsidRPr="00721894">
        <w:rPr>
          <w:rFonts w:ascii="Times-Roman" w:hAnsi="Times-Roman" w:cs="Times-Roman"/>
          <w:i/>
          <w:iCs/>
        </w:rPr>
        <w:t>B</w:t>
      </w:r>
      <w:r w:rsidRPr="00721894">
        <w:rPr>
          <w:rFonts w:ascii="Times-Roman" w:hAnsi="Times-Roman" w:cs="Times-Roman"/>
          <w:i/>
          <w:iCs/>
          <w:vertAlign w:val="subscript"/>
        </w:rPr>
        <w:t>bc</w:t>
      </w:r>
      <w:proofErr w:type="spellEnd"/>
      <w:proofErr w:type="gramEnd"/>
      <w:r>
        <w:rPr>
          <w:rFonts w:ascii="Times-Roman" w:hAnsi="Times-Roman" w:cs="Times-Roman"/>
        </w:rPr>
        <w:t>)</w:t>
      </w:r>
      <w:r w:rsidRPr="00721894">
        <w:rPr>
          <w:rFonts w:ascii="Times-Roman" w:hAnsi="Times-Roman" w:cs="Times-Roman"/>
        </w:rPr>
        <w:t xml:space="preserve"> is provided to</w:t>
      </w:r>
      <w:r>
        <w:rPr>
          <w:rFonts w:ascii="Times-Roman" w:hAnsi="Times-Roman" w:cs="Times-Roman"/>
        </w:rPr>
        <w:t xml:space="preserve"> </w:t>
      </w:r>
      <w:r w:rsidRPr="00721894">
        <w:rPr>
          <w:rFonts w:ascii="Times-Roman" w:hAnsi="Times-Roman" w:cs="Times-Roman"/>
        </w:rPr>
        <w:t>reduce the bank suction effect which may</w:t>
      </w:r>
      <w:r>
        <w:rPr>
          <w:rFonts w:ascii="Times-Roman" w:hAnsi="Times-Roman" w:cs="Times-Roman"/>
        </w:rPr>
        <w:t xml:space="preserve"> </w:t>
      </w:r>
      <w:r w:rsidRPr="00721894">
        <w:rPr>
          <w:rFonts w:ascii="Times-Roman" w:hAnsi="Times-Roman" w:cs="Times-Roman"/>
        </w:rPr>
        <w:t>occur due to asymmetrical flow of water</w:t>
      </w:r>
      <w:r>
        <w:rPr>
          <w:rFonts w:ascii="Times-Roman" w:hAnsi="Times-Roman" w:cs="Times-Roman"/>
        </w:rPr>
        <w:t xml:space="preserve"> </w:t>
      </w:r>
      <w:r w:rsidRPr="00721894">
        <w:rPr>
          <w:rFonts w:ascii="Times-Roman" w:hAnsi="Times-Roman" w:cs="Times-Roman"/>
        </w:rPr>
        <w:t>around the ship. Bank suction is caused by</w:t>
      </w:r>
      <w:r>
        <w:rPr>
          <w:rFonts w:ascii="Times-Roman" w:hAnsi="Times-Roman" w:cs="Times-Roman"/>
        </w:rPr>
        <w:t xml:space="preserve"> </w:t>
      </w:r>
      <w:r w:rsidRPr="00721894">
        <w:rPr>
          <w:rFonts w:ascii="Times-Roman" w:hAnsi="Times-Roman" w:cs="Times-Roman"/>
        </w:rPr>
        <w:t>the contraction of water between the bank</w:t>
      </w:r>
      <w:r>
        <w:rPr>
          <w:rFonts w:ascii="Times-Roman" w:hAnsi="Times-Roman" w:cs="Times-Roman"/>
        </w:rPr>
        <w:t xml:space="preserve"> </w:t>
      </w:r>
      <w:r w:rsidRPr="00721894">
        <w:rPr>
          <w:rFonts w:ascii="Times-Roman" w:hAnsi="Times-Roman" w:cs="Times-Roman"/>
        </w:rPr>
        <w:t>and the bow of a ship, causing a current in</w:t>
      </w:r>
      <w:r>
        <w:rPr>
          <w:rFonts w:ascii="Times-Roman" w:hAnsi="Times-Roman" w:cs="Times-Roman"/>
        </w:rPr>
        <w:t xml:space="preserve"> </w:t>
      </w:r>
      <w:r w:rsidRPr="00721894">
        <w:rPr>
          <w:rFonts w:ascii="Times-Roman" w:hAnsi="Times-Roman" w:cs="Times-Roman"/>
        </w:rPr>
        <w:t>this constricted area. When the ship runs</w:t>
      </w:r>
      <w:r>
        <w:rPr>
          <w:rFonts w:ascii="Times-Roman" w:hAnsi="Times-Roman" w:cs="Times-Roman"/>
        </w:rPr>
        <w:t xml:space="preserve"> </w:t>
      </w:r>
      <w:r w:rsidRPr="00721894">
        <w:rPr>
          <w:rFonts w:ascii="Times-Roman" w:hAnsi="Times-Roman" w:cs="Times-Roman"/>
        </w:rPr>
        <w:t>too close to the bank, the propeller draws</w:t>
      </w:r>
      <w:r>
        <w:rPr>
          <w:rFonts w:ascii="Times-Roman" w:hAnsi="Times-Roman" w:cs="Times-Roman"/>
        </w:rPr>
        <w:t xml:space="preserve"> </w:t>
      </w:r>
      <w:r w:rsidRPr="00721894">
        <w:rPr>
          <w:rFonts w:ascii="Times-Roman" w:hAnsi="Times-Roman" w:cs="Times-Roman"/>
        </w:rPr>
        <w:t>water from between the ship and the bank,</w:t>
      </w:r>
      <w:r>
        <w:rPr>
          <w:rFonts w:ascii="Times-Roman" w:hAnsi="Times-Roman" w:cs="Times-Roman"/>
        </w:rPr>
        <w:t xml:space="preserve"> </w:t>
      </w:r>
      <w:r w:rsidRPr="00721894">
        <w:rPr>
          <w:rFonts w:ascii="Times-Roman" w:hAnsi="Times-Roman" w:cs="Times-Roman"/>
        </w:rPr>
        <w:t>producing lateral asymmetric hydrodynamic</w:t>
      </w:r>
      <w:r>
        <w:rPr>
          <w:rFonts w:ascii="Times-Roman" w:hAnsi="Times-Roman" w:cs="Times-Roman"/>
        </w:rPr>
        <w:t xml:space="preserve"> </w:t>
      </w:r>
      <w:r w:rsidRPr="00721894">
        <w:rPr>
          <w:rFonts w:ascii="Times-Roman" w:hAnsi="Times-Roman" w:cs="Times-Roman"/>
        </w:rPr>
        <w:t>forces which cause the stern to drift</w:t>
      </w:r>
      <w:r>
        <w:rPr>
          <w:rFonts w:ascii="Times-Roman" w:hAnsi="Times-Roman" w:cs="Times-Roman"/>
        </w:rPr>
        <w:t xml:space="preserve"> </w:t>
      </w:r>
      <w:r w:rsidRPr="00721894">
        <w:rPr>
          <w:rFonts w:ascii="Times-Roman" w:hAnsi="Times-Roman" w:cs="Times-Roman"/>
        </w:rPr>
        <w:t>into the bank and direct the bow away from</w:t>
      </w:r>
      <w:r>
        <w:rPr>
          <w:rFonts w:ascii="Times-Roman" w:hAnsi="Times-Roman" w:cs="Times-Roman"/>
        </w:rPr>
        <w:t xml:space="preserve"> </w:t>
      </w:r>
      <w:r w:rsidRPr="00721894">
        <w:rPr>
          <w:rFonts w:ascii="Times-Roman" w:hAnsi="Times-Roman" w:cs="Times-Roman"/>
        </w:rPr>
        <w:t>the bank. This attraction, called "bank suction,"</w:t>
      </w:r>
      <w:r>
        <w:rPr>
          <w:rFonts w:ascii="Times-Roman" w:hAnsi="Times-Roman" w:cs="Times-Roman"/>
        </w:rPr>
        <w:t xml:space="preserve"> </w:t>
      </w:r>
      <w:r w:rsidRPr="00721894">
        <w:rPr>
          <w:rFonts w:ascii="Times-Roman" w:hAnsi="Times-Roman" w:cs="Times-Roman"/>
        </w:rPr>
        <w:t>increases rapidly from forward to aft.</w:t>
      </w:r>
    </w:p>
    <w:p w:rsidR="00B00A8B" w:rsidRDefault="00B00A8B" w:rsidP="00B00A8B">
      <w:pPr>
        <w:bidi w:val="0"/>
        <w:spacing w:line="360" w:lineRule="auto"/>
        <w:rPr>
          <w:rFonts w:ascii="Times-Roman" w:hAnsi="Times-Roman" w:cs="Times-Roman"/>
        </w:rPr>
      </w:pPr>
    </w:p>
    <w:p w:rsidR="00B00A8B" w:rsidRDefault="00B00A8B" w:rsidP="001229FB">
      <w:pPr>
        <w:bidi w:val="0"/>
        <w:spacing w:line="360" w:lineRule="auto"/>
        <w:rPr>
          <w:rFonts w:ascii="Times-Roman" w:hAnsi="Times-Roman" w:cs="Times-Roman"/>
        </w:rPr>
      </w:pPr>
      <w:r w:rsidRPr="00B00A8B">
        <w:rPr>
          <w:rFonts w:ascii="Times-Roman" w:hAnsi="Times-Roman" w:cs="Times-Roman"/>
        </w:rPr>
        <w:t>An empirical value of bank clearance</w:t>
      </w:r>
      <w:r>
        <w:rPr>
          <w:rFonts w:ascii="Times-Roman" w:hAnsi="Times-Roman" w:cs="Times-Roman"/>
        </w:rPr>
        <w:t xml:space="preserve"> </w:t>
      </w:r>
      <w:proofErr w:type="spellStart"/>
      <w:proofErr w:type="gramStart"/>
      <w:r w:rsidR="001229FB" w:rsidRPr="00721894">
        <w:rPr>
          <w:rFonts w:ascii="Times-Roman" w:hAnsi="Times-Roman" w:cs="Times-Roman"/>
          <w:i/>
          <w:iCs/>
        </w:rPr>
        <w:t>B</w:t>
      </w:r>
      <w:r w:rsidR="001229FB" w:rsidRPr="00721894">
        <w:rPr>
          <w:rFonts w:ascii="Times-Roman" w:hAnsi="Times-Roman" w:cs="Times-Roman"/>
          <w:i/>
          <w:iCs/>
          <w:vertAlign w:val="subscript"/>
        </w:rPr>
        <w:t>bc</w:t>
      </w:r>
      <w:proofErr w:type="spellEnd"/>
      <w:proofErr w:type="gramEnd"/>
      <w:r w:rsidRPr="00B00A8B">
        <w:rPr>
          <w:rFonts w:ascii="Times-Roman" w:hAnsi="Times-Roman" w:cs="Times-Roman"/>
          <w:i/>
          <w:iCs/>
        </w:rPr>
        <w:t xml:space="preserve"> </w:t>
      </w:r>
      <w:r w:rsidRPr="00B00A8B">
        <w:rPr>
          <w:rFonts w:ascii="Times-Roman" w:hAnsi="Times-Roman" w:cs="Times-Roman"/>
        </w:rPr>
        <w:t>= (1 to 2)</w:t>
      </w:r>
      <w:r w:rsidR="001229FB">
        <w:rPr>
          <w:rFonts w:ascii="Times-Roman" w:hAnsi="Times-Roman" w:cs="Times-Roman"/>
          <w:i/>
          <w:iCs/>
        </w:rPr>
        <w:t xml:space="preserve"> </w:t>
      </w:r>
      <w:proofErr w:type="spellStart"/>
      <w:r w:rsidRPr="001229FB">
        <w:rPr>
          <w:rFonts w:ascii="Times-Roman" w:hAnsi="Times-Roman" w:cs="Times-Roman"/>
          <w:i/>
          <w:iCs/>
        </w:rPr>
        <w:t>B</w:t>
      </w:r>
      <w:r w:rsidRPr="001229FB">
        <w:rPr>
          <w:rFonts w:ascii="Times-Roman" w:hAnsi="Times-Roman" w:cs="Times-Roman"/>
          <w:i/>
          <w:iCs/>
          <w:vertAlign w:val="subscript"/>
        </w:rPr>
        <w:t>max</w:t>
      </w:r>
      <w:proofErr w:type="spellEnd"/>
      <w:r w:rsidRPr="00B00A8B">
        <w:rPr>
          <w:rFonts w:ascii="Times-Roman" w:hAnsi="Times-Roman" w:cs="Times-Roman"/>
        </w:rPr>
        <w:t xml:space="preserve"> is generally used in</w:t>
      </w:r>
      <w:r>
        <w:rPr>
          <w:rFonts w:ascii="Times-Roman" w:hAnsi="Times-Roman" w:cs="Times-Roman"/>
        </w:rPr>
        <w:t xml:space="preserve"> </w:t>
      </w:r>
      <w:r w:rsidRPr="00B00A8B">
        <w:rPr>
          <w:rFonts w:ascii="Times-Roman" w:hAnsi="Times-Roman" w:cs="Times-Roman"/>
        </w:rPr>
        <w:t xml:space="preserve">channel design. Smaller values of </w:t>
      </w:r>
      <w:proofErr w:type="spellStart"/>
      <w:proofErr w:type="gramStart"/>
      <w:r w:rsidR="001229FB" w:rsidRPr="00721894">
        <w:rPr>
          <w:rFonts w:ascii="Times-Roman" w:hAnsi="Times-Roman" w:cs="Times-Roman"/>
          <w:i/>
          <w:iCs/>
        </w:rPr>
        <w:t>B</w:t>
      </w:r>
      <w:r w:rsidR="001229FB" w:rsidRPr="00721894">
        <w:rPr>
          <w:rFonts w:ascii="Times-Roman" w:hAnsi="Times-Roman" w:cs="Times-Roman"/>
          <w:i/>
          <w:iCs/>
          <w:vertAlign w:val="subscript"/>
        </w:rPr>
        <w:t>bc</w:t>
      </w:r>
      <w:proofErr w:type="spellEnd"/>
      <w:proofErr w:type="gramEnd"/>
      <w:r w:rsidRPr="00B00A8B">
        <w:rPr>
          <w:rFonts w:ascii="Times-Roman" w:hAnsi="Times-Roman" w:cs="Times-Roman"/>
          <w:i/>
          <w:iCs/>
        </w:rPr>
        <w:t xml:space="preserve"> </w:t>
      </w:r>
      <w:r w:rsidRPr="00B00A8B">
        <w:rPr>
          <w:rFonts w:ascii="Times-Roman" w:hAnsi="Times-Roman" w:cs="Times-Roman"/>
        </w:rPr>
        <w:t>are</w:t>
      </w:r>
      <w:r>
        <w:rPr>
          <w:rFonts w:ascii="Times-Roman" w:hAnsi="Times-Roman" w:cs="Times-Roman"/>
        </w:rPr>
        <w:t xml:space="preserve"> </w:t>
      </w:r>
      <w:r w:rsidRPr="00B00A8B">
        <w:rPr>
          <w:rFonts w:ascii="Times-Roman" w:hAnsi="Times-Roman" w:cs="Times-Roman"/>
        </w:rPr>
        <w:t>used for banks with gentle slopes, and larger</w:t>
      </w:r>
      <w:r>
        <w:rPr>
          <w:rFonts w:ascii="Times-Roman" w:hAnsi="Times-Roman" w:cs="Times-Roman"/>
        </w:rPr>
        <w:t xml:space="preserve"> </w:t>
      </w:r>
      <w:r w:rsidRPr="00B00A8B">
        <w:rPr>
          <w:rFonts w:ascii="Times-Roman" w:hAnsi="Times-Roman" w:cs="Times-Roman"/>
        </w:rPr>
        <w:t>values used for steeper slopes.</w:t>
      </w:r>
    </w:p>
    <w:p w:rsidR="001229FB" w:rsidRDefault="001229FB" w:rsidP="001229FB">
      <w:pPr>
        <w:bidi w:val="0"/>
        <w:spacing w:line="360" w:lineRule="auto"/>
        <w:rPr>
          <w:rFonts w:ascii="Times-Roman" w:hAnsi="Times-Roman" w:cs="Times-Roman"/>
        </w:rPr>
      </w:pPr>
    </w:p>
    <w:p w:rsidR="001229FB" w:rsidRDefault="001229FB" w:rsidP="001229FB">
      <w:pPr>
        <w:bidi w:val="0"/>
        <w:spacing w:line="360" w:lineRule="auto"/>
        <w:rPr>
          <w:rFonts w:ascii="Times-Roman" w:hAnsi="Times-Roman" w:cs="Times-Roman"/>
        </w:rPr>
      </w:pPr>
    </w:p>
    <w:p w:rsidR="001229FB" w:rsidRDefault="001229FB" w:rsidP="001229FB">
      <w:pPr>
        <w:bidi w:val="0"/>
        <w:spacing w:line="360" w:lineRule="auto"/>
        <w:rPr>
          <w:rFonts w:ascii="Times-Roman" w:hAnsi="Times-Roman" w:cs="Times-Roman"/>
        </w:rPr>
      </w:pPr>
    </w:p>
    <w:p w:rsidR="001229FB" w:rsidRDefault="003464A3" w:rsidP="003464A3">
      <w:pPr>
        <w:bidi w:val="0"/>
        <w:spacing w:line="360" w:lineRule="auto"/>
        <w:rPr>
          <w:rFonts w:ascii="Times-Roman" w:hAnsi="Times-Roman" w:cs="Times-Roman"/>
        </w:rPr>
      </w:pPr>
      <w:r w:rsidRPr="003464A3">
        <w:rPr>
          <w:rFonts w:ascii="Times-Roman" w:hAnsi="Times-Roman" w:cs="Times-Roman"/>
        </w:rPr>
        <w:lastRenderedPageBreak/>
        <w:t>It is recommended that bank clearance</w:t>
      </w:r>
      <w:r>
        <w:rPr>
          <w:rFonts w:ascii="Times-Roman" w:hAnsi="Times-Roman" w:cs="Times-Roman"/>
        </w:rPr>
        <w:t xml:space="preserve"> </w:t>
      </w:r>
      <w:r w:rsidRPr="003464A3">
        <w:rPr>
          <w:rFonts w:ascii="Times-Roman" w:hAnsi="Times-Roman" w:cs="Times-Roman"/>
        </w:rPr>
        <w:t xml:space="preserve">also be supplemented by a </w:t>
      </w:r>
      <w:proofErr w:type="spellStart"/>
      <w:r>
        <w:rPr>
          <w:rFonts w:cs="Times New Roman"/>
          <w:i/>
          <w:iCs/>
        </w:rPr>
        <w:t>Δ</w:t>
      </w:r>
      <w:r w:rsidRPr="003464A3">
        <w:rPr>
          <w:rFonts w:ascii="Times-Roman" w:hAnsi="Times-Roman" w:cs="Times-Roman"/>
          <w:i/>
          <w:iCs/>
        </w:rPr>
        <w:t>B</w:t>
      </w:r>
      <w:r w:rsidRPr="003464A3">
        <w:rPr>
          <w:rFonts w:ascii="Times-Roman" w:hAnsi="Times-Roman" w:cs="Times-Roman"/>
          <w:i/>
          <w:iCs/>
          <w:vertAlign w:val="subscript"/>
        </w:rPr>
        <w:t>bc</w:t>
      </w:r>
      <w:proofErr w:type="spellEnd"/>
      <w:r w:rsidRPr="003464A3">
        <w:rPr>
          <w:rFonts w:ascii="Times-Roman" w:hAnsi="Times-Roman" w:cs="Times-Roman"/>
          <w:i/>
          <w:iCs/>
        </w:rPr>
        <w:t xml:space="preserve"> </w:t>
      </w:r>
      <w:r w:rsidRPr="003464A3">
        <w:rPr>
          <w:rFonts w:ascii="Times-Roman" w:hAnsi="Times-Roman" w:cs="Times-Roman"/>
        </w:rPr>
        <w:t>value,</w:t>
      </w:r>
      <w:r>
        <w:rPr>
          <w:rFonts w:ascii="Times-Roman" w:hAnsi="Times-Roman" w:cs="Times-Roman"/>
        </w:rPr>
        <w:t xml:space="preserve"> </w:t>
      </w:r>
      <w:r w:rsidRPr="003464A3">
        <w:rPr>
          <w:rFonts w:ascii="Times-Roman" w:hAnsi="Times-Roman" w:cs="Times-Roman"/>
        </w:rPr>
        <w:t>which is an allowance for possible long-term</w:t>
      </w:r>
      <w:r>
        <w:rPr>
          <w:rFonts w:ascii="Times-Roman" w:hAnsi="Times-Roman" w:cs="Times-Roman"/>
        </w:rPr>
        <w:t xml:space="preserve"> </w:t>
      </w:r>
      <w:r w:rsidRPr="003464A3">
        <w:rPr>
          <w:rFonts w:ascii="Times-Roman" w:hAnsi="Times-Roman" w:cs="Times-Roman"/>
        </w:rPr>
        <w:t>dynamic instability of the channel slope</w:t>
      </w:r>
      <w:r>
        <w:rPr>
          <w:rFonts w:ascii="Times-Roman" w:hAnsi="Times-Roman" w:cs="Times-Roman"/>
        </w:rPr>
        <w:t xml:space="preserve"> </w:t>
      </w:r>
      <w:r w:rsidRPr="003464A3">
        <w:rPr>
          <w:rFonts w:ascii="Times-Roman" w:hAnsi="Times-Roman" w:cs="Times-Roman"/>
        </w:rPr>
        <w:t>(Fig. 2</w:t>
      </w:r>
      <w:r>
        <w:rPr>
          <w:rFonts w:ascii="Times-Roman" w:hAnsi="Times-Roman" w:cs="Times-Roman"/>
        </w:rPr>
        <w:t>.9</w:t>
      </w:r>
      <w:r w:rsidRPr="003464A3">
        <w:rPr>
          <w:rFonts w:ascii="Times-Roman" w:hAnsi="Times-Roman" w:cs="Times-Roman"/>
        </w:rPr>
        <w:t>):</w:t>
      </w:r>
    </w:p>
    <w:p w:rsidR="003464A3" w:rsidRDefault="00FC64FB" w:rsidP="003464A3">
      <w:pPr>
        <w:bidi w:val="0"/>
        <w:spacing w:line="360" w:lineRule="auto"/>
        <w:rPr>
          <w:rFonts w:ascii="Times-Roman" w:hAnsi="Times-Roman" w:cs="Times-Roman"/>
        </w:rPr>
      </w:pPr>
      <m:oMath>
        <m:sSub>
          <m:sSubPr>
            <m:ctrlPr>
              <w:rPr>
                <w:rFonts w:ascii="Cambria Math" w:hAnsi="Cambria Math" w:cs="Times-Roman"/>
                <w:i/>
              </w:rPr>
            </m:ctrlPr>
          </m:sSubPr>
          <m:e>
            <m:r>
              <w:rPr>
                <w:rFonts w:ascii="Cambria Math" w:hAnsi="Cambria Math" w:cs="Times-Roman"/>
              </w:rPr>
              <m:t>∆B</m:t>
            </m:r>
          </m:e>
          <m:sub>
            <m:r>
              <w:rPr>
                <w:rFonts w:ascii="Cambria Math" w:hAnsi="Cambria Math" w:cs="Times-Roman"/>
              </w:rPr>
              <m:t>bc</m:t>
            </m:r>
          </m:sub>
        </m:sSub>
        <m:r>
          <w:rPr>
            <w:rFonts w:ascii="Cambria Math" w:hAnsi="Cambria Math" w:cs="Times-Roman"/>
          </w:rPr>
          <m:t>=0.5H(m-</m:t>
        </m:r>
        <m:sSub>
          <m:sSubPr>
            <m:ctrlPr>
              <w:rPr>
                <w:rFonts w:ascii="Cambria Math" w:hAnsi="Cambria Math" w:cs="Times-Roman"/>
                <w:i/>
              </w:rPr>
            </m:ctrlPr>
          </m:sSubPr>
          <m:e>
            <m:r>
              <w:rPr>
                <w:rFonts w:ascii="Cambria Math" w:hAnsi="Cambria Math" w:cs="Times-Roman"/>
              </w:rPr>
              <m:t>m</m:t>
            </m:r>
          </m:e>
          <m:sub>
            <m:r>
              <w:rPr>
                <w:rFonts w:ascii="Cambria Math" w:hAnsi="Cambria Math" w:cs="Times-Roman"/>
              </w:rPr>
              <m:t>0</m:t>
            </m:r>
          </m:sub>
        </m:sSub>
        <m:r>
          <w:rPr>
            <w:rFonts w:ascii="Cambria Math" w:hAnsi="Cambria Math" w:cs="Times-Roman"/>
          </w:rPr>
          <m:t>)</m:t>
        </m:r>
      </m:oMath>
      <w:r w:rsidR="00644409">
        <w:rPr>
          <w:rFonts w:ascii="Times-Roman" w:eastAsiaTheme="minorEastAsia" w:hAnsi="Times-Roman" w:cs="Times-Roman"/>
        </w:rPr>
        <w:t xml:space="preserve"> </w:t>
      </w:r>
      <w:r w:rsidR="00644409">
        <w:rPr>
          <w:rFonts w:ascii="Times-Roman" w:hAnsi="Times-Roman" w:cs="Times-Roman"/>
        </w:rPr>
        <w:t xml:space="preserve">                                                                                           (2.5)</w:t>
      </w:r>
    </w:p>
    <w:p w:rsidR="00644409" w:rsidRDefault="00644409" w:rsidP="00644409">
      <w:pPr>
        <w:bidi w:val="0"/>
        <w:spacing w:line="360" w:lineRule="auto"/>
        <w:rPr>
          <w:rFonts w:ascii="Times-Roman" w:hAnsi="Times-Roman" w:cs="Times-Roman"/>
        </w:rPr>
      </w:pPr>
    </w:p>
    <w:p w:rsidR="00644409" w:rsidRDefault="00644409" w:rsidP="00644409">
      <w:pPr>
        <w:bidi w:val="0"/>
        <w:spacing w:line="360" w:lineRule="auto"/>
        <w:rPr>
          <w:rFonts w:ascii="Times-Roman" w:hAnsi="Times-Roman" w:cs="Times-Roman"/>
        </w:rPr>
      </w:pPr>
      <w:r>
        <w:rPr>
          <w:rFonts w:ascii="Times-Roman" w:hAnsi="Times-Roman" w:cs="Times-Roman"/>
        </w:rPr>
        <w:t>Where</w:t>
      </w:r>
    </w:p>
    <w:p w:rsidR="00644409" w:rsidRDefault="00FC64FB" w:rsidP="00644409">
      <w:pPr>
        <w:bidi w:val="0"/>
        <w:spacing w:line="360" w:lineRule="auto"/>
        <w:rPr>
          <w:rFonts w:ascii="Times-Roman" w:eastAsiaTheme="minorEastAsia" w:hAnsi="Times-Roman" w:cs="Times-Roman"/>
        </w:rPr>
      </w:pPr>
      <m:oMath>
        <m:sSub>
          <m:sSubPr>
            <m:ctrlPr>
              <w:rPr>
                <w:rFonts w:ascii="Cambria Math" w:hAnsi="Cambria Math" w:cs="Times-Roman"/>
                <w:i/>
              </w:rPr>
            </m:ctrlPr>
          </m:sSubPr>
          <m:e>
            <m:r>
              <w:rPr>
                <w:rFonts w:ascii="Cambria Math" w:hAnsi="Cambria Math" w:cs="Times-Roman"/>
              </w:rPr>
              <m:t>m</m:t>
            </m:r>
          </m:e>
          <m:sub>
            <m:r>
              <w:rPr>
                <w:rFonts w:ascii="Cambria Math" w:hAnsi="Cambria Math" w:cs="Times-Roman"/>
              </w:rPr>
              <m:t>0</m:t>
            </m:r>
          </m:sub>
        </m:sSub>
      </m:oMath>
      <w:r w:rsidR="00644409">
        <w:rPr>
          <w:rFonts w:ascii="Times-Roman" w:eastAsiaTheme="minorEastAsia" w:hAnsi="Times-Roman" w:cs="Times-Roman"/>
        </w:rPr>
        <w:t xml:space="preserve"> </w:t>
      </w:r>
      <w:proofErr w:type="gramStart"/>
      <w:r w:rsidR="00644409">
        <w:rPr>
          <w:rFonts w:ascii="Times-Roman" w:eastAsiaTheme="minorEastAsia" w:hAnsi="Times-Roman" w:cs="Times-Roman"/>
        </w:rPr>
        <w:t>is</w:t>
      </w:r>
      <w:proofErr w:type="gramEnd"/>
      <w:r w:rsidR="00644409">
        <w:rPr>
          <w:rFonts w:ascii="Times-Roman" w:eastAsiaTheme="minorEastAsia" w:hAnsi="Times-Roman" w:cs="Times-Roman"/>
        </w:rPr>
        <w:t xml:space="preserve"> the slope immediately after dredging</w:t>
      </w:r>
    </w:p>
    <w:p w:rsidR="00644409" w:rsidRDefault="00644409" w:rsidP="00644409">
      <w:pPr>
        <w:bidi w:val="0"/>
        <w:spacing w:line="360" w:lineRule="auto"/>
        <w:rPr>
          <w:rFonts w:ascii="Times-Roman" w:eastAsiaTheme="minorEastAsia" w:hAnsi="Times-Roman" w:cs="Times-Roman"/>
        </w:rPr>
      </w:pPr>
      <m:oMath>
        <m:r>
          <w:rPr>
            <w:rFonts w:ascii="Cambria Math" w:hAnsi="Cambria Math" w:cs="Times-Roman"/>
          </w:rPr>
          <m:t>m</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flattened slope </w:t>
      </w:r>
    </w:p>
    <w:p w:rsidR="00644409" w:rsidRDefault="004A44BE" w:rsidP="00644409">
      <w:pPr>
        <w:bidi w:val="0"/>
        <w:spacing w:line="360" w:lineRule="auto"/>
        <w:rPr>
          <w:rFonts w:ascii="Times-Roman" w:hAnsi="Times-Roman" w:cs="Times-Roman"/>
        </w:rPr>
      </w:pPr>
      <w:r>
        <w:rPr>
          <w:rFonts w:ascii="Times-Roman" w:hAnsi="Times-Roman" w:cs="Times-Roman"/>
          <w:noProof/>
        </w:rPr>
        <w:drawing>
          <wp:inline distT="0" distB="0" distL="0" distR="0">
            <wp:extent cx="4067175" cy="2505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7175" cy="2505075"/>
                    </a:xfrm>
                    <a:prstGeom prst="rect">
                      <a:avLst/>
                    </a:prstGeom>
                    <a:noFill/>
                    <a:ln>
                      <a:noFill/>
                    </a:ln>
                  </pic:spPr>
                </pic:pic>
              </a:graphicData>
            </a:graphic>
          </wp:inline>
        </w:drawing>
      </w:r>
    </w:p>
    <w:p w:rsidR="004A44BE" w:rsidRDefault="004A44BE" w:rsidP="004A44BE">
      <w:pPr>
        <w:bidi w:val="0"/>
        <w:spacing w:line="360" w:lineRule="auto"/>
        <w:rPr>
          <w:rFonts w:ascii="Times-Roman" w:hAnsi="Times-Roman" w:cs="Times-Roman"/>
        </w:rPr>
      </w:pPr>
      <w:r>
        <w:rPr>
          <w:rFonts w:ascii="Times-Roman" w:hAnsi="Times-Roman" w:cs="Times-Roman"/>
        </w:rPr>
        <w:t>Fig. 2.9</w:t>
      </w:r>
      <w:r w:rsidRPr="004A44BE">
        <w:rPr>
          <w:rFonts w:ascii="Times-Roman" w:hAnsi="Times-Roman" w:cs="Times-Roman"/>
        </w:rPr>
        <w:t xml:space="preserve"> Change in channel bank slope due to long-term</w:t>
      </w:r>
      <w:r>
        <w:rPr>
          <w:rFonts w:ascii="Times-Roman" w:hAnsi="Times-Roman" w:cs="Times-Roman"/>
        </w:rPr>
        <w:t xml:space="preserve"> </w:t>
      </w:r>
      <w:r w:rsidRPr="004A44BE">
        <w:rPr>
          <w:rFonts w:ascii="Times-Roman" w:hAnsi="Times-Roman" w:cs="Times-Roman"/>
        </w:rPr>
        <w:t>stability (</w:t>
      </w:r>
      <w:r w:rsidRPr="004A44BE">
        <w:rPr>
          <w:rFonts w:ascii="Times-Roman" w:hAnsi="Times-Roman" w:cs="Times-Roman"/>
          <w:i/>
          <w:iCs/>
        </w:rPr>
        <w:t>A</w:t>
      </w:r>
      <w:r w:rsidRPr="004A44BE">
        <w:rPr>
          <w:rFonts w:ascii="Times-Roman" w:hAnsi="Times-Roman" w:cs="Times-Roman"/>
          <w:i/>
          <w:iCs/>
          <w:vertAlign w:val="subscript"/>
        </w:rPr>
        <w:t>1</w:t>
      </w:r>
      <w:r w:rsidRPr="004A44BE">
        <w:rPr>
          <w:rFonts w:ascii="Times-Roman" w:hAnsi="Times-Roman" w:cs="Times-Roman"/>
        </w:rPr>
        <w:t xml:space="preserve"> </w:t>
      </w:r>
      <m:oMath>
        <m:r>
          <w:rPr>
            <w:rFonts w:ascii="Cambria Math" w:hAnsi="Cambria Math" w:cs="Times-Roman"/>
          </w:rPr>
          <m:t>≈</m:t>
        </m:r>
      </m:oMath>
      <w:r w:rsidRPr="004A44BE">
        <w:rPr>
          <w:rFonts w:ascii="Times-Roman" w:hAnsi="Times-Roman" w:cs="Times-Roman"/>
        </w:rPr>
        <w:t xml:space="preserve"> </w:t>
      </w:r>
      <w:r w:rsidR="007827B0" w:rsidRPr="004A44BE">
        <w:rPr>
          <w:rFonts w:ascii="Times-Roman" w:hAnsi="Times-Roman" w:cs="Times-Roman"/>
          <w:i/>
          <w:iCs/>
        </w:rPr>
        <w:t>A</w:t>
      </w:r>
      <w:r w:rsidR="007827B0" w:rsidRPr="004A44BE">
        <w:rPr>
          <w:rFonts w:ascii="Times-Roman" w:hAnsi="Times-Roman" w:cs="Times-Roman"/>
          <w:i/>
          <w:iCs/>
          <w:vertAlign w:val="subscript"/>
        </w:rPr>
        <w:t>2</w:t>
      </w:r>
      <w:r w:rsidR="007827B0" w:rsidRPr="004A44BE">
        <w:rPr>
          <w:rFonts w:ascii="Times-Roman" w:hAnsi="Times-Roman" w:cs="Times-Roman"/>
          <w:i/>
          <w:iCs/>
        </w:rPr>
        <w:t>)</w:t>
      </w:r>
      <w:r w:rsidRPr="004A44BE">
        <w:rPr>
          <w:rFonts w:ascii="Times-Roman" w:hAnsi="Times-Roman" w:cs="Times-Roman"/>
          <w:i/>
          <w:iCs/>
        </w:rPr>
        <w:t xml:space="preserve">. </w:t>
      </w:r>
      <w:proofErr w:type="gramStart"/>
      <w:r>
        <w:rPr>
          <w:rFonts w:ascii="Times-Roman" w:hAnsi="Times-Roman" w:cs="Times-Roman"/>
        </w:rPr>
        <w:t>1-</w:t>
      </w:r>
      <w:r w:rsidRPr="004A44BE">
        <w:rPr>
          <w:rFonts w:ascii="Times-Roman" w:hAnsi="Times-Roman" w:cs="Times-Roman"/>
        </w:rPr>
        <w:t>Dredged (short-term) slope; 2-final slope.</w:t>
      </w:r>
      <w:proofErr w:type="gramEnd"/>
    </w:p>
    <w:p w:rsidR="004A44BE" w:rsidRDefault="004A44BE" w:rsidP="004A44BE">
      <w:pPr>
        <w:bidi w:val="0"/>
        <w:spacing w:line="360" w:lineRule="auto"/>
        <w:rPr>
          <w:rFonts w:ascii="Times-Roman" w:hAnsi="Times-Roman" w:cs="Times-Roman"/>
        </w:rPr>
      </w:pPr>
    </w:p>
    <w:p w:rsidR="004A44BE" w:rsidRPr="004A44BE" w:rsidRDefault="007827B0" w:rsidP="007827B0">
      <w:pPr>
        <w:bidi w:val="0"/>
        <w:spacing w:line="360" w:lineRule="auto"/>
        <w:rPr>
          <w:rFonts w:ascii="Times-Roman" w:hAnsi="Times-Roman" w:cs="Times-Roman"/>
        </w:rPr>
      </w:pPr>
      <w:r w:rsidRPr="007827B0">
        <w:rPr>
          <w:rFonts w:ascii="Times-Roman" w:hAnsi="Times-Roman" w:cs="Times-Roman"/>
        </w:rPr>
        <w:t xml:space="preserve">The initial underwater slope </w:t>
      </w:r>
      <w:r w:rsidRPr="007827B0">
        <w:rPr>
          <w:rFonts w:ascii="Times-Roman" w:hAnsi="Times-Roman" w:cs="Times-Roman"/>
          <w:i/>
          <w:iCs/>
        </w:rPr>
        <w:t>(</w:t>
      </w:r>
      <w:proofErr w:type="gramStart"/>
      <w:r w:rsidRPr="007827B0">
        <w:rPr>
          <w:rFonts w:ascii="Times-Roman" w:hAnsi="Times-Roman" w:cs="Times-Roman"/>
          <w:i/>
          <w:iCs/>
        </w:rPr>
        <w:t>m</w:t>
      </w:r>
      <w:r w:rsidRPr="007827B0">
        <w:rPr>
          <w:rFonts w:ascii="Times-Roman" w:hAnsi="Times-Roman" w:cs="Times-Roman"/>
          <w:i/>
          <w:iCs/>
          <w:vertAlign w:val="subscript"/>
        </w:rPr>
        <w:t>0</w:t>
      </w:r>
      <w:r w:rsidRPr="007827B0">
        <w:rPr>
          <w:rFonts w:ascii="Times-Roman" w:hAnsi="Times-Roman" w:cs="Times-Roman"/>
          <w:i/>
          <w:iCs/>
        </w:rPr>
        <w:t xml:space="preserve"> )</w:t>
      </w:r>
      <w:proofErr w:type="gramEnd"/>
      <w:r w:rsidRPr="007827B0">
        <w:rPr>
          <w:rFonts w:ascii="Times-Roman" w:hAnsi="Times-Roman" w:cs="Times-Roman"/>
          <w:i/>
          <w:iCs/>
        </w:rPr>
        <w:t xml:space="preserve"> </w:t>
      </w:r>
      <w:r w:rsidRPr="007827B0">
        <w:rPr>
          <w:rFonts w:ascii="Times-Roman" w:hAnsi="Times-Roman" w:cs="Times-Roman"/>
        </w:rPr>
        <w:t>of</w:t>
      </w:r>
      <w:r>
        <w:rPr>
          <w:rFonts w:ascii="Times-Roman" w:hAnsi="Times-Roman" w:cs="Times-Roman"/>
        </w:rPr>
        <w:t xml:space="preserve"> </w:t>
      </w:r>
      <w:r w:rsidRPr="007827B0">
        <w:rPr>
          <w:rFonts w:ascii="Times-Roman" w:hAnsi="Times-Roman" w:cs="Times-Roman"/>
        </w:rPr>
        <w:t>dredged channels may be used as indicated</w:t>
      </w:r>
      <w:r>
        <w:rPr>
          <w:rFonts w:ascii="Times-Roman" w:hAnsi="Times-Roman" w:cs="Times-Roman"/>
        </w:rPr>
        <w:t xml:space="preserve"> in Table 2.2</w:t>
      </w:r>
      <w:r w:rsidRPr="007827B0">
        <w:rPr>
          <w:rFonts w:ascii="Times-Roman" w:hAnsi="Times-Roman" w:cs="Times-Roman"/>
        </w:rPr>
        <w:t xml:space="preserve">. The flattened slope </w:t>
      </w:r>
      <w:r w:rsidRPr="007827B0">
        <w:rPr>
          <w:rFonts w:ascii="Times-Roman" w:hAnsi="Times-Roman" w:cs="Times-Roman"/>
          <w:i/>
          <w:iCs/>
        </w:rPr>
        <w:t xml:space="preserve">(m) </w:t>
      </w:r>
      <w:r w:rsidRPr="007827B0">
        <w:rPr>
          <w:rFonts w:ascii="Times-Roman" w:hAnsi="Times-Roman" w:cs="Times-Roman"/>
        </w:rPr>
        <w:t>is</w:t>
      </w:r>
      <w:r>
        <w:rPr>
          <w:rFonts w:ascii="Times-Roman" w:hAnsi="Times-Roman" w:cs="Times-Roman"/>
        </w:rPr>
        <w:t xml:space="preserve"> </w:t>
      </w:r>
      <w:r w:rsidRPr="007827B0">
        <w:rPr>
          <w:rFonts w:ascii="Times-Roman" w:hAnsi="Times-Roman" w:cs="Times-Roman"/>
        </w:rPr>
        <w:t>generally dependent on the degree of exposure</w:t>
      </w:r>
      <w:r>
        <w:rPr>
          <w:rFonts w:ascii="Times-Roman" w:hAnsi="Times-Roman" w:cs="Times-Roman"/>
        </w:rPr>
        <w:t xml:space="preserve"> </w:t>
      </w:r>
      <w:r w:rsidRPr="007827B0">
        <w:rPr>
          <w:rFonts w:ascii="Times-Roman" w:hAnsi="Times-Roman" w:cs="Times-Roman"/>
        </w:rPr>
        <w:t>to wave and current effects as well as</w:t>
      </w:r>
      <w:r>
        <w:rPr>
          <w:rFonts w:ascii="Times-Roman" w:hAnsi="Times-Roman" w:cs="Times-Roman"/>
        </w:rPr>
        <w:t xml:space="preserve"> </w:t>
      </w:r>
      <w:r w:rsidRPr="007827B0">
        <w:rPr>
          <w:rFonts w:ascii="Times-Roman" w:hAnsi="Times-Roman" w:cs="Times-Roman"/>
        </w:rPr>
        <w:t>on expected frequency of maintenance</w:t>
      </w:r>
      <w:r>
        <w:rPr>
          <w:rFonts w:ascii="Times-Roman" w:hAnsi="Times-Roman" w:cs="Times-Roman"/>
        </w:rPr>
        <w:t xml:space="preserve"> </w:t>
      </w:r>
      <w:r w:rsidRPr="007827B0">
        <w:rPr>
          <w:rFonts w:ascii="Times-Roman" w:hAnsi="Times-Roman" w:cs="Times-Roman"/>
        </w:rPr>
        <w:t>dredging.</w:t>
      </w:r>
    </w:p>
    <w:p w:rsidR="00644409" w:rsidRDefault="007827B0" w:rsidP="007827B0">
      <w:pPr>
        <w:bidi w:val="0"/>
        <w:spacing w:line="360" w:lineRule="auto"/>
        <w:rPr>
          <w:rFonts w:ascii="Times-Roman" w:hAnsi="Times-Roman" w:cs="Times-Roman"/>
        </w:rPr>
      </w:pPr>
      <w:r w:rsidRPr="007827B0">
        <w:rPr>
          <w:rFonts w:ascii="Times-Roman" w:hAnsi="Times-Roman" w:cs="Times-Roman"/>
        </w:rPr>
        <w:t>Table 2</w:t>
      </w:r>
      <w:r>
        <w:rPr>
          <w:rFonts w:ascii="Times-Roman" w:hAnsi="Times-Roman" w:cs="Times-Roman"/>
        </w:rPr>
        <w:t xml:space="preserve">.2 </w:t>
      </w:r>
      <w:r w:rsidRPr="007827B0">
        <w:rPr>
          <w:rFonts w:ascii="Times-Roman" w:hAnsi="Times-Roman" w:cs="Times-Roman"/>
        </w:rPr>
        <w:t>Underwater slope in access channels</w:t>
      </w:r>
    </w:p>
    <w:p w:rsidR="00644409" w:rsidRDefault="007827B0" w:rsidP="00644409">
      <w:pPr>
        <w:bidi w:val="0"/>
        <w:spacing w:line="360" w:lineRule="auto"/>
        <w:rPr>
          <w:rFonts w:ascii="Times-Roman" w:hAnsi="Times-Roman" w:cs="Times-Roman"/>
        </w:rPr>
      </w:pPr>
      <w:r>
        <w:rPr>
          <w:rFonts w:ascii="Times-Roman" w:hAnsi="Times-Roman" w:cs="Times-Roman"/>
          <w:noProof/>
        </w:rPr>
        <w:drawing>
          <wp:inline distT="0" distB="0" distL="0" distR="0">
            <wp:extent cx="2924175" cy="2085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175" cy="2085975"/>
                    </a:xfrm>
                    <a:prstGeom prst="rect">
                      <a:avLst/>
                    </a:prstGeom>
                    <a:noFill/>
                    <a:ln>
                      <a:noFill/>
                    </a:ln>
                  </pic:spPr>
                </pic:pic>
              </a:graphicData>
            </a:graphic>
          </wp:inline>
        </w:drawing>
      </w:r>
    </w:p>
    <w:p w:rsidR="007827B0" w:rsidRDefault="00556A8C" w:rsidP="00556A8C">
      <w:pPr>
        <w:bidi w:val="0"/>
        <w:spacing w:line="360" w:lineRule="auto"/>
        <w:rPr>
          <w:rFonts w:ascii="Times-Roman" w:hAnsi="Times-Roman" w:cs="Times-Roman"/>
        </w:rPr>
      </w:pPr>
      <w:r w:rsidRPr="00556A8C">
        <w:rPr>
          <w:rFonts w:ascii="Times-Roman" w:hAnsi="Times-Roman" w:cs="Times-Roman"/>
        </w:rPr>
        <w:lastRenderedPageBreak/>
        <w:t>For better control of a ship passing another</w:t>
      </w:r>
      <w:r>
        <w:rPr>
          <w:rFonts w:ascii="Times-Roman" w:hAnsi="Times-Roman" w:cs="Times-Roman"/>
        </w:rPr>
        <w:t xml:space="preserve"> </w:t>
      </w:r>
      <w:r w:rsidRPr="00556A8C">
        <w:rPr>
          <w:rFonts w:ascii="Times-Roman" w:hAnsi="Times-Roman" w:cs="Times-Roman"/>
        </w:rPr>
        <w:t>ship in a two-way channel, adequate</w:t>
      </w:r>
      <w:r>
        <w:rPr>
          <w:rFonts w:ascii="Times-Roman" w:hAnsi="Times-Roman" w:cs="Times-Roman"/>
        </w:rPr>
        <w:t xml:space="preserve"> </w:t>
      </w:r>
      <w:r w:rsidRPr="00556A8C">
        <w:rPr>
          <w:rFonts w:ascii="Times-Roman" w:hAnsi="Times-Roman" w:cs="Times-Roman"/>
        </w:rPr>
        <w:t>clearance between maneuvering lanes is required.</w:t>
      </w:r>
      <w:r w:rsidRPr="00556A8C">
        <w:rPr>
          <w:rFonts w:ascii="Times-Roman" w:hAnsi="Times-Roman" w:cs="Times-Roman"/>
          <w:sz w:val="21"/>
          <w:szCs w:val="21"/>
        </w:rPr>
        <w:t xml:space="preserve"> </w:t>
      </w:r>
      <w:r w:rsidRPr="00556A8C">
        <w:rPr>
          <w:rFonts w:ascii="Times-Roman" w:hAnsi="Times-Roman" w:cs="Times-Roman"/>
        </w:rPr>
        <w:t>Passing problems are particularly pronounced</w:t>
      </w:r>
      <w:r>
        <w:rPr>
          <w:rFonts w:ascii="Times-Roman" w:hAnsi="Times-Roman" w:cs="Times-Roman"/>
        </w:rPr>
        <w:t xml:space="preserve"> </w:t>
      </w:r>
      <w:r w:rsidRPr="00556A8C">
        <w:rPr>
          <w:rFonts w:ascii="Times-Roman" w:hAnsi="Times-Roman" w:cs="Times-Roman"/>
        </w:rPr>
        <w:t>in restricted channels, where</w:t>
      </w:r>
      <w:r>
        <w:rPr>
          <w:rFonts w:ascii="Times-Roman" w:hAnsi="Times-Roman" w:cs="Times-Roman"/>
        </w:rPr>
        <w:t xml:space="preserve"> </w:t>
      </w:r>
      <w:r w:rsidRPr="00556A8C">
        <w:rPr>
          <w:rFonts w:ascii="Times-Roman" w:hAnsi="Times-Roman" w:cs="Times-Roman"/>
        </w:rPr>
        <w:t>two-way traffic is faced with decreased controllability</w:t>
      </w:r>
      <w:r>
        <w:rPr>
          <w:rFonts w:ascii="Times-Roman" w:hAnsi="Times-Roman" w:cs="Times-Roman"/>
        </w:rPr>
        <w:t xml:space="preserve"> </w:t>
      </w:r>
      <w:r w:rsidRPr="00556A8C">
        <w:rPr>
          <w:rFonts w:ascii="Times-Roman" w:hAnsi="Times-Roman" w:cs="Times-Roman"/>
        </w:rPr>
        <w:t>during meeting situations, combined</w:t>
      </w:r>
      <w:r>
        <w:rPr>
          <w:rFonts w:ascii="Times-Roman" w:hAnsi="Times-Roman" w:cs="Times-Roman"/>
        </w:rPr>
        <w:t xml:space="preserve"> </w:t>
      </w:r>
      <w:r w:rsidRPr="00556A8C">
        <w:rPr>
          <w:rFonts w:ascii="Times-Roman" w:hAnsi="Times-Roman" w:cs="Times-Roman"/>
        </w:rPr>
        <w:t>with bank suction. When two ships</w:t>
      </w:r>
      <w:r>
        <w:rPr>
          <w:rFonts w:ascii="Times-Roman" w:hAnsi="Times-Roman" w:cs="Times-Roman"/>
        </w:rPr>
        <w:t xml:space="preserve"> </w:t>
      </w:r>
      <w:r w:rsidRPr="00556A8C">
        <w:rPr>
          <w:rFonts w:ascii="Times-Roman" w:hAnsi="Times-Roman" w:cs="Times-Roman"/>
        </w:rPr>
        <w:t>meet in a channel, asymmetric pressure is</w:t>
      </w:r>
      <w:r>
        <w:rPr>
          <w:rFonts w:ascii="Times-Roman" w:hAnsi="Times-Roman" w:cs="Times-Roman"/>
        </w:rPr>
        <w:t xml:space="preserve"> </w:t>
      </w:r>
      <w:r w:rsidRPr="00556A8C">
        <w:rPr>
          <w:rFonts w:ascii="Times-Roman" w:hAnsi="Times-Roman" w:cs="Times-Roman"/>
        </w:rPr>
        <w:t>developed on both sides of both ships with a</w:t>
      </w:r>
      <w:r>
        <w:rPr>
          <w:rFonts w:ascii="Times-Roman" w:hAnsi="Times-Roman" w:cs="Times-Roman"/>
        </w:rPr>
        <w:t xml:space="preserve"> </w:t>
      </w:r>
      <w:r w:rsidRPr="00556A8C">
        <w:rPr>
          <w:rFonts w:ascii="Times-Roman" w:hAnsi="Times-Roman" w:cs="Times-Roman"/>
        </w:rPr>
        <w:t>tendency of diverting these ships from the</w:t>
      </w:r>
      <w:r>
        <w:rPr>
          <w:rFonts w:ascii="Times-Roman" w:hAnsi="Times-Roman" w:cs="Times-Roman"/>
        </w:rPr>
        <w:t xml:space="preserve"> </w:t>
      </w:r>
      <w:r w:rsidRPr="00556A8C">
        <w:rPr>
          <w:rFonts w:ascii="Times-Roman" w:hAnsi="Times-Roman" w:cs="Times-Roman"/>
        </w:rPr>
        <w:t xml:space="preserve">path they followed before meeting. </w:t>
      </w:r>
      <w:proofErr w:type="spellStart"/>
      <w:r w:rsidRPr="00556A8C">
        <w:rPr>
          <w:rFonts w:ascii="Times-Roman" w:hAnsi="Times-Roman" w:cs="Times-Roman"/>
        </w:rPr>
        <w:t>Kray</w:t>
      </w:r>
      <w:proofErr w:type="spellEnd"/>
      <w:r>
        <w:rPr>
          <w:rFonts w:ascii="Times-Roman" w:hAnsi="Times-Roman" w:cs="Times-Roman"/>
        </w:rPr>
        <w:t xml:space="preserve"> </w:t>
      </w:r>
      <w:r w:rsidRPr="00556A8C">
        <w:rPr>
          <w:rFonts w:ascii="Times-Roman" w:hAnsi="Times-Roman" w:cs="Times-Roman"/>
        </w:rPr>
        <w:t>(1970, 1973) described this situation as follows</w:t>
      </w:r>
      <w:r>
        <w:rPr>
          <w:rFonts w:ascii="Times-Roman" w:hAnsi="Times-Roman" w:cs="Times-Roman"/>
        </w:rPr>
        <w:t xml:space="preserve"> </w:t>
      </w:r>
      <w:r w:rsidRPr="00556A8C">
        <w:rPr>
          <w:rFonts w:ascii="Times-Roman" w:hAnsi="Times-Roman" w:cs="Times-Roman"/>
        </w:rPr>
        <w:t>(Fig. 2</w:t>
      </w:r>
      <w:r>
        <w:rPr>
          <w:rFonts w:ascii="Times-Roman" w:hAnsi="Times-Roman" w:cs="Times-Roman"/>
        </w:rPr>
        <w:t>.10</w:t>
      </w:r>
      <w:r w:rsidRPr="00556A8C">
        <w:rPr>
          <w:rFonts w:ascii="Times-Roman" w:hAnsi="Times-Roman" w:cs="Times-Roman"/>
        </w:rPr>
        <w:t>).</w:t>
      </w:r>
    </w:p>
    <w:p w:rsidR="00556A8C" w:rsidRDefault="00556A8C" w:rsidP="00556A8C">
      <w:pPr>
        <w:bidi w:val="0"/>
        <w:spacing w:line="360" w:lineRule="auto"/>
        <w:rPr>
          <w:rFonts w:ascii="Times-Roman" w:hAnsi="Times-Roman" w:cs="Times-Roman"/>
        </w:rPr>
      </w:pPr>
      <w:r>
        <w:rPr>
          <w:rFonts w:ascii="Times-Roman" w:hAnsi="Times-Roman" w:cs="Times-Roman"/>
          <w:noProof/>
        </w:rPr>
        <w:drawing>
          <wp:inline distT="0" distB="0" distL="0" distR="0">
            <wp:extent cx="5274310" cy="645801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6458010"/>
                    </a:xfrm>
                    <a:prstGeom prst="rect">
                      <a:avLst/>
                    </a:prstGeom>
                    <a:noFill/>
                    <a:ln>
                      <a:noFill/>
                    </a:ln>
                  </pic:spPr>
                </pic:pic>
              </a:graphicData>
            </a:graphic>
          </wp:inline>
        </w:drawing>
      </w:r>
    </w:p>
    <w:p w:rsidR="00556A8C" w:rsidRDefault="00556A8C" w:rsidP="00556A8C">
      <w:pPr>
        <w:bidi w:val="0"/>
        <w:spacing w:line="360" w:lineRule="auto"/>
        <w:rPr>
          <w:rFonts w:ascii="Times-Roman" w:hAnsi="Times-Roman" w:cs="Times-Roman"/>
        </w:rPr>
      </w:pPr>
      <w:proofErr w:type="gramStart"/>
      <w:r w:rsidRPr="00556A8C">
        <w:rPr>
          <w:rFonts w:ascii="Times-Roman" w:hAnsi="Times-Roman" w:cs="Times-Roman"/>
        </w:rPr>
        <w:t>Fig</w:t>
      </w:r>
      <w:r>
        <w:rPr>
          <w:rFonts w:ascii="Times-Roman" w:hAnsi="Times-Roman" w:cs="Times-Roman"/>
        </w:rPr>
        <w:t>.</w:t>
      </w:r>
      <w:r w:rsidRPr="00556A8C">
        <w:rPr>
          <w:rFonts w:ascii="Times-Roman" w:hAnsi="Times-Roman" w:cs="Times-Roman"/>
        </w:rPr>
        <w:t xml:space="preserve"> 2</w:t>
      </w:r>
      <w:r>
        <w:rPr>
          <w:rFonts w:ascii="Times-Roman" w:hAnsi="Times-Roman" w:cs="Times-Roman"/>
        </w:rPr>
        <w:t>.10</w:t>
      </w:r>
      <w:r w:rsidRPr="00556A8C">
        <w:rPr>
          <w:rFonts w:ascii="Times-Roman" w:hAnsi="Times-Roman" w:cs="Times-Roman"/>
        </w:rPr>
        <w:t xml:space="preserve"> Interaction of two ships in two-way navigation channel.</w:t>
      </w:r>
      <w:proofErr w:type="gramEnd"/>
      <w:r w:rsidRPr="00556A8C">
        <w:rPr>
          <w:rFonts w:ascii="Times-Roman" w:hAnsi="Times-Roman" w:cs="Times-Roman"/>
        </w:rPr>
        <w:t xml:space="preserve"> </w:t>
      </w:r>
      <w:proofErr w:type="gramStart"/>
      <w:r w:rsidRPr="00556A8C">
        <w:rPr>
          <w:rFonts w:ascii="Times-Roman" w:hAnsi="Times-Roman" w:cs="Times-Roman"/>
        </w:rPr>
        <w:t>P-port;</w:t>
      </w:r>
      <w:r>
        <w:rPr>
          <w:rFonts w:ascii="Times-Roman" w:hAnsi="Times-Roman" w:cs="Times-Roman"/>
        </w:rPr>
        <w:t xml:space="preserve"> </w:t>
      </w:r>
      <w:r w:rsidRPr="00556A8C">
        <w:rPr>
          <w:rFonts w:ascii="Times-Roman" w:hAnsi="Times-Roman" w:cs="Times-Roman"/>
        </w:rPr>
        <w:t>S-starboard.</w:t>
      </w:r>
      <w:proofErr w:type="gramEnd"/>
    </w:p>
    <w:p w:rsidR="00644409" w:rsidRDefault="00644409" w:rsidP="00644409">
      <w:pPr>
        <w:bidi w:val="0"/>
        <w:spacing w:line="360" w:lineRule="auto"/>
        <w:rPr>
          <w:rFonts w:ascii="Times-Roman" w:hAnsi="Times-Roman" w:cs="Times-Roman"/>
        </w:rPr>
      </w:pPr>
    </w:p>
    <w:p w:rsidR="007F081C" w:rsidRDefault="00556A8C" w:rsidP="007F081C">
      <w:pPr>
        <w:pStyle w:val="ListParagraph"/>
        <w:numPr>
          <w:ilvl w:val="0"/>
          <w:numId w:val="14"/>
        </w:numPr>
        <w:bidi w:val="0"/>
        <w:spacing w:line="360" w:lineRule="auto"/>
        <w:rPr>
          <w:rFonts w:ascii="Times-Roman" w:hAnsi="Times-Roman" w:cs="Times-Roman"/>
        </w:rPr>
      </w:pPr>
      <w:r w:rsidRPr="00556A8C">
        <w:rPr>
          <w:rFonts w:ascii="Times-Roman" w:hAnsi="Times-Roman" w:cs="Times-Roman"/>
        </w:rPr>
        <w:lastRenderedPageBreak/>
        <w:t>When the bows of two ships come abreast of one another in a two-way channel, they tend to spread apart because of pressure buildup between them. During this phase, bank suction plays a positive role by opposing this tendency.</w:t>
      </w:r>
    </w:p>
    <w:p w:rsidR="007F081C" w:rsidRDefault="007F081C" w:rsidP="007F081C">
      <w:pPr>
        <w:pStyle w:val="ListParagraph"/>
        <w:numPr>
          <w:ilvl w:val="0"/>
          <w:numId w:val="14"/>
        </w:numPr>
        <w:bidi w:val="0"/>
        <w:spacing w:line="360" w:lineRule="auto"/>
        <w:rPr>
          <w:rFonts w:ascii="Times-Roman" w:hAnsi="Times-Roman" w:cs="Times-Roman"/>
        </w:rPr>
      </w:pPr>
      <w:r w:rsidRPr="007F081C">
        <w:rPr>
          <w:rFonts w:ascii="Times-Roman" w:hAnsi="Times-Roman" w:cs="Times-Roman"/>
        </w:rPr>
        <w:t>When the bow of one ship is near the stern of the other, lower water at the stern draws the bow toward the stern of this ship. During this phase, bank suction will reinforce the yaw of the bows toward low water to the port of each ship.</w:t>
      </w:r>
    </w:p>
    <w:p w:rsidR="007F081C" w:rsidRDefault="007F081C" w:rsidP="007F081C">
      <w:pPr>
        <w:pStyle w:val="ListParagraph"/>
        <w:numPr>
          <w:ilvl w:val="0"/>
          <w:numId w:val="14"/>
        </w:numPr>
        <w:bidi w:val="0"/>
        <w:spacing w:line="360" w:lineRule="auto"/>
        <w:rPr>
          <w:rFonts w:ascii="Times-Roman" w:hAnsi="Times-Roman" w:cs="Times-Roman"/>
        </w:rPr>
      </w:pPr>
      <w:r w:rsidRPr="007F081C">
        <w:rPr>
          <w:rFonts w:ascii="Times-Roman" w:hAnsi="Times-Roman" w:cs="Times-Roman"/>
        </w:rPr>
        <w:t>When the sterns of both ships approach each other, they yaw to port. During this phase, the bank suction will decrease this dangerous tendency. However, if the ships are close enough, then their sterns will have a tendency to collide in the depressed water, created by the passage of these ships.</w:t>
      </w:r>
    </w:p>
    <w:p w:rsidR="007F081C" w:rsidRDefault="007F081C" w:rsidP="007F081C">
      <w:pPr>
        <w:bidi w:val="0"/>
        <w:spacing w:line="360" w:lineRule="auto"/>
        <w:rPr>
          <w:rFonts w:ascii="Times-Roman" w:hAnsi="Times-Roman" w:cs="Times-Roman"/>
        </w:rPr>
      </w:pPr>
    </w:p>
    <w:p w:rsidR="007F081C" w:rsidRDefault="007F081C" w:rsidP="00A9542C">
      <w:pPr>
        <w:bidi w:val="0"/>
        <w:spacing w:line="360" w:lineRule="auto"/>
        <w:rPr>
          <w:rFonts w:ascii="Times-Roman" w:hAnsi="Times-Roman" w:cs="Times-Roman"/>
        </w:rPr>
      </w:pPr>
      <w:r w:rsidRPr="007F081C">
        <w:rPr>
          <w:rFonts w:ascii="Times-Roman" w:hAnsi="Times-Roman" w:cs="Times-Roman"/>
        </w:rPr>
        <w:t>To provide for safe navigation, maneuvering</w:t>
      </w:r>
      <w:r>
        <w:rPr>
          <w:rFonts w:ascii="Times-Roman" w:hAnsi="Times-Roman" w:cs="Times-Roman"/>
        </w:rPr>
        <w:t xml:space="preserve"> </w:t>
      </w:r>
      <w:r w:rsidRPr="007F081C">
        <w:rPr>
          <w:rFonts w:ascii="Times-Roman" w:hAnsi="Times-Roman" w:cs="Times-Roman"/>
        </w:rPr>
        <w:t>lanes in a two-way channel must be</w:t>
      </w:r>
      <w:r>
        <w:rPr>
          <w:rFonts w:ascii="Times-Roman" w:hAnsi="Times-Roman" w:cs="Times-Roman"/>
        </w:rPr>
        <w:t xml:space="preserve"> </w:t>
      </w:r>
      <w:r w:rsidRPr="007F081C">
        <w:rPr>
          <w:rFonts w:ascii="Times-Roman" w:hAnsi="Times-Roman" w:cs="Times-Roman"/>
        </w:rPr>
        <w:t>separated by a clearance lane. PIANC (1980)</w:t>
      </w:r>
      <w:r>
        <w:rPr>
          <w:rFonts w:ascii="Times-Roman" w:hAnsi="Times-Roman" w:cs="Times-Roman"/>
        </w:rPr>
        <w:t xml:space="preserve"> </w:t>
      </w:r>
      <w:r w:rsidRPr="007F081C">
        <w:rPr>
          <w:rFonts w:ascii="Times-Roman" w:hAnsi="Times-Roman" w:cs="Times-Roman"/>
        </w:rPr>
        <w:t>recommends that in a two-way channel the</w:t>
      </w:r>
      <w:r>
        <w:rPr>
          <w:rFonts w:ascii="Times-Roman" w:hAnsi="Times-Roman" w:cs="Times-Roman"/>
        </w:rPr>
        <w:t xml:space="preserve"> </w:t>
      </w:r>
      <w:r w:rsidRPr="007F081C">
        <w:rPr>
          <w:rFonts w:ascii="Times-Roman" w:hAnsi="Times-Roman" w:cs="Times-Roman"/>
        </w:rPr>
        <w:t>passing of large ships is not dangerous if</w:t>
      </w:r>
      <w:r>
        <w:rPr>
          <w:rFonts w:ascii="Times-Roman" w:hAnsi="Times-Roman" w:cs="Times-Roman"/>
        </w:rPr>
        <w:t xml:space="preserve"> </w:t>
      </w:r>
      <w:r w:rsidRPr="007F081C">
        <w:rPr>
          <w:rFonts w:ascii="Times-Roman" w:hAnsi="Times-Roman" w:cs="Times-Roman"/>
        </w:rPr>
        <w:t>the distance apart is at least twice the beam</w:t>
      </w:r>
      <w:r>
        <w:rPr>
          <w:rFonts w:ascii="Times-Roman" w:hAnsi="Times-Roman" w:cs="Times-Roman"/>
        </w:rPr>
        <w:t xml:space="preserve"> </w:t>
      </w:r>
      <w:r w:rsidRPr="007F081C">
        <w:rPr>
          <w:rFonts w:ascii="Times-Roman" w:hAnsi="Times-Roman" w:cs="Times-Roman"/>
        </w:rPr>
        <w:t>of the larger ship, but the limited accuracy</w:t>
      </w:r>
      <w:r>
        <w:rPr>
          <w:rFonts w:ascii="Times-Roman" w:hAnsi="Times-Roman" w:cs="Times-Roman"/>
        </w:rPr>
        <w:t xml:space="preserve"> </w:t>
      </w:r>
      <w:r w:rsidRPr="007F081C">
        <w:rPr>
          <w:rFonts w:ascii="Times-Roman" w:hAnsi="Times-Roman" w:cs="Times-Roman"/>
        </w:rPr>
        <w:t>of the passing maneuver has to be taken</w:t>
      </w:r>
      <w:r>
        <w:rPr>
          <w:rFonts w:ascii="Times-Roman" w:hAnsi="Times-Roman" w:cs="Times-Roman"/>
        </w:rPr>
        <w:t xml:space="preserve"> </w:t>
      </w:r>
      <w:r w:rsidRPr="007F081C">
        <w:rPr>
          <w:rFonts w:ascii="Times-Roman" w:hAnsi="Times-Roman" w:cs="Times-Roman"/>
        </w:rPr>
        <w:t>into account.</w:t>
      </w:r>
      <w:r>
        <w:rPr>
          <w:rFonts w:ascii="Times-Roman" w:hAnsi="Times-Roman" w:cs="Times-Roman"/>
        </w:rPr>
        <w:t xml:space="preserve"> </w:t>
      </w:r>
      <w:r w:rsidRPr="007F081C">
        <w:rPr>
          <w:rFonts w:ascii="Times-Roman" w:hAnsi="Times-Roman" w:cs="Times-Roman"/>
        </w:rPr>
        <w:t>In the case of a fast sailing ship (</w:t>
      </w:r>
      <w:proofErr w:type="spellStart"/>
      <w:r w:rsidRPr="007F081C">
        <w:rPr>
          <w:rFonts w:ascii="Times-Roman" w:hAnsi="Times-Roman" w:cs="Times-Roman"/>
          <w:i/>
          <w:iCs/>
        </w:rPr>
        <w:t>V</w:t>
      </w:r>
      <w:r w:rsidRPr="007F081C">
        <w:rPr>
          <w:rFonts w:ascii="Times-Roman" w:hAnsi="Times-Roman" w:cs="Times-Roman"/>
          <w:i/>
          <w:iCs/>
          <w:vertAlign w:val="subscript"/>
        </w:rPr>
        <w:t>max</w:t>
      </w:r>
      <w:proofErr w:type="spellEnd"/>
      <w:r w:rsidRPr="007F081C">
        <w:rPr>
          <w:rFonts w:ascii="Times-Roman" w:hAnsi="Times-Roman" w:cs="Times-Roman"/>
        </w:rPr>
        <w:t xml:space="preserve"> = 12</w:t>
      </w:r>
      <w:r>
        <w:rPr>
          <w:rFonts w:ascii="Times-Roman" w:hAnsi="Times-Roman" w:cs="Times-Roman"/>
        </w:rPr>
        <w:t xml:space="preserve"> </w:t>
      </w:r>
      <w:r w:rsidRPr="007F081C">
        <w:rPr>
          <w:rFonts w:ascii="Times-Roman" w:hAnsi="Times-Roman" w:cs="Times-Roman"/>
        </w:rPr>
        <w:t xml:space="preserve">knots) in outer channel </w:t>
      </w:r>
      <w:proofErr w:type="spellStart"/>
      <w:proofErr w:type="gramStart"/>
      <w:r w:rsidRPr="007F081C">
        <w:rPr>
          <w:rFonts w:ascii="Times-Roman" w:hAnsi="Times-Roman" w:cs="Times-Roman"/>
          <w:i/>
          <w:iCs/>
        </w:rPr>
        <w:t>B</w:t>
      </w:r>
      <w:r w:rsidRPr="00146C45">
        <w:rPr>
          <w:rFonts w:ascii="Times-Roman" w:hAnsi="Times-Roman" w:cs="Times-Roman"/>
          <w:i/>
          <w:iCs/>
          <w:vertAlign w:val="subscript"/>
        </w:rPr>
        <w:t>c</w:t>
      </w:r>
      <w:proofErr w:type="spellEnd"/>
      <w:proofErr w:type="gramEnd"/>
      <w:r w:rsidRPr="007F081C">
        <w:rPr>
          <w:rFonts w:ascii="Times-Roman" w:hAnsi="Times-Roman" w:cs="Times-Roman"/>
          <w:i/>
          <w:iCs/>
        </w:rPr>
        <w:t xml:space="preserve">= </w:t>
      </w:r>
      <w:r w:rsidRPr="007F081C">
        <w:rPr>
          <w:rFonts w:ascii="Times-Roman" w:hAnsi="Times-Roman" w:cs="Times-Roman"/>
        </w:rPr>
        <w:t>2</w:t>
      </w:r>
      <w:r w:rsidRPr="00A9542C">
        <w:rPr>
          <w:rFonts w:ascii="Times-Roman" w:hAnsi="Times-Roman" w:cs="Times-Roman"/>
          <w:i/>
          <w:iCs/>
        </w:rPr>
        <w:t>B</w:t>
      </w:r>
      <w:r w:rsidRPr="00A9542C">
        <w:rPr>
          <w:rFonts w:ascii="Times-Roman" w:hAnsi="Times-Roman" w:cs="Times-Roman"/>
          <w:i/>
          <w:iCs/>
          <w:vertAlign w:val="subscript"/>
        </w:rPr>
        <w:t>max</w:t>
      </w:r>
      <w:r w:rsidR="00A9542C">
        <w:rPr>
          <w:rFonts w:ascii="Times-Roman" w:hAnsi="Times-Roman" w:cs="Times-Roman"/>
        </w:rPr>
        <w:t>.</w:t>
      </w:r>
      <w:r w:rsidRPr="007F081C">
        <w:rPr>
          <w:rFonts w:ascii="Times-Roman" w:hAnsi="Times-Roman" w:cs="Times-Roman"/>
        </w:rPr>
        <w:t xml:space="preserve"> </w:t>
      </w:r>
      <w:r w:rsidR="00A9542C" w:rsidRPr="007F081C">
        <w:rPr>
          <w:rFonts w:ascii="Times-Roman" w:hAnsi="Times-Roman" w:cs="Times-Roman"/>
        </w:rPr>
        <w:t>When</w:t>
      </w:r>
      <w:r>
        <w:rPr>
          <w:rFonts w:ascii="Times-Roman" w:hAnsi="Times-Roman" w:cs="Times-Roman"/>
        </w:rPr>
        <w:t xml:space="preserve"> </w:t>
      </w:r>
      <w:r w:rsidRPr="007F081C">
        <w:rPr>
          <w:rFonts w:ascii="Times-Roman" w:hAnsi="Times-Roman" w:cs="Times-Roman"/>
        </w:rPr>
        <w:t>speed is moderate (</w:t>
      </w:r>
      <w:proofErr w:type="spellStart"/>
      <w:r w:rsidR="00A9542C" w:rsidRPr="007F081C">
        <w:rPr>
          <w:rFonts w:ascii="Times-Roman" w:hAnsi="Times-Roman" w:cs="Times-Roman"/>
          <w:i/>
          <w:iCs/>
        </w:rPr>
        <w:t>V</w:t>
      </w:r>
      <w:r w:rsidR="00A9542C" w:rsidRPr="007F081C">
        <w:rPr>
          <w:rFonts w:ascii="Times-Roman" w:hAnsi="Times-Roman" w:cs="Times-Roman"/>
          <w:i/>
          <w:iCs/>
          <w:vertAlign w:val="subscript"/>
        </w:rPr>
        <w:t>max</w:t>
      </w:r>
      <w:proofErr w:type="spellEnd"/>
      <w:r w:rsidRPr="007F081C">
        <w:rPr>
          <w:rFonts w:ascii="Times-Roman" w:hAnsi="Times-Roman" w:cs="Times-Roman"/>
        </w:rPr>
        <w:t xml:space="preserve"> = 8-12 knots)</w:t>
      </w:r>
      <w:r>
        <w:rPr>
          <w:rFonts w:ascii="Times-Roman" w:hAnsi="Times-Roman" w:cs="Times-Roman"/>
        </w:rPr>
        <w:t xml:space="preserve"> </w:t>
      </w:r>
      <w:proofErr w:type="spellStart"/>
      <w:proofErr w:type="gramStart"/>
      <w:r w:rsidR="00A9542C" w:rsidRPr="007F081C">
        <w:rPr>
          <w:rFonts w:ascii="Times-Roman" w:hAnsi="Times-Roman" w:cs="Times-Roman"/>
          <w:i/>
          <w:iCs/>
        </w:rPr>
        <w:t>B</w:t>
      </w:r>
      <w:r w:rsidR="00A9542C" w:rsidRPr="00146C45">
        <w:rPr>
          <w:rFonts w:ascii="Times-Roman" w:hAnsi="Times-Roman" w:cs="Times-Roman"/>
          <w:i/>
          <w:iCs/>
          <w:vertAlign w:val="subscript"/>
        </w:rPr>
        <w:t>c</w:t>
      </w:r>
      <w:proofErr w:type="spellEnd"/>
      <w:proofErr w:type="gramEnd"/>
      <w:r w:rsidRPr="007F081C">
        <w:rPr>
          <w:rFonts w:ascii="Times-Roman" w:hAnsi="Times-Roman" w:cs="Times-Roman"/>
          <w:i/>
          <w:iCs/>
        </w:rPr>
        <w:t xml:space="preserve"> </w:t>
      </w:r>
      <w:r w:rsidRPr="007F081C">
        <w:rPr>
          <w:rFonts w:ascii="Times-Roman" w:hAnsi="Times-Roman" w:cs="Times-Roman"/>
        </w:rPr>
        <w:t>= 1.6</w:t>
      </w:r>
      <w:r w:rsidR="00A9542C" w:rsidRPr="00A9542C">
        <w:rPr>
          <w:rFonts w:ascii="Times-Roman" w:hAnsi="Times-Roman" w:cs="Times-Roman"/>
          <w:i/>
          <w:iCs/>
        </w:rPr>
        <w:t xml:space="preserve"> </w:t>
      </w:r>
      <w:proofErr w:type="spellStart"/>
      <w:r w:rsidR="00A9542C" w:rsidRPr="00A9542C">
        <w:rPr>
          <w:rFonts w:ascii="Times-Roman" w:hAnsi="Times-Roman" w:cs="Times-Roman"/>
          <w:i/>
          <w:iCs/>
        </w:rPr>
        <w:t>B</w:t>
      </w:r>
      <w:r w:rsidR="00A9542C" w:rsidRPr="00A9542C">
        <w:rPr>
          <w:rFonts w:ascii="Times-Roman" w:hAnsi="Times-Roman" w:cs="Times-Roman"/>
          <w:i/>
          <w:iCs/>
          <w:vertAlign w:val="subscript"/>
        </w:rPr>
        <w:t>max</w:t>
      </w:r>
      <w:proofErr w:type="spellEnd"/>
      <w:r w:rsidR="00A9542C" w:rsidRPr="007F081C">
        <w:rPr>
          <w:rFonts w:ascii="Times-Roman" w:hAnsi="Times-Roman" w:cs="Times-Roman"/>
        </w:rPr>
        <w:t xml:space="preserve"> and</w:t>
      </w:r>
      <w:r w:rsidRPr="007F081C">
        <w:rPr>
          <w:rFonts w:ascii="Times-Roman" w:hAnsi="Times-Roman" w:cs="Times-Roman"/>
        </w:rPr>
        <w:t xml:space="preserve"> for a slow sailing ships</w:t>
      </w:r>
      <w:r>
        <w:rPr>
          <w:rFonts w:ascii="Times-Roman" w:hAnsi="Times-Roman" w:cs="Times-Roman"/>
        </w:rPr>
        <w:t xml:space="preserve"> </w:t>
      </w:r>
      <w:r w:rsidRPr="007F081C">
        <w:rPr>
          <w:rFonts w:ascii="Times-Roman" w:hAnsi="Times-Roman" w:cs="Times-Roman"/>
        </w:rPr>
        <w:t>(</w:t>
      </w:r>
      <w:proofErr w:type="spellStart"/>
      <w:r w:rsidR="00A9542C" w:rsidRPr="007F081C">
        <w:rPr>
          <w:rFonts w:ascii="Times-Roman" w:hAnsi="Times-Roman" w:cs="Times-Roman"/>
          <w:i/>
          <w:iCs/>
        </w:rPr>
        <w:t>V</w:t>
      </w:r>
      <w:r w:rsidR="00A9542C" w:rsidRPr="007F081C">
        <w:rPr>
          <w:rFonts w:ascii="Times-Roman" w:hAnsi="Times-Roman" w:cs="Times-Roman"/>
          <w:i/>
          <w:iCs/>
          <w:vertAlign w:val="subscript"/>
        </w:rPr>
        <w:t>max</w:t>
      </w:r>
      <w:proofErr w:type="spellEnd"/>
      <w:r w:rsidR="00A9542C">
        <w:rPr>
          <w:rFonts w:ascii="Times-Roman" w:hAnsi="Times-Roman" w:cs="Times-Roman"/>
        </w:rPr>
        <w:t xml:space="preserve"> =</w:t>
      </w:r>
      <w:r w:rsidR="005E666D">
        <w:rPr>
          <w:rFonts w:ascii="Times-Roman" w:hAnsi="Times-Roman" w:cs="Times-Roman"/>
        </w:rPr>
        <w:t xml:space="preserve"> </w:t>
      </w:r>
      <w:r w:rsidRPr="007F081C">
        <w:rPr>
          <w:rFonts w:ascii="Times-Roman" w:hAnsi="Times-Roman" w:cs="Times-Roman"/>
        </w:rPr>
        <w:t xml:space="preserve">5-8 knots) </w:t>
      </w:r>
      <w:proofErr w:type="spellStart"/>
      <w:r w:rsidR="00A9542C" w:rsidRPr="007F081C">
        <w:rPr>
          <w:rFonts w:ascii="Times-Roman" w:hAnsi="Times-Roman" w:cs="Times-Roman"/>
          <w:i/>
          <w:iCs/>
        </w:rPr>
        <w:t>B</w:t>
      </w:r>
      <w:r w:rsidR="00A9542C" w:rsidRPr="00146C45">
        <w:rPr>
          <w:rFonts w:ascii="Times-Roman" w:hAnsi="Times-Roman" w:cs="Times-Roman"/>
          <w:i/>
          <w:iCs/>
          <w:vertAlign w:val="subscript"/>
        </w:rPr>
        <w:t>c</w:t>
      </w:r>
      <w:proofErr w:type="spellEnd"/>
      <w:r w:rsidR="00A9542C" w:rsidRPr="007F081C">
        <w:rPr>
          <w:rFonts w:ascii="Times-Roman" w:hAnsi="Times-Roman" w:cs="Times-Roman"/>
          <w:i/>
          <w:iCs/>
        </w:rPr>
        <w:t xml:space="preserve"> </w:t>
      </w:r>
      <w:r w:rsidRPr="007F081C">
        <w:rPr>
          <w:rFonts w:ascii="Times-Roman" w:hAnsi="Times-Roman" w:cs="Times-Roman"/>
          <w:i/>
          <w:iCs/>
        </w:rPr>
        <w:t xml:space="preserve">= </w:t>
      </w:r>
      <w:r w:rsidRPr="007F081C">
        <w:rPr>
          <w:rFonts w:ascii="Times-Roman" w:hAnsi="Times-Roman" w:cs="Times-Roman"/>
        </w:rPr>
        <w:t>1.2</w:t>
      </w:r>
      <w:r w:rsidR="00A9542C" w:rsidRPr="00A9542C">
        <w:rPr>
          <w:rFonts w:ascii="Times-Roman" w:hAnsi="Times-Roman" w:cs="Times-Roman"/>
          <w:i/>
          <w:iCs/>
        </w:rPr>
        <w:t xml:space="preserve"> </w:t>
      </w:r>
      <w:proofErr w:type="spellStart"/>
      <w:r w:rsidR="00A9542C" w:rsidRPr="00A9542C">
        <w:rPr>
          <w:rFonts w:ascii="Times-Roman" w:hAnsi="Times-Roman" w:cs="Times-Roman"/>
          <w:i/>
          <w:iCs/>
        </w:rPr>
        <w:t>B</w:t>
      </w:r>
      <w:r w:rsidR="00A9542C" w:rsidRPr="00A9542C">
        <w:rPr>
          <w:rFonts w:ascii="Times-Roman" w:hAnsi="Times-Roman" w:cs="Times-Roman"/>
          <w:i/>
          <w:iCs/>
          <w:vertAlign w:val="subscript"/>
        </w:rPr>
        <w:t>max</w:t>
      </w:r>
      <w:proofErr w:type="spellEnd"/>
      <w:r w:rsidR="00A9542C" w:rsidRPr="007F081C">
        <w:rPr>
          <w:rFonts w:ascii="Times-Roman" w:hAnsi="Times-Roman" w:cs="Times-Roman"/>
        </w:rPr>
        <w:t xml:space="preserve"> </w:t>
      </w:r>
      <w:r w:rsidRPr="007F081C">
        <w:rPr>
          <w:rFonts w:ascii="Times-Roman" w:hAnsi="Times-Roman" w:cs="Times-Roman"/>
        </w:rPr>
        <w:t>·</w:t>
      </w:r>
    </w:p>
    <w:p w:rsidR="007F081C" w:rsidRDefault="007F081C" w:rsidP="007F081C">
      <w:pPr>
        <w:bidi w:val="0"/>
        <w:spacing w:line="360" w:lineRule="auto"/>
        <w:rPr>
          <w:rFonts w:ascii="Times-Roman" w:hAnsi="Times-Roman" w:cs="Times-Roman"/>
        </w:rPr>
      </w:pPr>
    </w:p>
    <w:p w:rsidR="007F081C" w:rsidRDefault="00A9542C" w:rsidP="00A9542C">
      <w:pPr>
        <w:bidi w:val="0"/>
        <w:spacing w:line="360" w:lineRule="auto"/>
        <w:rPr>
          <w:rFonts w:ascii="Times-Roman" w:hAnsi="Times-Roman" w:cs="Times-Roman"/>
        </w:rPr>
      </w:pPr>
      <w:r w:rsidRPr="00A9542C">
        <w:rPr>
          <w:rFonts w:ascii="Times-Roman" w:hAnsi="Times-Roman" w:cs="Times-Roman"/>
        </w:rPr>
        <w:t>The design width of a navigation channel</w:t>
      </w:r>
      <w:r>
        <w:rPr>
          <w:rFonts w:ascii="Times-Roman" w:hAnsi="Times-Roman" w:cs="Times-Roman"/>
        </w:rPr>
        <w:t xml:space="preserve"> </w:t>
      </w:r>
      <w:r w:rsidRPr="00A9542C">
        <w:rPr>
          <w:rFonts w:ascii="Times-Roman" w:hAnsi="Times-Roman" w:cs="Times-Roman"/>
        </w:rPr>
        <w:t>is expressed by the following equations</w:t>
      </w:r>
      <w:r>
        <w:rPr>
          <w:rFonts w:ascii="Times-Roman" w:hAnsi="Times-Roman" w:cs="Times-Roman"/>
        </w:rPr>
        <w:t xml:space="preserve"> </w:t>
      </w:r>
      <w:r w:rsidRPr="00A9542C">
        <w:rPr>
          <w:rFonts w:ascii="Times-Roman" w:hAnsi="Times-Roman" w:cs="Times-Roman"/>
        </w:rPr>
        <w:t xml:space="preserve">(Figs. </w:t>
      </w:r>
      <w:r>
        <w:rPr>
          <w:rFonts w:ascii="Times-Roman" w:hAnsi="Times-Roman" w:cs="Times-Roman"/>
        </w:rPr>
        <w:t>2.8</w:t>
      </w:r>
      <w:r w:rsidRPr="00A9542C">
        <w:rPr>
          <w:rFonts w:ascii="Times-Roman" w:hAnsi="Times-Roman" w:cs="Times-Roman"/>
        </w:rPr>
        <w:t xml:space="preserve"> and </w:t>
      </w:r>
      <w:r>
        <w:rPr>
          <w:rFonts w:ascii="Times-Roman" w:hAnsi="Times-Roman" w:cs="Times-Roman"/>
        </w:rPr>
        <w:t>2.11</w:t>
      </w:r>
      <w:r w:rsidRPr="00A9542C">
        <w:rPr>
          <w:rFonts w:ascii="Times-Roman" w:hAnsi="Times-Roman" w:cs="Times-Roman"/>
        </w:rPr>
        <w:t>):</w:t>
      </w:r>
    </w:p>
    <w:p w:rsidR="005E666D" w:rsidRDefault="005E666D" w:rsidP="005E666D">
      <w:pPr>
        <w:bidi w:val="0"/>
        <w:spacing w:line="360" w:lineRule="auto"/>
        <w:rPr>
          <w:rFonts w:ascii="Times-Roman" w:hAnsi="Times-Roman" w:cs="Times-Roman"/>
        </w:rPr>
      </w:pPr>
    </w:p>
    <w:p w:rsidR="005E666D" w:rsidRDefault="005E666D" w:rsidP="005E666D">
      <w:pPr>
        <w:bidi w:val="0"/>
        <w:spacing w:line="360" w:lineRule="auto"/>
        <w:rPr>
          <w:rFonts w:ascii="Times-Roman" w:hAnsi="Times-Roman" w:cs="Times-Roman"/>
        </w:rPr>
      </w:pPr>
      <w:r w:rsidRPr="005E666D">
        <w:rPr>
          <w:rFonts w:ascii="Times-Roman" w:hAnsi="Times-Roman" w:cs="Times-Roman"/>
        </w:rPr>
        <w:t>One-way channel:</w:t>
      </w:r>
    </w:p>
    <w:p w:rsidR="005E666D" w:rsidRDefault="005E666D" w:rsidP="005E666D">
      <w:pPr>
        <w:bidi w:val="0"/>
        <w:spacing w:line="360" w:lineRule="auto"/>
        <w:rPr>
          <w:rFonts w:ascii="Times-Roman" w:hAnsi="Times-Roman" w:cs="Times-Roman"/>
        </w:rPr>
      </w:pPr>
    </w:p>
    <w:p w:rsidR="005E666D" w:rsidRDefault="005E666D" w:rsidP="005E666D">
      <w:pPr>
        <w:bidi w:val="0"/>
        <w:spacing w:line="360" w:lineRule="auto"/>
        <w:rPr>
          <w:rFonts w:ascii="Times-Roman" w:hAnsi="Times-Roman" w:cs="Times-Roman"/>
        </w:rPr>
      </w:pPr>
      <m:oMath>
        <m:r>
          <w:rPr>
            <w:rFonts w:ascii="Cambria Math" w:hAnsi="Cambria Math" w:cs="Times-Roman"/>
          </w:rPr>
          <m:t>B=</m:t>
        </m:r>
        <m:sSub>
          <m:sSubPr>
            <m:ctrlPr>
              <w:rPr>
                <w:rFonts w:ascii="Cambria Math" w:hAnsi="Cambria Math" w:cs="Times-Roman"/>
                <w:i/>
              </w:rPr>
            </m:ctrlPr>
          </m:sSubPr>
          <m:e>
            <m:r>
              <w:rPr>
                <w:rFonts w:ascii="Cambria Math" w:hAnsi="Cambria Math" w:cs="Times-Roman"/>
              </w:rPr>
              <m:t>B</m:t>
            </m:r>
          </m:e>
          <m:sub>
            <m:r>
              <w:rPr>
                <w:rFonts w:ascii="Cambria Math" w:hAnsi="Cambria Math" w:cs="Times-Roman"/>
              </w:rPr>
              <m:t>m</m:t>
            </m:r>
          </m:sub>
        </m:sSub>
        <m:r>
          <w:rPr>
            <w:rFonts w:ascii="Cambria Math" w:hAnsi="Cambria Math" w:cs="Times-Roman"/>
          </w:rPr>
          <m:t>+2</m:t>
        </m:r>
        <m:d>
          <m:dPr>
            <m:ctrlPr>
              <w:rPr>
                <w:rFonts w:ascii="Cambria Math" w:hAnsi="Cambria Math" w:cs="Times-Roman"/>
                <w:i/>
              </w:rPr>
            </m:ctrlPr>
          </m:dPr>
          <m:e>
            <m:sSub>
              <m:sSubPr>
                <m:ctrlPr>
                  <w:rPr>
                    <w:rFonts w:ascii="Cambria Math" w:hAnsi="Cambria Math" w:cs="Times-Roman"/>
                    <w:i/>
                  </w:rPr>
                </m:ctrlPr>
              </m:sSubPr>
              <m:e>
                <m:r>
                  <w:rPr>
                    <w:rFonts w:ascii="Cambria Math" w:hAnsi="Cambria Math" w:cs="Times-Roman"/>
                  </w:rPr>
                  <m:t>B</m:t>
                </m:r>
              </m:e>
              <m:sub>
                <m:r>
                  <w:rPr>
                    <w:rFonts w:ascii="Cambria Math" w:hAnsi="Cambria Math" w:cs="Times-Roman"/>
                  </w:rPr>
                  <m:t>bc</m:t>
                </m:r>
              </m:sub>
            </m:sSub>
            <m:r>
              <w:rPr>
                <w:rFonts w:ascii="Cambria Math" w:hAnsi="Cambria Math" w:cs="Times-Roman"/>
              </w:rPr>
              <m:t>+</m:t>
            </m:r>
            <m:sSub>
              <m:sSubPr>
                <m:ctrlPr>
                  <w:rPr>
                    <w:rFonts w:ascii="Cambria Math" w:hAnsi="Cambria Math" w:cs="Times-Roman"/>
                    <w:i/>
                  </w:rPr>
                </m:ctrlPr>
              </m:sSubPr>
              <m:e>
                <m:r>
                  <w:rPr>
                    <w:rFonts w:ascii="Cambria Math" w:hAnsi="Cambria Math" w:cs="Times-Roman"/>
                  </w:rPr>
                  <m:t>∆B</m:t>
                </m:r>
              </m:e>
              <m:sub>
                <m:r>
                  <w:rPr>
                    <w:rFonts w:ascii="Cambria Math" w:hAnsi="Cambria Math" w:cs="Times-Roman"/>
                  </w:rPr>
                  <m:t>bc</m:t>
                </m:r>
              </m:sub>
            </m:sSub>
          </m:e>
        </m:d>
      </m:oMath>
      <w:r>
        <w:rPr>
          <w:rFonts w:ascii="Times-Roman" w:eastAsiaTheme="minorEastAsia" w:hAnsi="Times-Roman" w:cs="Times-Roman"/>
        </w:rPr>
        <w:t xml:space="preserve">                                                                                        (2.7)</w:t>
      </w:r>
    </w:p>
    <w:p w:rsidR="005E666D" w:rsidRDefault="005E666D" w:rsidP="005E666D">
      <w:pPr>
        <w:bidi w:val="0"/>
        <w:spacing w:line="360" w:lineRule="auto"/>
        <w:rPr>
          <w:rFonts w:ascii="Times-Roman" w:hAnsi="Times-Roman" w:cs="Times-Roman"/>
        </w:rPr>
      </w:pPr>
    </w:p>
    <w:p w:rsidR="005E666D" w:rsidRDefault="005E666D" w:rsidP="005E666D">
      <w:pPr>
        <w:bidi w:val="0"/>
        <w:spacing w:line="360" w:lineRule="auto"/>
        <w:rPr>
          <w:rFonts w:ascii="Times-Roman" w:hAnsi="Times-Roman" w:cs="Times-Roman"/>
        </w:rPr>
      </w:pPr>
      <w:r w:rsidRPr="005E666D">
        <w:rPr>
          <w:rFonts w:ascii="Times-Roman" w:hAnsi="Times-Roman" w:cs="Times-Roman"/>
        </w:rPr>
        <w:t>Two-way channel:</w:t>
      </w:r>
    </w:p>
    <w:p w:rsidR="005E666D" w:rsidRDefault="005E666D" w:rsidP="005E666D">
      <w:pPr>
        <w:bidi w:val="0"/>
        <w:spacing w:line="360" w:lineRule="auto"/>
        <w:rPr>
          <w:rFonts w:ascii="Times-Roman" w:hAnsi="Times-Roman" w:cs="Times-Roman"/>
        </w:rPr>
      </w:pPr>
    </w:p>
    <w:p w:rsidR="005E666D" w:rsidRDefault="005E666D" w:rsidP="005E666D">
      <w:pPr>
        <w:bidi w:val="0"/>
        <w:spacing w:line="360" w:lineRule="auto"/>
        <w:rPr>
          <w:rFonts w:ascii="Times-Roman" w:hAnsi="Times-Roman" w:cs="Times-Roman"/>
        </w:rPr>
      </w:pPr>
      <m:oMath>
        <m:r>
          <w:rPr>
            <w:rFonts w:ascii="Cambria Math" w:hAnsi="Cambria Math" w:cs="Times-Roman"/>
          </w:rPr>
          <m:t>B=</m:t>
        </m:r>
        <m:sSub>
          <m:sSubPr>
            <m:ctrlPr>
              <w:rPr>
                <w:rFonts w:ascii="Cambria Math" w:hAnsi="Cambria Math" w:cs="Times-Roman"/>
                <w:i/>
              </w:rPr>
            </m:ctrlPr>
          </m:sSubPr>
          <m:e>
            <m:r>
              <w:rPr>
                <w:rFonts w:ascii="Cambria Math" w:hAnsi="Cambria Math" w:cs="Times-Roman"/>
              </w:rPr>
              <m:t>2B</m:t>
            </m:r>
          </m:e>
          <m:sub>
            <m:r>
              <w:rPr>
                <w:rFonts w:ascii="Cambria Math" w:hAnsi="Cambria Math" w:cs="Times-Roman"/>
              </w:rPr>
              <m:t>m</m:t>
            </m:r>
          </m:sub>
        </m:sSub>
        <m:r>
          <w:rPr>
            <w:rFonts w:ascii="Cambria Math" w:hAnsi="Cambria Math" w:cs="Times-Roman"/>
          </w:rPr>
          <m:t>+</m:t>
        </m:r>
        <m:sSub>
          <m:sSubPr>
            <m:ctrlPr>
              <w:rPr>
                <w:rFonts w:ascii="Cambria Math" w:hAnsi="Cambria Math" w:cs="Times-Roman"/>
                <w:i/>
              </w:rPr>
            </m:ctrlPr>
          </m:sSubPr>
          <m:e>
            <m:r>
              <w:rPr>
                <w:rFonts w:ascii="Cambria Math" w:hAnsi="Cambria Math" w:cs="Times-Roman"/>
              </w:rPr>
              <m:t>B</m:t>
            </m:r>
          </m:e>
          <m:sub>
            <m:r>
              <w:rPr>
                <w:rFonts w:ascii="Cambria Math" w:hAnsi="Cambria Math" w:cs="Times-Roman"/>
              </w:rPr>
              <m:t>c</m:t>
            </m:r>
          </m:sub>
        </m:sSub>
        <m:r>
          <w:rPr>
            <w:rFonts w:ascii="Cambria Math" w:hAnsi="Cambria Math" w:cs="Times-Roman"/>
          </w:rPr>
          <m:t>+2</m:t>
        </m:r>
        <m:d>
          <m:dPr>
            <m:ctrlPr>
              <w:rPr>
                <w:rFonts w:ascii="Cambria Math" w:hAnsi="Cambria Math" w:cs="Times-Roman"/>
                <w:i/>
              </w:rPr>
            </m:ctrlPr>
          </m:dPr>
          <m:e>
            <m:sSub>
              <m:sSubPr>
                <m:ctrlPr>
                  <w:rPr>
                    <w:rFonts w:ascii="Cambria Math" w:hAnsi="Cambria Math" w:cs="Times-Roman"/>
                    <w:i/>
                  </w:rPr>
                </m:ctrlPr>
              </m:sSubPr>
              <m:e>
                <m:r>
                  <w:rPr>
                    <w:rFonts w:ascii="Cambria Math" w:hAnsi="Cambria Math" w:cs="Times-Roman"/>
                  </w:rPr>
                  <m:t>B</m:t>
                </m:r>
              </m:e>
              <m:sub>
                <m:r>
                  <w:rPr>
                    <w:rFonts w:ascii="Cambria Math" w:hAnsi="Cambria Math" w:cs="Times-Roman"/>
                  </w:rPr>
                  <m:t>bc</m:t>
                </m:r>
              </m:sub>
            </m:sSub>
            <m:r>
              <w:rPr>
                <w:rFonts w:ascii="Cambria Math" w:hAnsi="Cambria Math" w:cs="Times-Roman"/>
              </w:rPr>
              <m:t>+</m:t>
            </m:r>
            <m:sSub>
              <m:sSubPr>
                <m:ctrlPr>
                  <w:rPr>
                    <w:rFonts w:ascii="Cambria Math" w:hAnsi="Cambria Math" w:cs="Times-Roman"/>
                    <w:i/>
                  </w:rPr>
                </m:ctrlPr>
              </m:sSubPr>
              <m:e>
                <m:r>
                  <w:rPr>
                    <w:rFonts w:ascii="Cambria Math" w:hAnsi="Cambria Math" w:cs="Times-Roman"/>
                  </w:rPr>
                  <m:t>∆B</m:t>
                </m:r>
              </m:e>
              <m:sub>
                <m:r>
                  <w:rPr>
                    <w:rFonts w:ascii="Cambria Math" w:hAnsi="Cambria Math" w:cs="Times-Roman"/>
                  </w:rPr>
                  <m:t>bc</m:t>
                </m:r>
              </m:sub>
            </m:sSub>
          </m:e>
        </m:d>
      </m:oMath>
      <w:r>
        <w:rPr>
          <w:rFonts w:ascii="Times-Roman" w:eastAsiaTheme="minorEastAsia" w:hAnsi="Times-Roman" w:cs="Times-Roman"/>
        </w:rPr>
        <w:t xml:space="preserve">                                                                             (2.8)</w:t>
      </w:r>
    </w:p>
    <w:p w:rsidR="00546B1D" w:rsidRDefault="00546B1D" w:rsidP="00546B1D">
      <w:pPr>
        <w:bidi w:val="0"/>
        <w:spacing w:line="360" w:lineRule="auto"/>
        <w:rPr>
          <w:rFonts w:ascii="Times-Roman" w:hAnsi="Times-Roman" w:cs="Times-Roman"/>
        </w:rPr>
      </w:pPr>
    </w:p>
    <w:p w:rsidR="00546B1D" w:rsidRDefault="00546B1D" w:rsidP="00546B1D">
      <w:pPr>
        <w:bidi w:val="0"/>
        <w:spacing w:line="360" w:lineRule="auto"/>
        <w:rPr>
          <w:rFonts w:ascii="Times-Roman" w:hAnsi="Times-Roman" w:cs="Times-Roman"/>
        </w:rPr>
      </w:pPr>
    </w:p>
    <w:p w:rsidR="00546B1D" w:rsidRDefault="00546B1D" w:rsidP="00546B1D">
      <w:pPr>
        <w:bidi w:val="0"/>
        <w:spacing w:line="360" w:lineRule="auto"/>
        <w:rPr>
          <w:rFonts w:ascii="Times-Roman" w:hAnsi="Times-Roman" w:cs="Times-Roman"/>
        </w:rPr>
      </w:pPr>
    </w:p>
    <w:p w:rsidR="00546B1D" w:rsidRDefault="00AC3F81" w:rsidP="00546B1D">
      <w:pPr>
        <w:bidi w:val="0"/>
        <w:spacing w:line="360" w:lineRule="auto"/>
        <w:rPr>
          <w:rFonts w:ascii="Times-Roman" w:hAnsi="Times-Roman" w:cs="Times-Roman"/>
        </w:rPr>
      </w:pPr>
      <w:r>
        <w:rPr>
          <w:rFonts w:ascii="Times-Roman" w:hAnsi="Times-Roman" w:cs="Times-Roman"/>
          <w:noProof/>
        </w:rPr>
        <w:lastRenderedPageBreak/>
        <w:drawing>
          <wp:inline distT="0" distB="0" distL="0" distR="0">
            <wp:extent cx="5274310" cy="3233932"/>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233932"/>
                    </a:xfrm>
                    <a:prstGeom prst="rect">
                      <a:avLst/>
                    </a:prstGeom>
                    <a:noFill/>
                    <a:ln>
                      <a:noFill/>
                    </a:ln>
                  </pic:spPr>
                </pic:pic>
              </a:graphicData>
            </a:graphic>
          </wp:inline>
        </w:drawing>
      </w:r>
    </w:p>
    <w:p w:rsidR="00AC3F81" w:rsidRDefault="00AC3F81" w:rsidP="00AC3F81">
      <w:pPr>
        <w:bidi w:val="0"/>
        <w:spacing w:line="360" w:lineRule="auto"/>
        <w:rPr>
          <w:rFonts w:ascii="Times-Roman" w:hAnsi="Times-Roman" w:cs="Times-Roman"/>
        </w:rPr>
      </w:pPr>
      <w:r w:rsidRPr="00AC3F81">
        <w:rPr>
          <w:rFonts w:ascii="Times-Roman" w:hAnsi="Times-Roman" w:cs="Times-Roman"/>
        </w:rPr>
        <w:t xml:space="preserve">Figure </w:t>
      </w:r>
      <w:r>
        <w:rPr>
          <w:rFonts w:ascii="Times-Roman" w:hAnsi="Times-Roman" w:cs="Times-Roman"/>
        </w:rPr>
        <w:t>2.11</w:t>
      </w:r>
      <w:r w:rsidRPr="00AC3F81">
        <w:rPr>
          <w:rFonts w:ascii="Times-Roman" w:hAnsi="Times-Roman" w:cs="Times-Roman"/>
        </w:rPr>
        <w:t xml:space="preserve"> Typical cross section of navigation channel. </w:t>
      </w:r>
      <w:proofErr w:type="gramStart"/>
      <w:r w:rsidRPr="00AC3F81">
        <w:rPr>
          <w:rFonts w:ascii="Times-Roman" w:hAnsi="Times-Roman" w:cs="Times-Roman"/>
        </w:rPr>
        <w:t>(a) One-way channel; (b) two-way</w:t>
      </w:r>
      <w:r>
        <w:rPr>
          <w:rFonts w:ascii="Times-Roman" w:hAnsi="Times-Roman" w:cs="Times-Roman"/>
        </w:rPr>
        <w:t xml:space="preserve"> </w:t>
      </w:r>
      <w:r w:rsidRPr="00AC3F81">
        <w:rPr>
          <w:rFonts w:ascii="Times-Roman" w:hAnsi="Times-Roman" w:cs="Times-Roman"/>
        </w:rPr>
        <w:t>channel.</w:t>
      </w:r>
      <w:proofErr w:type="gramEnd"/>
    </w:p>
    <w:p w:rsidR="00AC3F81" w:rsidRDefault="00AC3F81" w:rsidP="00AC3F81">
      <w:pPr>
        <w:bidi w:val="0"/>
        <w:spacing w:line="360" w:lineRule="auto"/>
        <w:rPr>
          <w:rFonts w:ascii="Times-Roman" w:hAnsi="Times-Roman" w:cs="Times-Roman"/>
        </w:rPr>
      </w:pPr>
    </w:p>
    <w:p w:rsidR="00AC3F81" w:rsidRDefault="00AC3F81" w:rsidP="00AC3F81">
      <w:pPr>
        <w:bidi w:val="0"/>
        <w:spacing w:line="360" w:lineRule="auto"/>
        <w:rPr>
          <w:rFonts w:ascii="Times-Roman" w:hAnsi="Times-Roman" w:cs="Times-Roman"/>
        </w:rPr>
      </w:pPr>
    </w:p>
    <w:p w:rsidR="004E5CB5" w:rsidRDefault="004E5CB5" w:rsidP="004E5CB5">
      <w:pPr>
        <w:pStyle w:val="ListParagraph"/>
        <w:numPr>
          <w:ilvl w:val="1"/>
          <w:numId w:val="2"/>
        </w:numPr>
        <w:bidi w:val="0"/>
        <w:ind w:left="993" w:hanging="633"/>
        <w:rPr>
          <w:b/>
          <w:bCs/>
          <w:sz w:val="28"/>
          <w:szCs w:val="28"/>
          <w:lang w:bidi="ar-IQ"/>
        </w:rPr>
      </w:pPr>
      <w:r w:rsidRPr="004E5CB5">
        <w:rPr>
          <w:b/>
          <w:bCs/>
          <w:sz w:val="28"/>
          <w:szCs w:val="28"/>
          <w:lang w:bidi="ar-IQ"/>
        </w:rPr>
        <w:t>Port (harbor) entrance</w:t>
      </w:r>
    </w:p>
    <w:p w:rsidR="004E5CB5" w:rsidRDefault="004E5CB5" w:rsidP="004E5CB5">
      <w:pPr>
        <w:bidi w:val="0"/>
        <w:rPr>
          <w:b/>
          <w:bCs/>
          <w:sz w:val="28"/>
          <w:szCs w:val="28"/>
          <w:lang w:bidi="ar-IQ"/>
        </w:rPr>
      </w:pPr>
    </w:p>
    <w:p w:rsidR="004E5CB5" w:rsidRDefault="005B0E73" w:rsidP="005B0E73">
      <w:pPr>
        <w:bidi w:val="0"/>
        <w:spacing w:line="360" w:lineRule="auto"/>
        <w:rPr>
          <w:lang w:bidi="ar-IQ"/>
        </w:rPr>
      </w:pPr>
      <w:r w:rsidRPr="005B0E73">
        <w:rPr>
          <w:lang w:bidi="ar-IQ"/>
        </w:rPr>
        <w:t>An access channel would normally lead to a</w:t>
      </w:r>
      <w:r>
        <w:rPr>
          <w:lang w:bidi="ar-IQ"/>
        </w:rPr>
        <w:t xml:space="preserve"> </w:t>
      </w:r>
      <w:r w:rsidRPr="005B0E73">
        <w:rPr>
          <w:lang w:bidi="ar-IQ"/>
        </w:rPr>
        <w:t>port (harbor) entrance. In most cases, one</w:t>
      </w:r>
      <w:r>
        <w:rPr>
          <w:lang w:bidi="ar-IQ"/>
        </w:rPr>
        <w:t xml:space="preserve"> </w:t>
      </w:r>
      <w:r w:rsidRPr="005B0E73">
        <w:rPr>
          <w:lang w:bidi="ar-IQ"/>
        </w:rPr>
        <w:t>entrance into a commercial harbor is sufficient</w:t>
      </w:r>
      <w:r>
        <w:rPr>
          <w:lang w:bidi="ar-IQ"/>
        </w:rPr>
        <w:t xml:space="preserve"> </w:t>
      </w:r>
      <w:r w:rsidRPr="005B0E73">
        <w:rPr>
          <w:lang w:bidi="ar-IQ"/>
        </w:rPr>
        <w:t>for adequate functioning of a port.</w:t>
      </w:r>
      <w:r>
        <w:rPr>
          <w:lang w:bidi="ar-IQ"/>
        </w:rPr>
        <w:t xml:space="preserve"> </w:t>
      </w:r>
      <w:r w:rsidRPr="005B0E73">
        <w:rPr>
          <w:lang w:bidi="ar-IQ"/>
        </w:rPr>
        <w:t>However, in some cases, particularly at</w:t>
      </w:r>
      <w:r>
        <w:rPr>
          <w:lang w:bidi="ar-IQ"/>
        </w:rPr>
        <w:t xml:space="preserve"> </w:t>
      </w:r>
      <w:r w:rsidRPr="005B0E73">
        <w:rPr>
          <w:lang w:bidi="ar-IQ"/>
        </w:rPr>
        <w:t>coastal ports stretched along the coast line,</w:t>
      </w:r>
      <w:r>
        <w:rPr>
          <w:lang w:bidi="ar-IQ"/>
        </w:rPr>
        <w:t xml:space="preserve"> </w:t>
      </w:r>
      <w:r w:rsidRPr="005B0E73">
        <w:rPr>
          <w:lang w:bidi="ar-IQ"/>
        </w:rPr>
        <w:t>two and sometimes three entrances are</w:t>
      </w:r>
      <w:r>
        <w:rPr>
          <w:lang w:bidi="ar-IQ"/>
        </w:rPr>
        <w:t xml:space="preserve"> </w:t>
      </w:r>
      <w:r w:rsidRPr="005B0E73">
        <w:rPr>
          <w:lang w:bidi="ar-IQ"/>
        </w:rPr>
        <w:t>used.</w:t>
      </w:r>
    </w:p>
    <w:p w:rsidR="00813081" w:rsidRDefault="00813081" w:rsidP="00813081">
      <w:pPr>
        <w:bidi w:val="0"/>
        <w:spacing w:line="360" w:lineRule="auto"/>
        <w:rPr>
          <w:lang w:bidi="ar-IQ"/>
        </w:rPr>
      </w:pPr>
    </w:p>
    <w:p w:rsidR="00813081" w:rsidRDefault="00813081" w:rsidP="00813081">
      <w:pPr>
        <w:bidi w:val="0"/>
        <w:spacing w:line="360" w:lineRule="auto"/>
        <w:rPr>
          <w:lang w:bidi="ar-IQ"/>
        </w:rPr>
      </w:pPr>
      <w:r w:rsidRPr="00813081">
        <w:rPr>
          <w:lang w:bidi="ar-IQ"/>
        </w:rPr>
        <w:t>Smirnov et al. (1979) recommend</w:t>
      </w:r>
      <w:r>
        <w:rPr>
          <w:lang w:bidi="ar-IQ"/>
        </w:rPr>
        <w:t xml:space="preserve"> </w:t>
      </w:r>
      <w:r w:rsidRPr="00813081">
        <w:rPr>
          <w:lang w:bidi="ar-IQ"/>
        </w:rPr>
        <w:t>the following equation be used to determine</w:t>
      </w:r>
      <w:r>
        <w:rPr>
          <w:lang w:bidi="ar-IQ"/>
        </w:rPr>
        <w:t xml:space="preserve"> </w:t>
      </w:r>
      <w:r w:rsidRPr="00813081">
        <w:rPr>
          <w:lang w:bidi="ar-IQ"/>
        </w:rPr>
        <w:t xml:space="preserve">the entrance width </w:t>
      </w:r>
      <w:r w:rsidRPr="00813081">
        <w:rPr>
          <w:i/>
          <w:iCs/>
          <w:lang w:bidi="ar-IQ"/>
        </w:rPr>
        <w:t>(B</w:t>
      </w:r>
      <w:r w:rsidRPr="00813081">
        <w:rPr>
          <w:i/>
          <w:iCs/>
          <w:vertAlign w:val="subscript"/>
          <w:lang w:bidi="ar-IQ"/>
        </w:rPr>
        <w:t>E</w:t>
      </w:r>
      <w:r w:rsidRPr="00813081">
        <w:rPr>
          <w:i/>
          <w:iCs/>
          <w:lang w:bidi="ar-IQ"/>
        </w:rPr>
        <w:t>):</w:t>
      </w:r>
    </w:p>
    <w:p w:rsidR="00813081" w:rsidRDefault="00813081" w:rsidP="00813081">
      <w:pPr>
        <w:bidi w:val="0"/>
        <w:spacing w:line="360" w:lineRule="auto"/>
        <w:rPr>
          <w:lang w:bidi="ar-IQ"/>
        </w:rPr>
      </w:pPr>
    </w:p>
    <w:p w:rsidR="005C17A3" w:rsidRDefault="00FC64FB" w:rsidP="00813081">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B</m:t>
            </m:r>
          </m:e>
          <m:sub>
            <m:r>
              <w:rPr>
                <w:rFonts w:ascii="Cambria Math" w:hAnsi="Cambria Math"/>
                <w:lang w:bidi="ar-IQ"/>
              </w:rPr>
              <m:t>E</m:t>
            </m:r>
          </m:sub>
        </m:sSub>
        <m:r>
          <w:rPr>
            <w:rFonts w:ascii="Cambria Math" w:hAnsi="Cambria Math"/>
            <w:lang w:bidi="ar-IQ"/>
          </w:rPr>
          <m:t>=</m:t>
        </m:r>
        <m:sSub>
          <m:sSubPr>
            <m:ctrlPr>
              <w:rPr>
                <w:rFonts w:ascii="Cambria Math" w:hAnsi="Cambria Math"/>
                <w:i/>
                <w:lang w:bidi="ar-IQ"/>
              </w:rPr>
            </m:ctrlPr>
          </m:sSubPr>
          <m:e>
            <m:r>
              <w:rPr>
                <w:rFonts w:ascii="Cambria Math" w:hAnsi="Cambria Math"/>
                <w:lang w:bidi="ar-IQ"/>
              </w:rPr>
              <m:t>B</m:t>
            </m:r>
          </m:e>
          <m:sub>
            <m:r>
              <w:rPr>
                <w:rFonts w:ascii="Cambria Math" w:hAnsi="Cambria Math"/>
                <w:lang w:bidi="ar-IQ"/>
              </w:rPr>
              <m:t>max</m:t>
            </m:r>
          </m:sub>
        </m:sSub>
        <m:r>
          <w:rPr>
            <w:rFonts w:ascii="Cambria Math" w:hAnsi="Cambria Math"/>
            <w:lang w:bidi="ar-IQ"/>
          </w:rPr>
          <m:t>+</m:t>
        </m:r>
        <m:d>
          <m:dPr>
            <m:ctrlPr>
              <w:rPr>
                <w:rFonts w:ascii="Cambria Math" w:hAnsi="Cambria Math"/>
                <w:i/>
                <w:lang w:bidi="ar-IQ"/>
              </w:rPr>
            </m:ctrlPr>
          </m:dPr>
          <m:e>
            <m:f>
              <m:fPr>
                <m:ctrlPr>
                  <w:rPr>
                    <w:rFonts w:ascii="Cambria Math" w:hAnsi="Cambria Math"/>
                    <w:i/>
                    <w:lang w:bidi="ar-IQ"/>
                  </w:rPr>
                </m:ctrlPr>
              </m:fPr>
              <m:num>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α</m:t>
                    </m:r>
                  </m:sub>
                  <m:sup>
                    <m:r>
                      <w:rPr>
                        <w:rFonts w:ascii="Cambria Math" w:hAnsi="Cambria Math"/>
                        <w:lang w:bidi="ar-IQ"/>
                      </w:rPr>
                      <m:t>n</m:t>
                    </m:r>
                  </m:sup>
                </m:sSubSup>
              </m:num>
              <m:den>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min</m:t>
                    </m:r>
                  </m:sub>
                </m:sSub>
              </m:den>
            </m:f>
          </m:e>
        </m:d>
        <m:sSub>
          <m:sSubPr>
            <m:ctrlPr>
              <w:rPr>
                <w:rFonts w:ascii="Cambria Math" w:hAnsi="Cambria Math"/>
                <w:i/>
                <w:lang w:bidi="ar-IQ"/>
              </w:rPr>
            </m:ctrlPr>
          </m:sSubPr>
          <m:e>
            <m:r>
              <w:rPr>
                <w:rFonts w:ascii="Cambria Math" w:hAnsi="Cambria Math"/>
                <w:lang w:bidi="ar-IQ"/>
              </w:rPr>
              <m:t>L</m:t>
            </m:r>
          </m:e>
          <m:sub>
            <m:r>
              <w:rPr>
                <w:rFonts w:ascii="Cambria Math" w:hAnsi="Cambria Math"/>
                <w:lang w:bidi="ar-IQ"/>
              </w:rPr>
              <m:t>S</m:t>
            </m:r>
          </m:sub>
        </m:sSub>
        <m:r>
          <w:rPr>
            <w:rFonts w:ascii="Cambria Math" w:hAnsi="Cambria Math"/>
            <w:lang w:bidi="ar-IQ"/>
          </w:rPr>
          <m:t>+</m:t>
        </m:r>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min</m:t>
            </m:r>
          </m:sub>
        </m:sSub>
        <m:r>
          <w:rPr>
            <w:rFonts w:ascii="Cambria Math" w:hAnsi="Cambria Math"/>
            <w:lang w:bidi="ar-IQ"/>
          </w:rPr>
          <m:t>t sinβ+∆</m:t>
        </m:r>
        <m:sSub>
          <m:sSubPr>
            <m:ctrlPr>
              <w:rPr>
                <w:rFonts w:ascii="Cambria Math" w:hAnsi="Cambria Math"/>
                <w:i/>
                <w:lang w:bidi="ar-IQ"/>
              </w:rPr>
            </m:ctrlPr>
          </m:sSubPr>
          <m:e>
            <m:r>
              <w:rPr>
                <w:rFonts w:ascii="Cambria Math" w:hAnsi="Cambria Math"/>
                <w:lang w:bidi="ar-IQ"/>
              </w:rPr>
              <m:t>B</m:t>
            </m:r>
          </m:e>
          <m:sub>
            <m:r>
              <w:rPr>
                <w:rFonts w:ascii="Cambria Math" w:hAnsi="Cambria Math"/>
                <w:lang w:bidi="ar-IQ"/>
              </w:rPr>
              <m:t>E</m:t>
            </m:r>
          </m:sub>
        </m:sSub>
      </m:oMath>
      <w:r w:rsidR="00813081">
        <w:rPr>
          <w:rFonts w:eastAsiaTheme="minorEastAsia"/>
          <w:lang w:bidi="ar-IQ"/>
        </w:rPr>
        <w:t xml:space="preserve"> </w:t>
      </w:r>
      <w:r w:rsidR="005C17A3">
        <w:rPr>
          <w:rFonts w:eastAsiaTheme="minorEastAsia"/>
          <w:lang w:bidi="ar-IQ"/>
        </w:rPr>
        <w:t xml:space="preserve">                                                        (2.9)</w:t>
      </w:r>
    </w:p>
    <w:p w:rsidR="005C17A3" w:rsidRDefault="005C17A3" w:rsidP="005C17A3">
      <w:pPr>
        <w:bidi w:val="0"/>
        <w:spacing w:line="360" w:lineRule="auto"/>
        <w:rPr>
          <w:rFonts w:eastAsiaTheme="minorEastAsia"/>
          <w:lang w:bidi="ar-IQ"/>
        </w:rPr>
      </w:pPr>
    </w:p>
    <w:p w:rsidR="005C17A3" w:rsidRDefault="005C17A3" w:rsidP="005C17A3">
      <w:pPr>
        <w:bidi w:val="0"/>
        <w:spacing w:line="360" w:lineRule="auto"/>
        <w:rPr>
          <w:rFonts w:eastAsiaTheme="minorEastAsia"/>
          <w:lang w:bidi="ar-IQ"/>
        </w:rPr>
      </w:pPr>
      <w:r>
        <w:rPr>
          <w:rFonts w:eastAsiaTheme="minorEastAsia"/>
          <w:lang w:bidi="ar-IQ"/>
        </w:rPr>
        <w:t>Where</w:t>
      </w:r>
    </w:p>
    <w:p w:rsidR="005C17A3" w:rsidRDefault="00813081" w:rsidP="005C17A3">
      <w:pPr>
        <w:bidi w:val="0"/>
        <w:spacing w:line="360" w:lineRule="auto"/>
        <w:rPr>
          <w:rFonts w:eastAsiaTheme="minorEastAsia"/>
          <w:lang w:bidi="ar-IQ"/>
        </w:rPr>
      </w:pPr>
      <w:r>
        <w:rPr>
          <w:rFonts w:eastAsiaTheme="minorEastAsia"/>
          <w:lang w:bidi="ar-IQ"/>
        </w:rPr>
        <w:t xml:space="preserve"> </w:t>
      </w:r>
      <m:oMath>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α</m:t>
            </m:r>
          </m:sub>
          <m:sup>
            <m:r>
              <w:rPr>
                <w:rFonts w:ascii="Cambria Math" w:hAnsi="Cambria Math"/>
                <w:lang w:bidi="ar-IQ"/>
              </w:rPr>
              <m:t>n</m:t>
            </m:r>
          </m:sup>
        </m:sSubSup>
      </m:oMath>
      <w:r w:rsidR="005C17A3">
        <w:rPr>
          <w:rFonts w:eastAsiaTheme="minorEastAsia"/>
          <w:lang w:bidi="ar-IQ"/>
        </w:rPr>
        <w:t xml:space="preserve"> </w:t>
      </w:r>
      <w:proofErr w:type="gramStart"/>
      <w:r w:rsidR="005C17A3">
        <w:rPr>
          <w:rFonts w:eastAsiaTheme="minorEastAsia"/>
          <w:lang w:bidi="ar-IQ"/>
        </w:rPr>
        <w:t>is</w:t>
      </w:r>
      <w:proofErr w:type="gramEnd"/>
      <w:r w:rsidR="005C17A3">
        <w:rPr>
          <w:rFonts w:eastAsiaTheme="minorEastAsia"/>
          <w:lang w:bidi="ar-IQ"/>
        </w:rPr>
        <w:t xml:space="preserve"> the </w:t>
      </w:r>
      <w:r w:rsidR="005C17A3" w:rsidRPr="005C17A3">
        <w:rPr>
          <w:rFonts w:eastAsiaTheme="minorEastAsia"/>
          <w:lang w:bidi="ar-IQ"/>
        </w:rPr>
        <w:t>normal component of speed drifting out</w:t>
      </w:r>
      <w:r w:rsidR="005C17A3">
        <w:rPr>
          <w:rFonts w:eastAsiaTheme="minorEastAsia"/>
          <w:lang w:bidi="ar-IQ"/>
        </w:rPr>
        <w:t xml:space="preserve"> </w:t>
      </w:r>
      <w:r w:rsidR="005C17A3" w:rsidRPr="005C17A3">
        <w:rPr>
          <w:rFonts w:eastAsiaTheme="minorEastAsia"/>
          <w:lang w:bidi="ar-IQ"/>
        </w:rPr>
        <w:t>of course under the action of current and</w:t>
      </w:r>
      <w:r w:rsidR="005C17A3">
        <w:rPr>
          <w:rFonts w:eastAsiaTheme="minorEastAsia"/>
          <w:lang w:bidi="ar-IQ"/>
        </w:rPr>
        <w:t xml:space="preserve"> </w:t>
      </w:r>
      <w:r w:rsidR="005C17A3" w:rsidRPr="005C17A3">
        <w:rPr>
          <w:rFonts w:eastAsiaTheme="minorEastAsia"/>
          <w:lang w:bidi="ar-IQ"/>
        </w:rPr>
        <w:t>wind (m</w:t>
      </w:r>
      <w:r w:rsidR="005C17A3">
        <w:rPr>
          <w:rFonts w:eastAsiaTheme="minorEastAsia"/>
          <w:lang w:bidi="ar-IQ"/>
        </w:rPr>
        <w:t>/</w:t>
      </w:r>
      <w:r w:rsidR="005C17A3" w:rsidRPr="005C17A3">
        <w:rPr>
          <w:rFonts w:eastAsiaTheme="minorEastAsia"/>
          <w:lang w:bidi="ar-IQ"/>
        </w:rPr>
        <w:t>s)</w:t>
      </w:r>
    </w:p>
    <w:p w:rsidR="005C17A3" w:rsidRDefault="00813081" w:rsidP="005C17A3">
      <w:pPr>
        <w:bidi w:val="0"/>
        <w:spacing w:line="360" w:lineRule="auto"/>
        <w:rPr>
          <w:rFonts w:eastAsiaTheme="minorEastAsia"/>
          <w:lang w:bidi="ar-IQ"/>
        </w:rPr>
      </w:pPr>
      <w:r>
        <w:rPr>
          <w:rFonts w:eastAsiaTheme="minorEastAsia"/>
          <w:lang w:bidi="ar-IQ"/>
        </w:rPr>
        <w:t xml:space="preserve"> </w:t>
      </w:r>
      <m:oMath>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min</m:t>
            </m:r>
          </m:sub>
        </m:sSub>
      </m:oMath>
      <w:r w:rsidR="005C17A3">
        <w:rPr>
          <w:rFonts w:eastAsiaTheme="minorEastAsia"/>
          <w:lang w:bidi="ar-IQ"/>
        </w:rPr>
        <w:t xml:space="preserve"> </w:t>
      </w:r>
      <w:proofErr w:type="gramStart"/>
      <w:r w:rsidR="005C17A3">
        <w:rPr>
          <w:rFonts w:eastAsiaTheme="minorEastAsia"/>
          <w:lang w:bidi="ar-IQ"/>
        </w:rPr>
        <w:t>is</w:t>
      </w:r>
      <w:proofErr w:type="gramEnd"/>
      <w:r w:rsidR="005C17A3">
        <w:rPr>
          <w:rFonts w:eastAsiaTheme="minorEastAsia"/>
          <w:lang w:bidi="ar-IQ"/>
        </w:rPr>
        <w:t xml:space="preserve"> the </w:t>
      </w:r>
      <w:r w:rsidR="005C17A3" w:rsidRPr="005C17A3">
        <w:rPr>
          <w:rFonts w:eastAsiaTheme="minorEastAsia"/>
          <w:lang w:bidi="ar-IQ"/>
        </w:rPr>
        <w:t>minimum speed of ship travel when she</w:t>
      </w:r>
      <w:r w:rsidR="005C17A3">
        <w:rPr>
          <w:rFonts w:eastAsiaTheme="minorEastAsia"/>
          <w:lang w:bidi="ar-IQ"/>
        </w:rPr>
        <w:t xml:space="preserve"> </w:t>
      </w:r>
      <w:r w:rsidR="005C17A3" w:rsidRPr="005C17A3">
        <w:rPr>
          <w:rFonts w:eastAsiaTheme="minorEastAsia"/>
          <w:lang w:bidi="ar-IQ"/>
        </w:rPr>
        <w:t>enters the port protected area (m/s)</w:t>
      </w:r>
      <w:r>
        <w:rPr>
          <w:rFonts w:eastAsiaTheme="minorEastAsia"/>
          <w:lang w:bidi="ar-IQ"/>
        </w:rPr>
        <w:t xml:space="preserve">  </w:t>
      </w:r>
    </w:p>
    <w:p w:rsidR="00813081" w:rsidRDefault="00813081" w:rsidP="005C17A3">
      <w:pPr>
        <w:bidi w:val="0"/>
        <w:spacing w:line="360" w:lineRule="auto"/>
        <w:rPr>
          <w:rFonts w:eastAsiaTheme="minorEastAsia"/>
          <w:lang w:bidi="ar-IQ"/>
        </w:rPr>
      </w:pPr>
      <w:r>
        <w:rPr>
          <w:rFonts w:eastAsiaTheme="minorEastAsia"/>
          <w:lang w:bidi="ar-IQ"/>
        </w:rPr>
        <w:lastRenderedPageBreak/>
        <w:t xml:space="preserve"> </w:t>
      </w:r>
      <m:oMath>
        <m:r>
          <w:rPr>
            <w:rFonts w:ascii="Cambria Math" w:hAnsi="Cambria Math"/>
            <w:lang w:bidi="ar-IQ"/>
          </w:rPr>
          <m:t>t</m:t>
        </m:r>
      </m:oMath>
      <w:r w:rsidR="005C17A3">
        <w:rPr>
          <w:rFonts w:eastAsiaTheme="minorEastAsia"/>
          <w:lang w:bidi="ar-IQ"/>
        </w:rPr>
        <w:t xml:space="preserve"> </w:t>
      </w:r>
      <w:proofErr w:type="gramStart"/>
      <w:r w:rsidR="005C17A3">
        <w:rPr>
          <w:rFonts w:eastAsiaTheme="minorEastAsia"/>
          <w:lang w:bidi="ar-IQ"/>
        </w:rPr>
        <w:t>is</w:t>
      </w:r>
      <w:proofErr w:type="gramEnd"/>
      <w:r w:rsidR="005C17A3">
        <w:rPr>
          <w:rFonts w:eastAsiaTheme="minorEastAsia"/>
          <w:lang w:bidi="ar-IQ"/>
        </w:rPr>
        <w:t xml:space="preserve"> the </w:t>
      </w:r>
      <w:r w:rsidR="005C17A3" w:rsidRPr="005C17A3">
        <w:rPr>
          <w:rFonts w:eastAsiaTheme="minorEastAsia"/>
          <w:lang w:bidi="ar-IQ"/>
        </w:rPr>
        <w:t xml:space="preserve">time of ship yawing (s) (usually </w:t>
      </w:r>
      <w:r w:rsidR="005C17A3" w:rsidRPr="005C17A3">
        <w:rPr>
          <w:rFonts w:eastAsiaTheme="minorEastAsia"/>
          <w:i/>
          <w:iCs/>
          <w:lang w:bidi="ar-IQ"/>
        </w:rPr>
        <w:t xml:space="preserve">t </w:t>
      </w:r>
      <w:r w:rsidR="005C17A3" w:rsidRPr="005C17A3">
        <w:rPr>
          <w:rFonts w:eastAsiaTheme="minorEastAsia"/>
          <w:lang w:bidi="ar-IQ"/>
        </w:rPr>
        <w:t>is taken</w:t>
      </w:r>
      <w:r w:rsidR="005C17A3">
        <w:rPr>
          <w:rFonts w:eastAsiaTheme="minorEastAsia"/>
          <w:lang w:bidi="ar-IQ"/>
        </w:rPr>
        <w:t xml:space="preserve"> </w:t>
      </w:r>
      <w:r w:rsidR="005C17A3" w:rsidRPr="005C17A3">
        <w:rPr>
          <w:rFonts w:eastAsiaTheme="minorEastAsia"/>
          <w:lang w:bidi="ar-IQ"/>
        </w:rPr>
        <w:t>as equal to 60 s)</w:t>
      </w:r>
    </w:p>
    <w:p w:rsidR="005C17A3" w:rsidRDefault="005C17A3" w:rsidP="005C17A3">
      <w:pPr>
        <w:bidi w:val="0"/>
        <w:spacing w:line="360" w:lineRule="auto"/>
        <w:rPr>
          <w:rFonts w:eastAsiaTheme="minorEastAsia"/>
          <w:lang w:bidi="ar-IQ"/>
        </w:rPr>
      </w:pPr>
      <m:oMath>
        <m:r>
          <w:rPr>
            <w:rFonts w:ascii="Cambria Math" w:hAnsi="Cambria Math"/>
            <w:lang w:bidi="ar-IQ"/>
          </w:rPr>
          <m:t>β</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5C17A3">
        <w:rPr>
          <w:rFonts w:eastAsiaTheme="minorEastAsia"/>
          <w:lang w:bidi="ar-IQ"/>
        </w:rPr>
        <w:t xml:space="preserve">yawing angle </w:t>
      </w:r>
      <m:oMath>
        <m:r>
          <w:rPr>
            <w:rFonts w:ascii="Cambria Math" w:hAnsi="Cambria Math"/>
            <w:lang w:bidi="ar-IQ"/>
          </w:rPr>
          <m:t>β</m:t>
        </m:r>
      </m:oMath>
      <w:r w:rsidRPr="005C17A3">
        <w:rPr>
          <w:rFonts w:eastAsiaTheme="minorEastAsia"/>
          <w:i/>
          <w:iCs/>
          <w:lang w:bidi="ar-IQ"/>
        </w:rPr>
        <w:t xml:space="preserve"> </w:t>
      </w:r>
      <w:r w:rsidRPr="005C17A3">
        <w:rPr>
          <w:rFonts w:eastAsiaTheme="minorEastAsia"/>
          <w:lang w:bidi="ar-IQ"/>
        </w:rPr>
        <w:t xml:space="preserve">= </w:t>
      </w:r>
      <w:r>
        <w:rPr>
          <w:rFonts w:eastAsiaTheme="minorEastAsia"/>
          <w:lang w:bidi="ar-IQ"/>
        </w:rPr>
        <w:t>3</w:t>
      </w:r>
      <w:r w:rsidRPr="005C17A3">
        <w:rPr>
          <w:rFonts w:eastAsiaTheme="minorEastAsia"/>
          <w:lang w:bidi="ar-IQ"/>
        </w:rPr>
        <w:t>° to 10° depending on</w:t>
      </w:r>
      <w:r>
        <w:rPr>
          <w:rFonts w:eastAsiaTheme="minorEastAsia"/>
          <w:lang w:bidi="ar-IQ"/>
        </w:rPr>
        <w:t xml:space="preserve"> </w:t>
      </w:r>
      <w:r w:rsidRPr="005C17A3">
        <w:rPr>
          <w:rFonts w:eastAsiaTheme="minorEastAsia"/>
          <w:lang w:bidi="ar-IQ"/>
        </w:rPr>
        <w:t>wind/ current effect on the ship</w:t>
      </w:r>
    </w:p>
    <w:p w:rsidR="00BF62E2" w:rsidRDefault="00BF62E2" w:rsidP="003425DD">
      <w:pPr>
        <w:bidi w:val="0"/>
        <w:spacing w:line="360" w:lineRule="auto"/>
        <w:rPr>
          <w:rFonts w:eastAsiaTheme="minorEastAsia"/>
          <w:lang w:bidi="ar-IQ"/>
        </w:rPr>
      </w:pPr>
      <m:oMath>
        <m:r>
          <w:rPr>
            <w:rFonts w:ascii="Cambria Math" w:hAnsi="Cambria Math"/>
            <w:lang w:bidi="ar-IQ"/>
          </w:rPr>
          <m:t>∆</m:t>
        </m:r>
        <m:sSub>
          <m:sSubPr>
            <m:ctrlPr>
              <w:rPr>
                <w:rFonts w:ascii="Cambria Math" w:hAnsi="Cambria Math"/>
                <w:i/>
                <w:lang w:bidi="ar-IQ"/>
              </w:rPr>
            </m:ctrlPr>
          </m:sSubPr>
          <m:e>
            <m:r>
              <w:rPr>
                <w:rFonts w:ascii="Cambria Math" w:hAnsi="Cambria Math"/>
                <w:lang w:bidi="ar-IQ"/>
              </w:rPr>
              <m:t>B</m:t>
            </m:r>
          </m:e>
          <m:sub>
            <m:r>
              <w:rPr>
                <w:rFonts w:ascii="Cambria Math" w:hAnsi="Cambria Math"/>
                <w:lang w:bidi="ar-IQ"/>
              </w:rPr>
              <m:t>E</m:t>
            </m:r>
          </m:sub>
        </m:sSub>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w:t>
      </w:r>
      <w:r w:rsidR="003425DD">
        <w:rPr>
          <w:rFonts w:eastAsiaTheme="minorEastAsia"/>
          <w:lang w:bidi="ar-IQ"/>
        </w:rPr>
        <w:t xml:space="preserve"> </w:t>
      </w:r>
      <w:r w:rsidR="003425DD" w:rsidRPr="003425DD">
        <w:rPr>
          <w:rFonts w:eastAsiaTheme="minorEastAsia"/>
          <w:lang w:bidi="ar-IQ"/>
        </w:rPr>
        <w:t>width allowance to prevent the ship from</w:t>
      </w:r>
      <w:r w:rsidR="003425DD">
        <w:rPr>
          <w:rFonts w:eastAsiaTheme="minorEastAsia"/>
          <w:lang w:bidi="ar-IQ"/>
        </w:rPr>
        <w:t xml:space="preserve"> </w:t>
      </w:r>
      <w:r w:rsidR="003425DD" w:rsidRPr="003425DD">
        <w:rPr>
          <w:rFonts w:eastAsiaTheme="minorEastAsia"/>
          <w:lang w:bidi="ar-IQ"/>
        </w:rPr>
        <w:t>colliding with breakwater(s) or channel</w:t>
      </w:r>
      <w:r w:rsidR="003425DD">
        <w:rPr>
          <w:rFonts w:eastAsiaTheme="minorEastAsia"/>
          <w:lang w:bidi="ar-IQ"/>
        </w:rPr>
        <w:t xml:space="preserve"> </w:t>
      </w:r>
      <w:r w:rsidR="003425DD" w:rsidRPr="003425DD">
        <w:rPr>
          <w:rFonts w:eastAsiaTheme="minorEastAsia"/>
          <w:lang w:bidi="ar-IQ"/>
        </w:rPr>
        <w:t>slopes (m)</w:t>
      </w:r>
      <w:r w:rsidR="003425DD">
        <w:rPr>
          <w:rFonts w:eastAsiaTheme="minorEastAsia"/>
          <w:lang w:bidi="ar-IQ"/>
        </w:rPr>
        <w:t xml:space="preserve">. </w:t>
      </w:r>
      <w:r w:rsidR="003425DD" w:rsidRPr="003425DD">
        <w:rPr>
          <w:rFonts w:eastAsiaTheme="minorEastAsia"/>
          <w:lang w:bidi="ar-IQ"/>
        </w:rPr>
        <w:t xml:space="preserve">It can be taken </w:t>
      </w:r>
      <w:r w:rsidR="003425DD">
        <w:rPr>
          <w:rFonts w:eastAsiaTheme="minorEastAsia"/>
          <w:lang w:bidi="ar-IQ"/>
        </w:rPr>
        <w:t>from</w:t>
      </w:r>
      <w:r w:rsidR="003425DD" w:rsidRPr="003425DD">
        <w:rPr>
          <w:rFonts w:eastAsiaTheme="minorEastAsia"/>
          <w:lang w:bidi="ar-IQ"/>
        </w:rPr>
        <w:t xml:space="preserve"> </w:t>
      </w:r>
      <w:proofErr w:type="spellStart"/>
      <w:r w:rsidR="003425DD" w:rsidRPr="003425DD">
        <w:rPr>
          <w:rFonts w:eastAsiaTheme="minorEastAsia"/>
          <w:i/>
          <w:iCs/>
          <w:lang w:bidi="ar-IQ"/>
        </w:rPr>
        <w:t>B</w:t>
      </w:r>
      <w:r w:rsidR="003425DD" w:rsidRPr="003425DD">
        <w:rPr>
          <w:rFonts w:eastAsiaTheme="minorEastAsia"/>
          <w:i/>
          <w:iCs/>
          <w:vertAlign w:val="subscript"/>
          <w:lang w:bidi="ar-IQ"/>
        </w:rPr>
        <w:t>max</w:t>
      </w:r>
      <w:proofErr w:type="spellEnd"/>
      <w:r w:rsidRPr="003425DD">
        <w:rPr>
          <w:rFonts w:eastAsiaTheme="minorEastAsia"/>
          <w:vertAlign w:val="subscript"/>
          <w:lang w:bidi="ar-IQ"/>
        </w:rPr>
        <w:t xml:space="preserve"> </w:t>
      </w:r>
      <w:r w:rsidR="003425DD">
        <w:rPr>
          <w:rFonts w:eastAsiaTheme="minorEastAsia"/>
          <w:lang w:bidi="ar-IQ"/>
        </w:rPr>
        <w:t>to 2</w:t>
      </w:r>
      <w:r w:rsidR="003425DD" w:rsidRPr="003425DD">
        <w:rPr>
          <w:rFonts w:eastAsiaTheme="minorEastAsia"/>
          <w:i/>
          <w:iCs/>
          <w:lang w:bidi="ar-IQ"/>
        </w:rPr>
        <w:t>B</w:t>
      </w:r>
      <w:r w:rsidR="003425DD" w:rsidRPr="003425DD">
        <w:rPr>
          <w:rFonts w:eastAsiaTheme="minorEastAsia"/>
          <w:i/>
          <w:iCs/>
          <w:vertAlign w:val="subscript"/>
          <w:lang w:bidi="ar-IQ"/>
        </w:rPr>
        <w:t>max</w:t>
      </w:r>
      <w:r w:rsidR="003425DD">
        <w:rPr>
          <w:rFonts w:eastAsiaTheme="minorEastAsia"/>
          <w:lang w:bidi="ar-IQ"/>
        </w:rPr>
        <w:t>.</w:t>
      </w:r>
    </w:p>
    <w:p w:rsidR="003425DD" w:rsidRDefault="003425DD" w:rsidP="003425DD">
      <w:pPr>
        <w:bidi w:val="0"/>
        <w:spacing w:line="360" w:lineRule="auto"/>
        <w:rPr>
          <w:rFonts w:eastAsiaTheme="minorEastAsia"/>
          <w:lang w:bidi="ar-IQ"/>
        </w:rPr>
      </w:pPr>
    </w:p>
    <w:p w:rsidR="003425DD" w:rsidRDefault="003425DD" w:rsidP="003425DD">
      <w:pPr>
        <w:bidi w:val="0"/>
        <w:spacing w:line="360" w:lineRule="auto"/>
        <w:rPr>
          <w:rFonts w:eastAsiaTheme="minorEastAsia"/>
          <w:lang w:bidi="ar-IQ"/>
        </w:rPr>
      </w:pPr>
      <w:r w:rsidRPr="003425DD">
        <w:rPr>
          <w:rFonts w:eastAsiaTheme="minorEastAsia"/>
          <w:lang w:bidi="ar-IQ"/>
        </w:rPr>
        <w:t>The drifting speed of the ship, which occurs</w:t>
      </w:r>
      <w:r>
        <w:rPr>
          <w:rFonts w:eastAsiaTheme="minorEastAsia"/>
          <w:lang w:bidi="ar-IQ"/>
        </w:rPr>
        <w:t xml:space="preserve"> </w:t>
      </w:r>
      <w:r w:rsidRPr="003425DD">
        <w:rPr>
          <w:rFonts w:eastAsiaTheme="minorEastAsia"/>
          <w:lang w:bidi="ar-IQ"/>
        </w:rPr>
        <w:t xml:space="preserve">due to wind and current action </w:t>
      </w:r>
      <w:r w:rsidRPr="003425DD">
        <w:rPr>
          <w:rFonts w:eastAsiaTheme="minorEastAsia"/>
          <w:i/>
          <w:iCs/>
          <w:lang w:bidi="ar-IQ"/>
        </w:rPr>
        <w:t>(</w:t>
      </w:r>
      <m:oMath>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α</m:t>
            </m:r>
          </m:sub>
          <m:sup>
            <m:r>
              <w:rPr>
                <w:rFonts w:ascii="Cambria Math" w:hAnsi="Cambria Math"/>
                <w:lang w:bidi="ar-IQ"/>
              </w:rPr>
              <m:t>n</m:t>
            </m:r>
          </m:sup>
        </m:sSubSup>
      </m:oMath>
      <w:r w:rsidRPr="003425DD">
        <w:rPr>
          <w:rFonts w:eastAsiaTheme="minorEastAsia"/>
          <w:i/>
          <w:iCs/>
          <w:lang w:bidi="ar-IQ"/>
        </w:rPr>
        <w:t xml:space="preserve">), </w:t>
      </w:r>
      <w:r w:rsidRPr="003425DD">
        <w:rPr>
          <w:rFonts w:eastAsiaTheme="minorEastAsia"/>
          <w:lang w:bidi="ar-IQ"/>
        </w:rPr>
        <w:t>is</w:t>
      </w:r>
      <w:r>
        <w:rPr>
          <w:rFonts w:eastAsiaTheme="minorEastAsia"/>
          <w:lang w:bidi="ar-IQ"/>
        </w:rPr>
        <w:t xml:space="preserve"> </w:t>
      </w:r>
      <w:r w:rsidRPr="003425DD">
        <w:rPr>
          <w:rFonts w:eastAsiaTheme="minorEastAsia"/>
          <w:lang w:bidi="ar-IQ"/>
        </w:rPr>
        <w:t>given by</w:t>
      </w:r>
      <w:r>
        <w:rPr>
          <w:rFonts w:eastAsiaTheme="minorEastAsia"/>
          <w:lang w:bidi="ar-IQ"/>
        </w:rPr>
        <w:t>:</w:t>
      </w:r>
    </w:p>
    <w:p w:rsidR="003425DD" w:rsidRDefault="003425DD" w:rsidP="003425DD">
      <w:pPr>
        <w:bidi w:val="0"/>
        <w:spacing w:line="360" w:lineRule="auto"/>
        <w:rPr>
          <w:rFonts w:eastAsiaTheme="minorEastAsia"/>
          <w:lang w:bidi="ar-IQ"/>
        </w:rPr>
      </w:pPr>
    </w:p>
    <w:p w:rsidR="0059213E" w:rsidRDefault="00FC64FB" w:rsidP="0059213E">
      <w:pPr>
        <w:bidi w:val="0"/>
        <w:spacing w:line="360" w:lineRule="auto"/>
        <w:rPr>
          <w:rFonts w:eastAsiaTheme="minorEastAsia"/>
          <w:lang w:bidi="ar-IQ"/>
        </w:rPr>
      </w:pPr>
      <m:oMath>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α</m:t>
            </m:r>
          </m:sub>
          <m:sup>
            <m:r>
              <w:rPr>
                <w:rFonts w:ascii="Cambria Math" w:hAnsi="Cambria Math"/>
                <w:lang w:bidi="ar-IQ"/>
              </w:rPr>
              <m:t>n</m:t>
            </m:r>
          </m:sup>
        </m:sSubSup>
        <m:r>
          <w:rPr>
            <w:rFonts w:ascii="Cambria Math" w:hAnsi="Cambria Math"/>
            <w:lang w:bidi="ar-IQ"/>
          </w:rPr>
          <m:t>=</m:t>
        </m:r>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c</m:t>
            </m:r>
          </m:sub>
          <m:sup>
            <m:r>
              <w:rPr>
                <w:rFonts w:ascii="Cambria Math" w:hAnsi="Cambria Math"/>
                <w:lang w:bidi="ar-IQ"/>
              </w:rPr>
              <m:t>n</m:t>
            </m:r>
          </m:sup>
        </m:sSubSup>
        <m:r>
          <w:rPr>
            <w:rFonts w:ascii="Cambria Math" w:hAnsi="Cambria Math"/>
            <w:lang w:bidi="ar-IQ"/>
          </w:rPr>
          <m:t>+</m:t>
        </m:r>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w</m:t>
            </m:r>
          </m:sub>
          <m:sup>
            <m:r>
              <w:rPr>
                <w:rFonts w:ascii="Cambria Math" w:hAnsi="Cambria Math"/>
                <w:lang w:bidi="ar-IQ"/>
              </w:rPr>
              <m:t>n</m:t>
            </m:r>
          </m:sup>
        </m:sSubSup>
      </m:oMath>
      <w:r w:rsidR="0059213E">
        <w:rPr>
          <w:rFonts w:eastAsiaTheme="minorEastAsia"/>
          <w:lang w:bidi="ar-IQ"/>
        </w:rPr>
        <w:t xml:space="preserve">                                                                                                        (2.10)</w:t>
      </w:r>
    </w:p>
    <w:p w:rsidR="0059213E" w:rsidRDefault="0059213E" w:rsidP="0059213E">
      <w:pPr>
        <w:bidi w:val="0"/>
        <w:spacing w:line="360" w:lineRule="auto"/>
        <w:rPr>
          <w:rFonts w:eastAsiaTheme="minorEastAsia"/>
          <w:lang w:bidi="ar-IQ"/>
        </w:rPr>
      </w:pPr>
    </w:p>
    <w:p w:rsidR="0059213E" w:rsidRDefault="0059213E" w:rsidP="0059213E">
      <w:pPr>
        <w:bidi w:val="0"/>
        <w:spacing w:line="360" w:lineRule="auto"/>
        <w:rPr>
          <w:rFonts w:eastAsiaTheme="minorEastAsia"/>
          <w:lang w:bidi="ar-IQ"/>
        </w:rPr>
      </w:pPr>
      <w:r>
        <w:rPr>
          <w:rFonts w:eastAsiaTheme="minorEastAsia"/>
          <w:lang w:bidi="ar-IQ"/>
        </w:rPr>
        <w:t>Where</w:t>
      </w:r>
    </w:p>
    <w:p w:rsidR="0059213E" w:rsidRDefault="00FC64FB" w:rsidP="0059213E">
      <w:pPr>
        <w:bidi w:val="0"/>
        <w:spacing w:line="360" w:lineRule="auto"/>
        <w:rPr>
          <w:rFonts w:eastAsiaTheme="minorEastAsia"/>
          <w:lang w:bidi="ar-IQ"/>
        </w:rPr>
      </w:pPr>
      <m:oMath>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c</m:t>
            </m:r>
          </m:sub>
          <m:sup>
            <m:r>
              <w:rPr>
                <w:rFonts w:ascii="Cambria Math" w:hAnsi="Cambria Math"/>
                <w:lang w:bidi="ar-IQ"/>
              </w:rPr>
              <m:t>n</m:t>
            </m:r>
          </m:sup>
        </m:sSubSup>
      </m:oMath>
      <w:r w:rsidR="0059213E">
        <w:rPr>
          <w:rFonts w:eastAsiaTheme="minorEastAsia"/>
          <w:lang w:bidi="ar-IQ"/>
        </w:rPr>
        <w:t xml:space="preserve"> </w:t>
      </w:r>
      <w:proofErr w:type="gramStart"/>
      <w:r w:rsidR="0059213E">
        <w:rPr>
          <w:rFonts w:eastAsiaTheme="minorEastAsia"/>
          <w:lang w:bidi="ar-IQ"/>
        </w:rPr>
        <w:t>is</w:t>
      </w:r>
      <w:proofErr w:type="gramEnd"/>
      <w:r w:rsidR="0059213E">
        <w:rPr>
          <w:rFonts w:eastAsiaTheme="minorEastAsia"/>
          <w:lang w:bidi="ar-IQ"/>
        </w:rPr>
        <w:t xml:space="preserve"> the </w:t>
      </w:r>
      <w:r w:rsidR="0059213E" w:rsidRPr="0059213E">
        <w:rPr>
          <w:rFonts w:eastAsiaTheme="minorEastAsia"/>
          <w:lang w:bidi="ar-IQ"/>
        </w:rPr>
        <w:t>normal component of cross-current acting</w:t>
      </w:r>
      <w:r w:rsidR="0059213E">
        <w:rPr>
          <w:rFonts w:eastAsiaTheme="minorEastAsia"/>
          <w:lang w:bidi="ar-IQ"/>
        </w:rPr>
        <w:t xml:space="preserve"> </w:t>
      </w:r>
      <w:r w:rsidR="0059213E" w:rsidRPr="0059213E">
        <w:rPr>
          <w:rFonts w:eastAsiaTheme="minorEastAsia"/>
          <w:lang w:bidi="ar-IQ"/>
        </w:rPr>
        <w:t>on the ship (m</w:t>
      </w:r>
      <w:r w:rsidR="0059213E">
        <w:rPr>
          <w:rFonts w:eastAsiaTheme="minorEastAsia"/>
          <w:lang w:bidi="ar-IQ"/>
        </w:rPr>
        <w:t>/</w:t>
      </w:r>
      <w:r w:rsidR="0059213E" w:rsidRPr="0059213E">
        <w:rPr>
          <w:rFonts w:eastAsiaTheme="minorEastAsia"/>
          <w:lang w:bidi="ar-IQ"/>
        </w:rPr>
        <w:t>s)</w:t>
      </w:r>
    </w:p>
    <w:p w:rsidR="0059213E" w:rsidRPr="0059213E" w:rsidRDefault="00FC64FB" w:rsidP="0059213E">
      <w:pPr>
        <w:bidi w:val="0"/>
        <w:spacing w:line="360" w:lineRule="auto"/>
        <w:rPr>
          <w:rFonts w:eastAsiaTheme="minorEastAsia"/>
          <w:lang w:bidi="ar-IQ"/>
        </w:rPr>
      </w:pPr>
      <m:oMath>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w</m:t>
            </m:r>
          </m:sub>
          <m:sup>
            <m:r>
              <w:rPr>
                <w:rFonts w:ascii="Cambria Math" w:hAnsi="Cambria Math"/>
                <w:lang w:bidi="ar-IQ"/>
              </w:rPr>
              <m:t>n</m:t>
            </m:r>
          </m:sup>
        </m:sSubSup>
      </m:oMath>
      <w:r w:rsidR="0059213E">
        <w:rPr>
          <w:rFonts w:eastAsiaTheme="minorEastAsia"/>
          <w:lang w:bidi="ar-IQ"/>
        </w:rPr>
        <w:t xml:space="preserve"> </w:t>
      </w:r>
      <w:proofErr w:type="gramStart"/>
      <w:r w:rsidR="0059213E">
        <w:rPr>
          <w:rFonts w:eastAsiaTheme="minorEastAsia"/>
          <w:lang w:bidi="ar-IQ"/>
        </w:rPr>
        <w:t>is</w:t>
      </w:r>
      <w:proofErr w:type="gramEnd"/>
      <w:r w:rsidR="0059213E">
        <w:rPr>
          <w:rFonts w:eastAsiaTheme="minorEastAsia"/>
          <w:lang w:bidi="ar-IQ"/>
        </w:rPr>
        <w:t xml:space="preserve"> the </w:t>
      </w:r>
      <w:r w:rsidR="0059213E" w:rsidRPr="0059213E">
        <w:rPr>
          <w:rFonts w:eastAsiaTheme="minorEastAsia"/>
          <w:lang w:bidi="ar-IQ"/>
        </w:rPr>
        <w:t>speed of the ship's drift under the</w:t>
      </w:r>
      <w:r w:rsidR="0059213E">
        <w:rPr>
          <w:rFonts w:eastAsiaTheme="minorEastAsia"/>
          <w:lang w:bidi="ar-IQ"/>
        </w:rPr>
        <w:t xml:space="preserve"> </w:t>
      </w:r>
      <w:r w:rsidR="0059213E" w:rsidRPr="0059213E">
        <w:rPr>
          <w:rFonts w:eastAsiaTheme="minorEastAsia"/>
          <w:lang w:bidi="ar-IQ"/>
        </w:rPr>
        <w:t>normal component of the strongest wind</w:t>
      </w:r>
      <w:r w:rsidR="0059213E">
        <w:rPr>
          <w:rFonts w:eastAsiaTheme="minorEastAsia"/>
          <w:lang w:bidi="ar-IQ"/>
        </w:rPr>
        <w:t xml:space="preserve"> </w:t>
      </w:r>
      <w:r w:rsidR="0059213E" w:rsidRPr="0059213E">
        <w:rPr>
          <w:rFonts w:eastAsiaTheme="minorEastAsia"/>
          <w:lang w:bidi="ar-IQ"/>
        </w:rPr>
        <w:t>acting on the windward side</w:t>
      </w:r>
      <w:r w:rsidR="00A4397E">
        <w:rPr>
          <w:rFonts w:eastAsiaTheme="minorEastAsia"/>
          <w:lang w:bidi="ar-IQ"/>
        </w:rPr>
        <w:t xml:space="preserve"> (Fig. 2.12)</w:t>
      </w:r>
      <w:r w:rsidR="0059213E" w:rsidRPr="0059213E">
        <w:rPr>
          <w:rFonts w:eastAsiaTheme="minorEastAsia"/>
          <w:lang w:bidi="ar-IQ"/>
        </w:rPr>
        <w:t xml:space="preserve"> (m</w:t>
      </w:r>
      <w:r w:rsidR="0059213E">
        <w:rPr>
          <w:rFonts w:eastAsiaTheme="minorEastAsia"/>
          <w:lang w:bidi="ar-IQ"/>
        </w:rPr>
        <w:t>/</w:t>
      </w:r>
      <w:r w:rsidR="0059213E" w:rsidRPr="0059213E">
        <w:rPr>
          <w:rFonts w:eastAsiaTheme="minorEastAsia"/>
          <w:lang w:bidi="ar-IQ"/>
        </w:rPr>
        <w:t>s)</w:t>
      </w:r>
    </w:p>
    <w:p w:rsidR="003425DD" w:rsidRDefault="00A4397E" w:rsidP="003425DD">
      <w:pPr>
        <w:bidi w:val="0"/>
        <w:spacing w:line="360" w:lineRule="auto"/>
        <w:rPr>
          <w:rFonts w:eastAsiaTheme="minorEastAsia"/>
          <w:lang w:bidi="ar-IQ"/>
        </w:rPr>
      </w:pPr>
      <w:r>
        <w:rPr>
          <w:rFonts w:eastAsiaTheme="minorEastAsia"/>
          <w:noProof/>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265430</wp:posOffset>
                </wp:positionV>
                <wp:extent cx="3028950" cy="2085975"/>
                <wp:effectExtent l="0" t="0" r="0" b="9525"/>
                <wp:wrapNone/>
                <wp:docPr id="28" name="Group 28"/>
                <wp:cNvGraphicFramePr/>
                <a:graphic xmlns:a="http://schemas.openxmlformats.org/drawingml/2006/main">
                  <a:graphicData uri="http://schemas.microsoft.com/office/word/2010/wordprocessingGroup">
                    <wpg:wgp>
                      <wpg:cNvGrpSpPr/>
                      <wpg:grpSpPr>
                        <a:xfrm>
                          <a:off x="0" y="0"/>
                          <a:ext cx="3028950" cy="2085975"/>
                          <a:chOff x="0" y="0"/>
                          <a:chExt cx="3028950" cy="2085975"/>
                        </a:xfrm>
                      </wpg:grpSpPr>
                      <wpg:grpSp>
                        <wpg:cNvPr id="27" name="Group 27"/>
                        <wpg:cNvGrpSpPr/>
                        <wpg:grpSpPr>
                          <a:xfrm>
                            <a:off x="2352675" y="561975"/>
                            <a:ext cx="676275" cy="847725"/>
                            <a:chOff x="0" y="0"/>
                            <a:chExt cx="676276" cy="847726"/>
                          </a:xfrm>
                        </wpg:grpSpPr>
                        <wps:wsp>
                          <wps:cNvPr id="25" name="Down Arrow 25"/>
                          <wps:cNvSpPr/>
                          <wps:spPr>
                            <a:xfrm rot="5400000">
                              <a:off x="80963" y="404813"/>
                              <a:ext cx="361950"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 name="Text Box 26"/>
                          <wps:cNvSpPr txBox="1"/>
                          <wps:spPr>
                            <a:xfrm>
                              <a:off x="85726" y="0"/>
                              <a:ext cx="590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2530" w:rsidRDefault="00EE2530" w:rsidP="00A4397E">
                                <w:pPr>
                                  <w:bidi w:val="0"/>
                                </w:pPr>
                                <w:r>
                                  <w:t>Wind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24" name="Picture 24" descr="Boat jargon | Sailboat, Water life, Sailing"/>
                          <pic:cNvPicPr>
                            <a:picLocks noChangeAspect="1"/>
                          </pic:cNvPicPr>
                        </pic:nvPicPr>
                        <pic:blipFill rotWithShape="1">
                          <a:blip r:embed="rId32">
                            <a:extLst>
                              <a:ext uri="{28A0092B-C50C-407E-A947-70E740481C1C}">
                                <a14:useLocalDpi xmlns:a14="http://schemas.microsoft.com/office/drawing/2010/main" val="0"/>
                              </a:ext>
                            </a:extLst>
                          </a:blip>
                          <a:srcRect l="7352" t="9302" r="25882" b="5814"/>
                          <a:stretch/>
                        </pic:blipFill>
                        <pic:spPr bwMode="auto">
                          <a:xfrm>
                            <a:off x="0" y="0"/>
                            <a:ext cx="2162175" cy="20859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8" o:spid="_x0000_s1026" style="position:absolute;left:0;text-align:left;margin-left:0;margin-top:20.9pt;width:238.5pt;height:164.25pt;z-index:251666432" coordsize="30289,2085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">
                <v:group id="Group 27" o:spid="_x0000_s1027" style="position:absolute;left:23526;top:5619;width:6763;height:8478" coordsize="6762,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8" type="#_x0000_t67" style="position:absolute;left:809;top:4048;width:3620;height:52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dGMIA&#10;AADbAAAADwAAAGRycy9kb3ducmV2LnhtbESPQWsCMRSE7wX/Q3iCl1KzXamWrVGsInit294fm9fd&#10;4OZlSaK7/nsjCB6HmfmGWa4H24oL+WAcK3ifZiCIK6cN1wp+y/3bJ4gQkTW2jknBlQKsV6OXJRba&#10;9fxDl2OsRYJwKFBBE2NXSBmqhiyGqeuIk/fvvMWYpK+l9tgnuG1lnmVzadFwWmiwo21D1el4toly&#10;+MtL/236+vU8n8225WLnzUKpyXjYfIGINMRn+NE+aAX5B9y/p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V0YwgAAANsAAAAPAAAAAAAAAAAAAAAAAJgCAABkcnMvZG93&#10;bnJldi54bWxQSwUGAAAAAAQABAD1AAAAhwMAAAAA&#10;" adj="14138" fillcolor="#4f81bd [3204]" strokecolor="#243f60 [1604]" strokeweight="2pt"/>
                  <v:shapetype id="_x0000_t202" coordsize="21600,21600" o:spt="202" path="m,l,21600r21600,l21600,xe">
                    <v:stroke joinstyle="miter"/>
                    <v:path gradientshapeok="t" o:connecttype="rect"/>
                  </v:shapetype>
                  <v:shape id="Text Box 26" o:spid="_x0000_s1029" type="#_x0000_t202" style="position:absolute;left:857;width:590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F728BB" w:rsidRDefault="00F728BB" w:rsidP="00A4397E">
                          <w:pPr>
                            <w:bidi w:val="0"/>
                          </w:pPr>
                          <w:r>
                            <w:t>Wind</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alt="Boat jargon | Sailboat, Water life, Sailing" style="position:absolute;width:21621;height:2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lZTEAAAA2wAAAA8AAABkcnMvZG93bnJldi54bWxEj09rwkAUxO8Fv8PyBC9FNw1SJLqKiAU9&#10;Fbc9eHxmn0kw+zZkN3/89t1CocdhZn7DbHajrUVPra8cK3hbJCCIc2cqLhR8f33MVyB8QDZYOyYF&#10;T/Kw205eNpgZN/CFeh0KESHsM1RQhtBkUvq8JIt+4Rri6N1dazFE2RbStDhEuK1lmiTv0mLFcaHE&#10;hg4l5Q/dWQVL3emj1l11O7ym/f3zUgzn66DUbDru1yACjeE//Nc+GQXpEn6/x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mlZTEAAAA2wAAAA8AAAAAAAAAAAAAAAAA&#10;nwIAAGRycy9kb3ducmV2LnhtbFBLBQYAAAAABAAEAPcAAACQAwAAAAA=&#10;">
                  <v:imagedata r:id="rId33" o:title="Boat jargon | Sailboat, Water life, Sailing" croptop="6096f" cropbottom="3810f" cropleft="4818f" cropright="16962f"/>
                  <v:path arrowok="t"/>
                </v:shape>
              </v:group>
            </w:pict>
          </mc:Fallback>
        </mc:AlternateContent>
      </w:r>
    </w:p>
    <w:p w:rsidR="00813081" w:rsidRDefault="00813081" w:rsidP="00813081">
      <w:pPr>
        <w:bidi w:val="0"/>
        <w:spacing w:line="360" w:lineRule="auto"/>
        <w:rPr>
          <w:lang w:bidi="ar-IQ"/>
        </w:rPr>
      </w:pPr>
    </w:p>
    <w:p w:rsidR="00813081" w:rsidRDefault="00813081" w:rsidP="00813081">
      <w:pPr>
        <w:bidi w:val="0"/>
        <w:spacing w:line="360" w:lineRule="auto"/>
        <w:rPr>
          <w:lang w:bidi="ar-IQ"/>
        </w:rPr>
      </w:pPr>
    </w:p>
    <w:p w:rsidR="00813081" w:rsidRPr="005B0E73" w:rsidRDefault="00813081" w:rsidP="00813081">
      <w:pPr>
        <w:bidi w:val="0"/>
        <w:spacing w:line="360" w:lineRule="auto"/>
        <w:rPr>
          <w:lang w:bidi="ar-IQ"/>
        </w:rPr>
      </w:pPr>
    </w:p>
    <w:p w:rsidR="00A4397E" w:rsidRDefault="00A4397E" w:rsidP="005E666D">
      <w:pPr>
        <w:bidi w:val="0"/>
        <w:spacing w:line="360" w:lineRule="auto"/>
        <w:rPr>
          <w:rFonts w:ascii="Times-Roman" w:hAnsi="Times-Roman" w:cs="Times-Roman"/>
        </w:rPr>
      </w:pPr>
    </w:p>
    <w:p w:rsidR="00A4397E" w:rsidRPr="00A4397E" w:rsidRDefault="00A4397E" w:rsidP="00A4397E">
      <w:pPr>
        <w:bidi w:val="0"/>
        <w:rPr>
          <w:rFonts w:ascii="Times-Roman" w:hAnsi="Times-Roman" w:cs="Times-Roman"/>
        </w:rPr>
      </w:pPr>
    </w:p>
    <w:p w:rsidR="00A4397E" w:rsidRPr="00A4397E" w:rsidRDefault="00A4397E" w:rsidP="00A4397E">
      <w:pPr>
        <w:bidi w:val="0"/>
        <w:rPr>
          <w:rFonts w:ascii="Times-Roman" w:hAnsi="Times-Roman" w:cs="Times-Roman"/>
        </w:rPr>
      </w:pPr>
    </w:p>
    <w:p w:rsidR="00A4397E" w:rsidRPr="00A4397E" w:rsidRDefault="00A4397E" w:rsidP="00A4397E">
      <w:pPr>
        <w:bidi w:val="0"/>
        <w:rPr>
          <w:rFonts w:ascii="Times-Roman" w:hAnsi="Times-Roman" w:cs="Times-Roman"/>
        </w:rPr>
      </w:pPr>
    </w:p>
    <w:p w:rsidR="00A4397E" w:rsidRPr="00A4397E" w:rsidRDefault="00A4397E" w:rsidP="00A4397E">
      <w:pPr>
        <w:bidi w:val="0"/>
        <w:rPr>
          <w:rFonts w:ascii="Times-Roman" w:hAnsi="Times-Roman" w:cs="Times-Roman"/>
        </w:rPr>
      </w:pPr>
    </w:p>
    <w:p w:rsidR="00A4397E" w:rsidRPr="00A4397E" w:rsidRDefault="00A4397E" w:rsidP="00A4397E">
      <w:pPr>
        <w:bidi w:val="0"/>
        <w:rPr>
          <w:rFonts w:ascii="Times-Roman" w:hAnsi="Times-Roman" w:cs="Times-Roman"/>
        </w:rPr>
      </w:pPr>
    </w:p>
    <w:p w:rsidR="00A4397E" w:rsidRDefault="00A4397E" w:rsidP="00A4397E">
      <w:pPr>
        <w:bidi w:val="0"/>
        <w:rPr>
          <w:rFonts w:ascii="Times-Roman" w:hAnsi="Times-Roman" w:cs="Times-Roman"/>
        </w:rPr>
      </w:pPr>
    </w:p>
    <w:p w:rsidR="00A4397E" w:rsidRDefault="00A4397E" w:rsidP="00A4397E">
      <w:pPr>
        <w:bidi w:val="0"/>
        <w:rPr>
          <w:rFonts w:ascii="Times-Roman" w:hAnsi="Times-Roman" w:cs="Times-Roman"/>
        </w:rPr>
      </w:pPr>
    </w:p>
    <w:p w:rsidR="005E666D" w:rsidRDefault="00A4397E" w:rsidP="00A4397E">
      <w:pPr>
        <w:bidi w:val="0"/>
        <w:rPr>
          <w:rFonts w:ascii="Times-Roman" w:hAnsi="Times-Roman" w:cs="Times-Roman"/>
        </w:rPr>
      </w:pPr>
      <w:r>
        <w:rPr>
          <w:rFonts w:eastAsiaTheme="minorEastAsia"/>
          <w:lang w:bidi="ar-IQ"/>
        </w:rPr>
        <w:t>Fig. 2.12</w:t>
      </w:r>
      <w:r>
        <w:rPr>
          <w:rFonts w:ascii="Times-Roman" w:hAnsi="Times-Roman" w:cs="Times-Roman"/>
        </w:rPr>
        <w:t xml:space="preserve"> </w:t>
      </w:r>
      <w:proofErr w:type="gramStart"/>
      <w:r>
        <w:rPr>
          <w:rFonts w:ascii="Times-Roman" w:hAnsi="Times-Roman" w:cs="Times-Roman"/>
        </w:rPr>
        <w:t>Sailing</w:t>
      </w:r>
      <w:proofErr w:type="gramEnd"/>
      <w:r>
        <w:rPr>
          <w:rFonts w:ascii="Times-Roman" w:hAnsi="Times-Roman" w:cs="Times-Roman"/>
        </w:rPr>
        <w:t xml:space="preserve"> terminology</w:t>
      </w:r>
    </w:p>
    <w:p w:rsidR="00A4397E" w:rsidRDefault="00A4397E" w:rsidP="00A4397E">
      <w:pPr>
        <w:bidi w:val="0"/>
        <w:rPr>
          <w:rFonts w:ascii="Times-Roman" w:hAnsi="Times-Roman" w:cs="Times-Roman"/>
        </w:rPr>
      </w:pPr>
    </w:p>
    <w:p w:rsidR="00B34D9D" w:rsidRDefault="00B34D9D" w:rsidP="008D642C">
      <w:pPr>
        <w:bidi w:val="0"/>
        <w:spacing w:line="360" w:lineRule="auto"/>
        <w:rPr>
          <w:rFonts w:ascii="Times-Roman" w:hAnsi="Times-Roman" w:cs="Times-Roman"/>
        </w:rPr>
      </w:pPr>
      <w:r w:rsidRPr="00B34D9D">
        <w:rPr>
          <w:rFonts w:ascii="Times-Roman" w:hAnsi="Times-Roman" w:cs="Times-Roman"/>
        </w:rPr>
        <w:t>To limit wave penetration into the harbor</w:t>
      </w:r>
      <w:r>
        <w:rPr>
          <w:rFonts w:ascii="Times-Roman" w:hAnsi="Times-Roman" w:cs="Times-Roman"/>
        </w:rPr>
        <w:t xml:space="preserve"> </w:t>
      </w:r>
      <w:r w:rsidRPr="00B34D9D">
        <w:rPr>
          <w:rFonts w:ascii="Times-Roman" w:hAnsi="Times-Roman" w:cs="Times-Roman"/>
        </w:rPr>
        <w:t>area, the entrance must be as narrow as</w:t>
      </w:r>
      <w:r>
        <w:rPr>
          <w:rFonts w:ascii="Times-Roman" w:hAnsi="Times-Roman" w:cs="Times-Roman"/>
        </w:rPr>
        <w:t xml:space="preserve"> </w:t>
      </w:r>
      <w:r w:rsidRPr="00B34D9D">
        <w:rPr>
          <w:rFonts w:ascii="Times-Roman" w:hAnsi="Times-Roman" w:cs="Times-Roman"/>
        </w:rPr>
        <w:t>practical. However, it must be wide enough</w:t>
      </w:r>
      <w:r>
        <w:rPr>
          <w:rFonts w:ascii="Times-Roman" w:hAnsi="Times-Roman" w:cs="Times-Roman"/>
        </w:rPr>
        <w:t xml:space="preserve"> </w:t>
      </w:r>
      <w:r w:rsidRPr="00B34D9D">
        <w:rPr>
          <w:rFonts w:ascii="Times-Roman" w:hAnsi="Times-Roman" w:cs="Times-Roman"/>
        </w:rPr>
        <w:t>to prevent development of strong currents</w:t>
      </w:r>
      <w:r>
        <w:rPr>
          <w:rFonts w:ascii="Times-Roman" w:hAnsi="Times-Roman" w:cs="Times-Roman"/>
        </w:rPr>
        <w:t xml:space="preserve"> </w:t>
      </w:r>
      <w:r w:rsidRPr="00B34D9D">
        <w:rPr>
          <w:rFonts w:ascii="Times-Roman" w:hAnsi="Times-Roman" w:cs="Times-Roman"/>
        </w:rPr>
        <w:t>in the entrance area associated with the</w:t>
      </w:r>
      <w:r>
        <w:rPr>
          <w:rFonts w:ascii="Times-Roman" w:hAnsi="Times-Roman" w:cs="Times-Roman"/>
        </w:rPr>
        <w:t xml:space="preserve"> </w:t>
      </w:r>
      <w:r w:rsidRPr="00B34D9D">
        <w:rPr>
          <w:rFonts w:ascii="Times-Roman" w:hAnsi="Times-Roman" w:cs="Times-Roman"/>
        </w:rPr>
        <w:t>tidal regime in the area.</w:t>
      </w:r>
      <w:r>
        <w:rPr>
          <w:rFonts w:ascii="Times-Roman" w:hAnsi="Times-Roman" w:cs="Times-Roman"/>
        </w:rPr>
        <w:t xml:space="preserve"> </w:t>
      </w:r>
      <w:r w:rsidRPr="00B34D9D">
        <w:rPr>
          <w:rFonts w:ascii="Times-Roman" w:hAnsi="Times-Roman" w:cs="Times-Roman"/>
        </w:rPr>
        <w:t>According to</w:t>
      </w:r>
      <w:r>
        <w:rPr>
          <w:rFonts w:ascii="Times-Roman" w:hAnsi="Times-Roman" w:cs="Times-Roman"/>
        </w:rPr>
        <w:t xml:space="preserve"> </w:t>
      </w:r>
      <w:proofErr w:type="spellStart"/>
      <w:r w:rsidRPr="00B34D9D">
        <w:rPr>
          <w:rFonts w:ascii="Times-Roman" w:hAnsi="Times-Roman" w:cs="Times-Roman"/>
        </w:rPr>
        <w:t>Cornick</w:t>
      </w:r>
      <w:proofErr w:type="spellEnd"/>
      <w:r w:rsidRPr="00B34D9D">
        <w:rPr>
          <w:rFonts w:ascii="Times-Roman" w:hAnsi="Times-Roman" w:cs="Times-Roman"/>
        </w:rPr>
        <w:t xml:space="preserve"> (1958), </w:t>
      </w:r>
      <w:proofErr w:type="spellStart"/>
      <w:r w:rsidRPr="00B34D9D">
        <w:rPr>
          <w:rFonts w:ascii="Times-Roman" w:hAnsi="Times-Roman" w:cs="Times-Roman"/>
        </w:rPr>
        <w:t>Grothaus</w:t>
      </w:r>
      <w:proofErr w:type="spellEnd"/>
      <w:r w:rsidRPr="00B34D9D">
        <w:rPr>
          <w:rFonts w:ascii="Times-Roman" w:hAnsi="Times-Roman" w:cs="Times-Roman"/>
        </w:rPr>
        <w:t xml:space="preserve"> and Ripley (1958),</w:t>
      </w:r>
      <w:r>
        <w:rPr>
          <w:rFonts w:ascii="Times-Roman" w:hAnsi="Times-Roman" w:cs="Times-Roman"/>
        </w:rPr>
        <w:t xml:space="preserve"> </w:t>
      </w:r>
      <w:r w:rsidRPr="00B34D9D">
        <w:rPr>
          <w:rFonts w:ascii="Times-Roman" w:hAnsi="Times-Roman" w:cs="Times-Roman"/>
        </w:rPr>
        <w:t>and Quinn (1972) to prevent possible scour</w:t>
      </w:r>
      <w:r>
        <w:rPr>
          <w:rFonts w:ascii="Times-Roman" w:hAnsi="Times-Roman" w:cs="Times-Roman"/>
        </w:rPr>
        <w:t xml:space="preserve"> </w:t>
      </w:r>
      <w:r w:rsidRPr="00B34D9D">
        <w:rPr>
          <w:rFonts w:ascii="Times-Roman" w:hAnsi="Times-Roman" w:cs="Times-Roman"/>
        </w:rPr>
        <w:t>at the base of adjacent breakwaters and to</w:t>
      </w:r>
      <w:r>
        <w:rPr>
          <w:rFonts w:ascii="Times-Roman" w:hAnsi="Times-Roman" w:cs="Times-Roman"/>
        </w:rPr>
        <w:t xml:space="preserve"> </w:t>
      </w:r>
      <w:r w:rsidRPr="00B34D9D">
        <w:rPr>
          <w:rFonts w:ascii="Times-Roman" w:hAnsi="Times-Roman" w:cs="Times-Roman"/>
        </w:rPr>
        <w:t>allow safe navigation, the tidal velocity at</w:t>
      </w:r>
      <w:r>
        <w:rPr>
          <w:rFonts w:ascii="Times-Roman" w:hAnsi="Times-Roman" w:cs="Times-Roman"/>
        </w:rPr>
        <w:t xml:space="preserve"> </w:t>
      </w:r>
      <w:r w:rsidRPr="00B34D9D">
        <w:rPr>
          <w:rFonts w:ascii="Times-Roman" w:hAnsi="Times-Roman" w:cs="Times-Roman"/>
        </w:rPr>
        <w:t>the entrance to tidal harbors should not</w:t>
      </w:r>
      <w:r>
        <w:rPr>
          <w:rFonts w:ascii="Times-Roman" w:hAnsi="Times-Roman" w:cs="Times-Roman"/>
        </w:rPr>
        <w:t xml:space="preserve"> </w:t>
      </w:r>
      <w:r w:rsidRPr="00B34D9D">
        <w:rPr>
          <w:rFonts w:ascii="Times-Roman" w:hAnsi="Times-Roman" w:cs="Times-Roman"/>
        </w:rPr>
        <w:t>exceed 2.5-3.5 knots (1.25-1. 75 m</w:t>
      </w:r>
      <w:r>
        <w:rPr>
          <w:rFonts w:ascii="Times-Roman" w:hAnsi="Times-Roman" w:cs="Times-Roman"/>
        </w:rPr>
        <w:t>/</w:t>
      </w:r>
      <w:r w:rsidRPr="00B34D9D">
        <w:rPr>
          <w:rFonts w:ascii="Times-Roman" w:hAnsi="Times-Roman" w:cs="Times-Roman"/>
        </w:rPr>
        <w:t>s).</w:t>
      </w:r>
      <w:r w:rsidR="008D642C">
        <w:rPr>
          <w:rFonts w:ascii="Times-Roman" w:hAnsi="Times-Roman" w:cs="Times-Roman"/>
        </w:rPr>
        <w:t xml:space="preserve"> </w:t>
      </w:r>
      <w:r w:rsidR="008D642C" w:rsidRPr="008D642C">
        <w:rPr>
          <w:rFonts w:ascii="Times-Roman" w:hAnsi="Times-Roman" w:cs="Times-Roman"/>
        </w:rPr>
        <w:t>If the</w:t>
      </w:r>
      <w:r w:rsidR="008D642C">
        <w:rPr>
          <w:rFonts w:ascii="Times-Roman" w:hAnsi="Times-Roman" w:cs="Times-Roman"/>
        </w:rPr>
        <w:t xml:space="preserve"> </w:t>
      </w:r>
      <w:r w:rsidR="008D642C" w:rsidRPr="008D642C">
        <w:rPr>
          <w:rFonts w:ascii="Times-Roman" w:hAnsi="Times-Roman" w:cs="Times-Roman"/>
        </w:rPr>
        <w:t>current velocity exceeds these values, then</w:t>
      </w:r>
      <w:r w:rsidR="008D642C">
        <w:rPr>
          <w:rFonts w:ascii="Times-Roman" w:hAnsi="Times-Roman" w:cs="Times-Roman"/>
        </w:rPr>
        <w:t xml:space="preserve"> </w:t>
      </w:r>
      <w:r w:rsidR="008D642C" w:rsidRPr="008D642C">
        <w:rPr>
          <w:rFonts w:ascii="Times-Roman" w:hAnsi="Times-Roman" w:cs="Times-Roman"/>
        </w:rPr>
        <w:t>the entrance geometry should be adjusted.</w:t>
      </w:r>
      <w:r w:rsidR="008D642C">
        <w:rPr>
          <w:rFonts w:ascii="Times-Roman" w:hAnsi="Times-Roman" w:cs="Times-Roman"/>
        </w:rPr>
        <w:t xml:space="preserve"> </w:t>
      </w:r>
      <w:r w:rsidR="008D642C" w:rsidRPr="008D642C">
        <w:rPr>
          <w:rFonts w:ascii="Times-Roman" w:hAnsi="Times-Roman" w:cs="Times-Roman"/>
        </w:rPr>
        <w:lastRenderedPageBreak/>
        <w:t>Only under special circumstances should</w:t>
      </w:r>
      <w:r w:rsidR="008D642C" w:rsidRPr="008D642C">
        <w:rPr>
          <w:rFonts w:ascii="Times-Roman" w:hAnsi="Times-Roman" w:cs="Times-Roman"/>
          <w:sz w:val="21"/>
          <w:szCs w:val="21"/>
        </w:rPr>
        <w:t xml:space="preserve"> </w:t>
      </w:r>
      <w:r w:rsidR="008D642C" w:rsidRPr="008D642C">
        <w:rPr>
          <w:rFonts w:ascii="Times-Roman" w:hAnsi="Times-Roman" w:cs="Times-Roman"/>
        </w:rPr>
        <w:t>the current exceed 3.5 knots, in which case</w:t>
      </w:r>
      <w:r w:rsidR="008D642C">
        <w:rPr>
          <w:rFonts w:ascii="Times-Roman" w:hAnsi="Times-Roman" w:cs="Times-Roman"/>
        </w:rPr>
        <w:t xml:space="preserve"> </w:t>
      </w:r>
      <w:r w:rsidR="008D642C" w:rsidRPr="008D642C">
        <w:rPr>
          <w:rFonts w:ascii="Times-Roman" w:hAnsi="Times-Roman" w:cs="Times-Roman"/>
        </w:rPr>
        <w:t>the ships calling at port must be assisted by</w:t>
      </w:r>
      <w:r w:rsidR="008D642C">
        <w:rPr>
          <w:rFonts w:ascii="Times-Roman" w:hAnsi="Times-Roman" w:cs="Times-Roman"/>
        </w:rPr>
        <w:t xml:space="preserve"> </w:t>
      </w:r>
      <w:r w:rsidR="008D642C" w:rsidRPr="008D642C">
        <w:rPr>
          <w:rFonts w:ascii="Times-Roman" w:hAnsi="Times-Roman" w:cs="Times-Roman"/>
        </w:rPr>
        <w:t>tugs.</w:t>
      </w:r>
      <w:r w:rsidR="008D642C">
        <w:rPr>
          <w:rFonts w:ascii="Times-Roman" w:hAnsi="Times-Roman" w:cs="Times-Roman"/>
        </w:rPr>
        <w:t xml:space="preserve"> </w:t>
      </w:r>
    </w:p>
    <w:p w:rsidR="00B34D9D" w:rsidRDefault="00B34D9D" w:rsidP="00B34D9D">
      <w:pPr>
        <w:bidi w:val="0"/>
        <w:spacing w:line="360" w:lineRule="auto"/>
        <w:rPr>
          <w:rFonts w:ascii="Times-Roman" w:hAnsi="Times-Roman" w:cs="Times-Roman"/>
        </w:rPr>
      </w:pPr>
    </w:p>
    <w:p w:rsidR="00B34D9D" w:rsidRDefault="008D642C" w:rsidP="008D642C">
      <w:pPr>
        <w:bidi w:val="0"/>
        <w:spacing w:line="360" w:lineRule="auto"/>
        <w:rPr>
          <w:rFonts w:ascii="Times-Roman" w:hAnsi="Times-Roman" w:cs="Times-Roman"/>
        </w:rPr>
      </w:pPr>
      <w:r w:rsidRPr="008D642C">
        <w:rPr>
          <w:rFonts w:ascii="Times-Roman" w:hAnsi="Times-Roman" w:cs="Times-Roman"/>
        </w:rPr>
        <w:t>The following procedure is recommended</w:t>
      </w:r>
      <w:r>
        <w:rPr>
          <w:rFonts w:ascii="Times-Roman" w:hAnsi="Times-Roman" w:cs="Times-Roman"/>
        </w:rPr>
        <w:t xml:space="preserve"> </w:t>
      </w:r>
      <w:r w:rsidRPr="008D642C">
        <w:rPr>
          <w:rFonts w:ascii="Times-Roman" w:hAnsi="Times-Roman" w:cs="Times-Roman"/>
        </w:rPr>
        <w:t>in NAVFAC DM-26.1 (1981) to determine</w:t>
      </w:r>
      <w:r>
        <w:rPr>
          <w:rFonts w:ascii="Times-Roman" w:hAnsi="Times-Roman" w:cs="Times-Roman"/>
        </w:rPr>
        <w:t xml:space="preserve"> </w:t>
      </w:r>
      <w:r w:rsidRPr="008D642C">
        <w:rPr>
          <w:rFonts w:ascii="Times-Roman" w:hAnsi="Times-Roman" w:cs="Times-Roman"/>
        </w:rPr>
        <w:t>tidal currents in entrance channels:</w:t>
      </w:r>
    </w:p>
    <w:p w:rsidR="008D642C" w:rsidRDefault="008D642C" w:rsidP="008D642C">
      <w:pPr>
        <w:bidi w:val="0"/>
        <w:spacing w:line="360" w:lineRule="auto"/>
        <w:rPr>
          <w:rFonts w:ascii="Times-Roman" w:hAnsi="Times-Roman" w:cs="Times-Roman"/>
        </w:rPr>
      </w:pPr>
    </w:p>
    <w:p w:rsidR="00B34D9D" w:rsidRDefault="008D642C" w:rsidP="008D642C">
      <w:pPr>
        <w:pStyle w:val="ListParagraph"/>
        <w:numPr>
          <w:ilvl w:val="0"/>
          <w:numId w:val="15"/>
        </w:numPr>
        <w:bidi w:val="0"/>
        <w:spacing w:line="360" w:lineRule="auto"/>
        <w:rPr>
          <w:rFonts w:ascii="Times-Roman" w:hAnsi="Times-Roman" w:cs="Times-Roman"/>
        </w:rPr>
      </w:pPr>
      <w:r w:rsidRPr="008D642C">
        <w:rPr>
          <w:rFonts w:ascii="Times-Roman" w:hAnsi="Times-Roman" w:cs="Times-Roman"/>
        </w:rPr>
        <w:t xml:space="preserve">If the entrance is not constrictive (Fig. </w:t>
      </w:r>
      <w:r>
        <w:rPr>
          <w:rFonts w:ascii="Times-Roman" w:hAnsi="Times-Roman" w:cs="Times-Roman"/>
        </w:rPr>
        <w:t>2.</w:t>
      </w:r>
      <w:r w:rsidRPr="008D642C">
        <w:rPr>
          <w:rFonts w:ascii="Times-Roman" w:hAnsi="Times-Roman" w:cs="Times-Roman"/>
        </w:rPr>
        <w:t>1</w:t>
      </w:r>
      <w:r>
        <w:rPr>
          <w:rFonts w:ascii="Times-Roman" w:hAnsi="Times-Roman" w:cs="Times-Roman"/>
        </w:rPr>
        <w:t>3</w:t>
      </w:r>
      <w:r w:rsidRPr="008D642C">
        <w:rPr>
          <w:rFonts w:ascii="Times-Roman" w:hAnsi="Times-Roman" w:cs="Times-Roman"/>
        </w:rPr>
        <w:t>), the following conditions (a through d) are fulfilled:</w:t>
      </w:r>
    </w:p>
    <w:p w:rsidR="008D642C" w:rsidRPr="00CD450B" w:rsidRDefault="008D642C" w:rsidP="00CD450B">
      <w:pPr>
        <w:pStyle w:val="ListParagraph"/>
        <w:numPr>
          <w:ilvl w:val="0"/>
          <w:numId w:val="18"/>
        </w:numPr>
        <w:bidi w:val="0"/>
        <w:spacing w:line="360" w:lineRule="auto"/>
        <w:rPr>
          <w:rFonts w:ascii="Times-Roman" w:hAnsi="Times-Roman" w:cs="Times-Roman"/>
        </w:rPr>
      </w:pPr>
      <w:r w:rsidRPr="00CD450B">
        <w:rPr>
          <w:rFonts w:ascii="Times-Roman" w:hAnsi="Times-Roman" w:cs="Times-Roman"/>
        </w:rPr>
        <w:t>The basin is relatively short and deep and must conform t</w:t>
      </w:r>
      <w:r w:rsidR="00000F2C" w:rsidRPr="00CD450B">
        <w:rPr>
          <w:rFonts w:ascii="Times-Roman" w:hAnsi="Times-Roman" w:cs="Times-Roman"/>
        </w:rPr>
        <w:t>o condition described by Eq. (2.</w:t>
      </w:r>
      <w:r w:rsidRPr="00CD450B">
        <w:rPr>
          <w:rFonts w:ascii="Times-Roman" w:hAnsi="Times-Roman" w:cs="Times-Roman"/>
        </w:rPr>
        <w:t>1</w:t>
      </w:r>
      <w:r w:rsidR="00801FB8" w:rsidRPr="00CD450B">
        <w:rPr>
          <w:rFonts w:ascii="Times-Roman" w:hAnsi="Times-Roman" w:cs="Times-Roman"/>
        </w:rPr>
        <w:t>1</w:t>
      </w:r>
      <w:r w:rsidRPr="00CD450B">
        <w:rPr>
          <w:rFonts w:ascii="Times-Roman" w:hAnsi="Times-Roman" w:cs="Times-Roman"/>
        </w:rPr>
        <w:t>):</w:t>
      </w:r>
    </w:p>
    <w:p w:rsidR="00801FB8" w:rsidRDefault="00801FB8" w:rsidP="00801FB8">
      <w:pPr>
        <w:bidi w:val="0"/>
        <w:spacing w:line="360" w:lineRule="auto"/>
        <w:ind w:left="360"/>
        <w:rPr>
          <w:rFonts w:ascii="Times-Roman" w:hAnsi="Times-Roman" w:cs="Times-Roman"/>
        </w:rPr>
      </w:pPr>
    </w:p>
    <w:p w:rsidR="00801FB8" w:rsidRDefault="00FC64FB" w:rsidP="00801FB8">
      <w:pPr>
        <w:bidi w:val="0"/>
        <w:spacing w:line="360" w:lineRule="auto"/>
        <w:ind w:left="360"/>
        <w:rPr>
          <w:rFonts w:ascii="Times-Roman" w:eastAsiaTheme="minorEastAsia" w:hAnsi="Times-Roman" w:cs="Times-Roman"/>
        </w:rPr>
      </w:pPr>
      <m:oMath>
        <m:sSub>
          <m:sSubPr>
            <m:ctrlPr>
              <w:rPr>
                <w:rFonts w:ascii="Cambria Math" w:hAnsi="Cambria Math" w:cs="Times-Roman"/>
                <w:i/>
              </w:rPr>
            </m:ctrlPr>
          </m:sSubPr>
          <m:e>
            <m:r>
              <w:rPr>
                <w:rFonts w:ascii="Cambria Math" w:hAnsi="Cambria Math" w:cs="Times-Roman"/>
              </w:rPr>
              <m:t>L</m:t>
            </m:r>
          </m:e>
          <m:sub>
            <m:r>
              <w:rPr>
                <w:rFonts w:ascii="Cambria Math" w:hAnsi="Cambria Math" w:cs="Times-Roman"/>
              </w:rPr>
              <m:t>b</m:t>
            </m:r>
          </m:sub>
        </m:sSub>
        <m:r>
          <w:rPr>
            <w:rFonts w:ascii="Cambria Math" w:hAnsi="Cambria Math" w:cs="Times-Roman"/>
          </w:rPr>
          <m:t>/</m:t>
        </m:r>
        <m:sSup>
          <m:sSupPr>
            <m:ctrlPr>
              <w:rPr>
                <w:rFonts w:ascii="Cambria Math" w:hAnsi="Cambria Math" w:cs="Times-Roman"/>
                <w:i/>
              </w:rPr>
            </m:ctrlPr>
          </m:sSupPr>
          <m:e>
            <m:d>
              <m:dPr>
                <m:ctrlPr>
                  <w:rPr>
                    <w:rFonts w:ascii="Cambria Math" w:hAnsi="Cambria Math" w:cs="Times-Roman"/>
                    <w:i/>
                  </w:rPr>
                </m:ctrlPr>
              </m:dPr>
              <m:e>
                <m:r>
                  <w:rPr>
                    <w:rFonts w:ascii="Cambria Math" w:hAnsi="Cambria Math" w:cs="Times-Roman"/>
                  </w:rPr>
                  <m:t>gd</m:t>
                </m:r>
              </m:e>
            </m:d>
          </m:e>
          <m:sup>
            <m:r>
              <w:rPr>
                <w:rFonts w:ascii="Cambria Math" w:hAnsi="Cambria Math" w:cs="Times-Roman"/>
              </w:rPr>
              <m:t>0.5</m:t>
            </m:r>
          </m:sup>
        </m:sSup>
        <m:r>
          <w:rPr>
            <w:rFonts w:ascii="Cambria Math" w:hAnsi="Cambria Math" w:cs="Times-Roman"/>
          </w:rPr>
          <m:t>T≤0.05</m:t>
        </m:r>
      </m:oMath>
      <w:r w:rsidR="00801FB8">
        <w:rPr>
          <w:rFonts w:ascii="Times-Roman" w:eastAsiaTheme="minorEastAsia" w:hAnsi="Times-Roman" w:cs="Times-Roman"/>
        </w:rPr>
        <w:t xml:space="preserve">                                                                                         (2.11)</w:t>
      </w:r>
    </w:p>
    <w:p w:rsidR="00801FB8" w:rsidRDefault="00801FB8" w:rsidP="00801FB8">
      <w:pPr>
        <w:bidi w:val="0"/>
        <w:spacing w:line="360" w:lineRule="auto"/>
        <w:ind w:left="360"/>
        <w:rPr>
          <w:rFonts w:ascii="Times-Roman" w:eastAsiaTheme="minorEastAsia" w:hAnsi="Times-Roman" w:cs="Times-Roman"/>
        </w:rPr>
      </w:pPr>
    </w:p>
    <w:p w:rsidR="00801FB8" w:rsidRDefault="00801FB8" w:rsidP="00801FB8">
      <w:pPr>
        <w:bidi w:val="0"/>
        <w:spacing w:line="360" w:lineRule="auto"/>
        <w:ind w:left="360"/>
        <w:rPr>
          <w:rFonts w:ascii="Times-Roman" w:eastAsiaTheme="minorEastAsia" w:hAnsi="Times-Roman" w:cs="Times-Roman"/>
        </w:rPr>
      </w:pPr>
      <w:r>
        <w:rPr>
          <w:rFonts w:ascii="Times-Roman" w:eastAsiaTheme="minorEastAsia" w:hAnsi="Times-Roman" w:cs="Times-Roman"/>
        </w:rPr>
        <w:t>Where</w:t>
      </w:r>
    </w:p>
    <w:p w:rsidR="00801FB8" w:rsidRDefault="00801FB8" w:rsidP="00801FB8">
      <w:pPr>
        <w:bidi w:val="0"/>
        <w:spacing w:line="360" w:lineRule="auto"/>
        <w:ind w:left="360"/>
        <w:rPr>
          <w:rFonts w:ascii="Times-Roman" w:eastAsiaTheme="minorEastAsia" w:hAnsi="Times-Roman" w:cs="Times-Roman"/>
        </w:rPr>
      </w:pPr>
      <w:r>
        <w:rPr>
          <w:rFonts w:ascii="Times-Roman" w:eastAsiaTheme="minorEastAsia" w:hAnsi="Times-Roman" w:cs="Times-Roman"/>
        </w:rPr>
        <w:t xml:space="preserve"> </w:t>
      </w:r>
      <m:oMath>
        <m:sSub>
          <m:sSubPr>
            <m:ctrlPr>
              <w:rPr>
                <w:rFonts w:ascii="Cambria Math" w:hAnsi="Cambria Math" w:cs="Times-Roman"/>
                <w:i/>
              </w:rPr>
            </m:ctrlPr>
          </m:sSubPr>
          <m:e>
            <m:r>
              <w:rPr>
                <w:rFonts w:ascii="Cambria Math" w:hAnsi="Cambria Math" w:cs="Times-Roman"/>
              </w:rPr>
              <m:t>L</m:t>
            </m:r>
          </m:e>
          <m:sub>
            <m:r>
              <w:rPr>
                <w:rFonts w:ascii="Cambria Math" w:hAnsi="Cambria Math" w:cs="Times-Roman"/>
              </w:rPr>
              <m:t>b</m:t>
            </m:r>
          </m:sub>
        </m:sSub>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basin length (m)</w:t>
      </w:r>
    </w:p>
    <w:p w:rsidR="00801FB8" w:rsidRDefault="00801FB8" w:rsidP="00801FB8">
      <w:pPr>
        <w:bidi w:val="0"/>
        <w:spacing w:line="360" w:lineRule="auto"/>
        <w:ind w:left="360"/>
        <w:rPr>
          <w:rFonts w:ascii="Times-Roman" w:eastAsiaTheme="minorEastAsia" w:hAnsi="Times-Roman" w:cs="Times-Roman"/>
        </w:rPr>
      </w:pPr>
      <m:oMath>
        <m:r>
          <w:rPr>
            <w:rFonts w:ascii="Cambria Math" w:hAnsi="Cambria Math" w:cs="Times-Roman"/>
          </w:rPr>
          <m:t>d</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average basin depth (m)</w:t>
      </w:r>
    </w:p>
    <w:p w:rsidR="00801FB8" w:rsidRDefault="00801FB8" w:rsidP="00801FB8">
      <w:pPr>
        <w:bidi w:val="0"/>
        <w:spacing w:line="360" w:lineRule="auto"/>
        <w:ind w:left="360"/>
        <w:rPr>
          <w:rFonts w:ascii="Times-Roman" w:eastAsiaTheme="minorEastAsia" w:hAnsi="Times-Roman" w:cs="Times-Roman"/>
        </w:rPr>
      </w:pPr>
      <w:r>
        <w:rPr>
          <w:rFonts w:ascii="Times-Roman" w:eastAsiaTheme="minorEastAsia" w:hAnsi="Times-Roman" w:cs="Times-Roman"/>
        </w:rPr>
        <w:t xml:space="preserve"> </w:t>
      </w:r>
      <m:oMath>
        <m:r>
          <w:rPr>
            <w:rFonts w:ascii="Cambria Math" w:hAnsi="Cambria Math" w:cs="Times-Roman"/>
          </w:rPr>
          <m:t>T</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period of tide (s)</w:t>
      </w:r>
    </w:p>
    <w:p w:rsidR="00CD450B" w:rsidRPr="00CD450B" w:rsidRDefault="00CD450B" w:rsidP="00801FB8">
      <w:pPr>
        <w:bidi w:val="0"/>
        <w:spacing w:line="360" w:lineRule="auto"/>
        <w:ind w:left="360"/>
        <w:rPr>
          <w:rFonts w:ascii="Times-Roman" w:eastAsiaTheme="minorEastAsia" w:hAnsi="Times-Roman" w:cs="Times-Roman"/>
        </w:rPr>
      </w:pPr>
    </w:p>
    <w:p w:rsidR="00CD450B" w:rsidRPr="00CD450B" w:rsidRDefault="00CD450B" w:rsidP="00CD450B">
      <w:pPr>
        <w:pStyle w:val="ListParagraph"/>
        <w:numPr>
          <w:ilvl w:val="0"/>
          <w:numId w:val="18"/>
        </w:numPr>
        <w:bidi w:val="0"/>
        <w:spacing w:line="360" w:lineRule="auto"/>
        <w:rPr>
          <w:rFonts w:ascii="Times-Roman" w:hAnsi="Times-Roman" w:cs="Times-Roman"/>
        </w:rPr>
      </w:pPr>
      <w:r w:rsidRPr="00CD450B">
        <w:rPr>
          <w:rFonts w:ascii="Times-Roman" w:hAnsi="Times-Roman" w:cs="Times-Roman"/>
        </w:rPr>
        <w:t>The basin water area is relatively constant.</w:t>
      </w:r>
      <w:r w:rsidR="00801FB8" w:rsidRPr="00CD450B">
        <w:rPr>
          <w:rFonts w:ascii="Times-Roman" w:hAnsi="Times-Roman" w:cs="Times-Roman"/>
        </w:rPr>
        <w:t xml:space="preserve"> </w:t>
      </w:r>
    </w:p>
    <w:p w:rsidR="00CD450B" w:rsidRDefault="00CD450B" w:rsidP="00CD450B">
      <w:pPr>
        <w:pStyle w:val="ListParagraph"/>
        <w:numPr>
          <w:ilvl w:val="0"/>
          <w:numId w:val="18"/>
        </w:numPr>
        <w:bidi w:val="0"/>
        <w:spacing w:line="360" w:lineRule="auto"/>
        <w:rPr>
          <w:rFonts w:ascii="Times-Roman" w:hAnsi="Times-Roman" w:cs="Times-Roman"/>
        </w:rPr>
      </w:pPr>
      <w:r w:rsidRPr="00CD450B">
        <w:rPr>
          <w:rFonts w:ascii="Times-Roman" w:hAnsi="Times-Roman" w:cs="Times-Roman"/>
        </w:rPr>
        <w:t>Freshwater inflow in minimal.</w:t>
      </w:r>
      <w:r w:rsidR="00801FB8" w:rsidRPr="00CD450B">
        <w:rPr>
          <w:rFonts w:ascii="Times-Roman" w:hAnsi="Times-Roman" w:cs="Times-Roman"/>
        </w:rPr>
        <w:t xml:space="preserve"> </w:t>
      </w:r>
    </w:p>
    <w:p w:rsidR="00CD450B" w:rsidRDefault="00CD450B" w:rsidP="00CD450B">
      <w:pPr>
        <w:pStyle w:val="ListParagraph"/>
        <w:numPr>
          <w:ilvl w:val="0"/>
          <w:numId w:val="18"/>
        </w:numPr>
        <w:bidi w:val="0"/>
        <w:spacing w:line="360" w:lineRule="auto"/>
        <w:rPr>
          <w:rFonts w:ascii="Times-Roman" w:hAnsi="Times-Roman" w:cs="Times-Roman"/>
        </w:rPr>
      </w:pPr>
      <w:r w:rsidRPr="00CD450B">
        <w:rPr>
          <w:rFonts w:ascii="Times-Roman" w:hAnsi="Times-Roman" w:cs="Times-Roman"/>
        </w:rPr>
        <w:t>The ocean tide is approximately sinusoidal.</w:t>
      </w:r>
    </w:p>
    <w:p w:rsidR="00CD450B" w:rsidRDefault="00CD450B" w:rsidP="00CD450B">
      <w:pPr>
        <w:bidi w:val="0"/>
        <w:spacing w:line="360" w:lineRule="auto"/>
        <w:ind w:left="360"/>
        <w:rPr>
          <w:rFonts w:ascii="Times-Roman" w:hAnsi="Times-Roman" w:cs="Times-Roman"/>
        </w:rPr>
      </w:pPr>
    </w:p>
    <w:p w:rsidR="00B5363F" w:rsidRDefault="00B5363F" w:rsidP="00B5363F">
      <w:pPr>
        <w:bidi w:val="0"/>
        <w:spacing w:line="360" w:lineRule="auto"/>
        <w:rPr>
          <w:rFonts w:ascii="Times-Roman" w:hAnsi="Times-Roman" w:cs="Times-Roman"/>
        </w:rPr>
      </w:pPr>
      <w:r w:rsidRPr="00B5363F">
        <w:rPr>
          <w:rFonts w:ascii="Times-Roman" w:hAnsi="Times-Roman" w:cs="Times-Roman"/>
        </w:rPr>
        <w:t>Then a good approximation for the current</w:t>
      </w:r>
      <w:r>
        <w:rPr>
          <w:rFonts w:ascii="Times-Roman" w:hAnsi="Times-Roman" w:cs="Times-Roman"/>
        </w:rPr>
        <w:t xml:space="preserve"> </w:t>
      </w:r>
      <w:r w:rsidRPr="00B5363F">
        <w:rPr>
          <w:rFonts w:ascii="Times-Roman" w:hAnsi="Times-Roman" w:cs="Times-Roman"/>
        </w:rPr>
        <w:t xml:space="preserve">velocity </w:t>
      </w:r>
      <w:r w:rsidRPr="00B5363F">
        <w:rPr>
          <w:rFonts w:ascii="Times-Roman" w:hAnsi="Times-Roman" w:cs="Times-Roman"/>
          <w:i/>
          <w:iCs/>
        </w:rPr>
        <w:t>(</w:t>
      </w:r>
      <w:proofErr w:type="spellStart"/>
      <w:proofErr w:type="gramStart"/>
      <w:r w:rsidRPr="00B5363F">
        <w:rPr>
          <w:rFonts w:ascii="Times-Roman" w:hAnsi="Times-Roman" w:cs="Times-Roman"/>
          <w:i/>
          <w:iCs/>
        </w:rPr>
        <w:t>V</w:t>
      </w:r>
      <w:r w:rsidRPr="00B5363F">
        <w:rPr>
          <w:rFonts w:ascii="Times-Roman" w:hAnsi="Times-Roman" w:cs="Times-Roman"/>
          <w:i/>
          <w:iCs/>
          <w:vertAlign w:val="subscript"/>
        </w:rPr>
        <w:t>c</w:t>
      </w:r>
      <w:proofErr w:type="spellEnd"/>
      <w:proofErr w:type="gramEnd"/>
      <w:r w:rsidRPr="00B5363F">
        <w:rPr>
          <w:rFonts w:ascii="Times-Roman" w:hAnsi="Times-Roman" w:cs="Times-Roman"/>
          <w:i/>
          <w:iCs/>
        </w:rPr>
        <w:t xml:space="preserve">) </w:t>
      </w:r>
      <w:r w:rsidRPr="00B5363F">
        <w:rPr>
          <w:rFonts w:ascii="Times-Roman" w:hAnsi="Times-Roman" w:cs="Times-Roman"/>
        </w:rPr>
        <w:t>can be determined by</w:t>
      </w:r>
      <w:r>
        <w:rPr>
          <w:rFonts w:ascii="Times-Roman" w:hAnsi="Times-Roman" w:cs="Times-Roman"/>
        </w:rPr>
        <w:t xml:space="preserve"> </w:t>
      </w:r>
      <w:r w:rsidRPr="00B5363F">
        <w:rPr>
          <w:rFonts w:ascii="Times-Roman" w:hAnsi="Times-Roman" w:cs="Times-Roman"/>
        </w:rPr>
        <w:t xml:space="preserve">Eq. </w:t>
      </w:r>
      <w:r>
        <w:rPr>
          <w:rFonts w:ascii="Times-Roman" w:hAnsi="Times-Roman" w:cs="Times-Roman"/>
        </w:rPr>
        <w:t>(2.</w:t>
      </w:r>
      <w:r w:rsidRPr="00B5363F">
        <w:rPr>
          <w:rFonts w:ascii="Times-Roman" w:hAnsi="Times-Roman" w:cs="Times-Roman"/>
        </w:rPr>
        <w:t>1</w:t>
      </w:r>
      <w:r>
        <w:rPr>
          <w:rFonts w:ascii="Times-Roman" w:hAnsi="Times-Roman" w:cs="Times-Roman"/>
        </w:rPr>
        <w:t>2</w:t>
      </w:r>
      <w:r w:rsidRPr="00B5363F">
        <w:rPr>
          <w:rFonts w:ascii="Times-Roman" w:hAnsi="Times-Roman" w:cs="Times-Roman"/>
        </w:rPr>
        <w:t>)</w:t>
      </w:r>
    </w:p>
    <w:p w:rsidR="00B5363F" w:rsidRPr="000C5093" w:rsidRDefault="00B5363F" w:rsidP="00B5363F">
      <w:pPr>
        <w:bidi w:val="0"/>
        <w:spacing w:line="360" w:lineRule="auto"/>
        <w:rPr>
          <w:rFonts w:ascii="Times-Roman" w:hAnsi="Times-Roman" w:cs="Times-Roman"/>
        </w:rPr>
      </w:pPr>
    </w:p>
    <w:p w:rsidR="00B5363F" w:rsidRPr="000C5093" w:rsidRDefault="00FC64FB" w:rsidP="00B5363F">
      <w:pPr>
        <w:bidi w:val="0"/>
        <w:spacing w:line="360" w:lineRule="auto"/>
        <w:rPr>
          <w:rFonts w:ascii="Times-Roman" w:eastAsiaTheme="minorEastAsia" w:hAnsi="Times-Roman" w:cs="Times-Roman"/>
        </w:rPr>
      </w:pPr>
      <m:oMath>
        <m:sSub>
          <m:sSubPr>
            <m:ctrlPr>
              <w:rPr>
                <w:rFonts w:ascii="Cambria Math" w:hAnsi="Cambria Math" w:cs="Times-Roman"/>
                <w:i/>
              </w:rPr>
            </m:ctrlPr>
          </m:sSubPr>
          <m:e>
            <m:r>
              <w:rPr>
                <w:rFonts w:ascii="Cambria Math" w:hAnsi="Cambria Math" w:cs="Times-Roman"/>
              </w:rPr>
              <m:t>V</m:t>
            </m:r>
          </m:e>
          <m:sub>
            <m:r>
              <w:rPr>
                <w:rFonts w:ascii="Cambria Math" w:hAnsi="Cambria Math" w:cs="Times-Roman"/>
              </w:rPr>
              <m:t>c</m:t>
            </m:r>
          </m:sub>
        </m:sSub>
        <m:r>
          <w:rPr>
            <w:rFonts w:ascii="Cambria Math" w:hAnsi="Cambria Math" w:cs="Times-Roman"/>
          </w:rPr>
          <m:t>=</m:t>
        </m:r>
        <m:f>
          <m:fPr>
            <m:ctrlPr>
              <w:rPr>
                <w:rFonts w:ascii="Cambria Math" w:hAnsi="Cambria Math" w:cs="Times-Roman"/>
                <w:i/>
              </w:rPr>
            </m:ctrlPr>
          </m:fPr>
          <m:num>
            <m:r>
              <w:rPr>
                <w:rFonts w:ascii="Cambria Math" w:hAnsi="Cambria Math" w:cs="Times-Roman"/>
              </w:rPr>
              <m:t>2π</m:t>
            </m:r>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s</m:t>
                </m:r>
              </m:sub>
            </m:sSub>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b</m:t>
                </m:r>
              </m:sub>
            </m:sSub>
          </m:num>
          <m:den>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c</m:t>
                </m:r>
              </m:sub>
            </m:sSub>
            <m:r>
              <w:rPr>
                <w:rFonts w:ascii="Cambria Math" w:hAnsi="Cambria Math" w:cs="Times-Roman"/>
              </w:rPr>
              <m:t>T</m:t>
            </m:r>
          </m:den>
        </m:f>
      </m:oMath>
      <w:r w:rsidR="00B5363F" w:rsidRPr="000C5093">
        <w:rPr>
          <w:rFonts w:ascii="Times-Roman" w:eastAsiaTheme="minorEastAsia" w:hAnsi="Times-Roman" w:cs="Times-Roman"/>
        </w:rPr>
        <w:t xml:space="preserve">                                                                                 </w:t>
      </w:r>
      <w:r w:rsidR="000C5093">
        <w:rPr>
          <w:rFonts w:ascii="Times-Roman" w:eastAsiaTheme="minorEastAsia" w:hAnsi="Times-Roman" w:cs="Times-Roman"/>
        </w:rPr>
        <w:t xml:space="preserve">                   </w:t>
      </w:r>
      <w:r w:rsidR="00B5363F" w:rsidRPr="000C5093">
        <w:rPr>
          <w:rFonts w:ascii="Times-Roman" w:eastAsiaTheme="minorEastAsia" w:hAnsi="Times-Roman" w:cs="Times-Roman"/>
        </w:rPr>
        <w:t xml:space="preserve">          (2.12)</w:t>
      </w:r>
    </w:p>
    <w:p w:rsidR="00B5363F" w:rsidRPr="000C5093" w:rsidRDefault="00B5363F" w:rsidP="00B5363F">
      <w:pPr>
        <w:bidi w:val="0"/>
        <w:spacing w:line="360" w:lineRule="auto"/>
        <w:rPr>
          <w:rFonts w:ascii="Times-Roman" w:eastAsiaTheme="minorEastAsia" w:hAnsi="Times-Roman" w:cs="Times-Roman"/>
        </w:rPr>
      </w:pPr>
    </w:p>
    <w:p w:rsidR="000C5093" w:rsidRDefault="00B5363F" w:rsidP="000C5093">
      <w:pPr>
        <w:bidi w:val="0"/>
        <w:spacing w:line="360" w:lineRule="auto"/>
        <w:rPr>
          <w:rFonts w:ascii="Times-Roman" w:eastAsiaTheme="minorEastAsia" w:hAnsi="Times-Roman" w:cs="Times-Roman"/>
        </w:rPr>
      </w:pPr>
      <w:r w:rsidRPr="000C5093">
        <w:rPr>
          <w:rFonts w:ascii="Times-Roman" w:eastAsiaTheme="minorEastAsia" w:hAnsi="Times-Roman" w:cs="Times-Roman"/>
        </w:rPr>
        <w:t>Where</w:t>
      </w:r>
    </w:p>
    <w:p w:rsidR="000C5093" w:rsidRDefault="00B5363F" w:rsidP="000C5093">
      <w:pPr>
        <w:bidi w:val="0"/>
        <w:spacing w:line="360" w:lineRule="auto"/>
        <w:rPr>
          <w:rFonts w:ascii="Times-Roman" w:eastAsiaTheme="minorEastAsia" w:hAnsi="Times-Roman" w:cs="Times-Roman"/>
        </w:rPr>
      </w:pPr>
      <w:r w:rsidRPr="000C5093">
        <w:rPr>
          <w:rFonts w:ascii="Times-Roman" w:eastAsiaTheme="minorEastAsia" w:hAnsi="Times-Roman" w:cs="Times-Roman"/>
        </w:rPr>
        <w:t xml:space="preserve"> </w:t>
      </w:r>
      <m:oMath>
        <m:sSub>
          <m:sSubPr>
            <m:ctrlPr>
              <w:rPr>
                <w:rFonts w:ascii="Cambria Math" w:hAnsi="Cambria Math" w:cs="Times-Roman"/>
                <w:i/>
              </w:rPr>
            </m:ctrlPr>
          </m:sSubPr>
          <m:e>
            <m:r>
              <w:rPr>
                <w:rFonts w:ascii="Cambria Math" w:hAnsi="Cambria Math" w:cs="Times-Roman"/>
              </w:rPr>
              <m:t>V</m:t>
            </m:r>
          </m:e>
          <m:sub>
            <m:r>
              <w:rPr>
                <w:rFonts w:ascii="Cambria Math" w:hAnsi="Cambria Math" w:cs="Times-Roman"/>
              </w:rPr>
              <m:t>c</m:t>
            </m:r>
          </m:sub>
        </m:sSub>
      </m:oMath>
      <w:r w:rsidR="000C5093">
        <w:rPr>
          <w:rFonts w:ascii="Times-Roman" w:eastAsiaTheme="minorEastAsia" w:hAnsi="Times-Roman" w:cs="Times-Roman"/>
        </w:rPr>
        <w:t xml:space="preserve"> </w:t>
      </w:r>
      <w:proofErr w:type="gramStart"/>
      <w:r w:rsidR="000C5093">
        <w:rPr>
          <w:rFonts w:ascii="Times-Roman" w:eastAsiaTheme="minorEastAsia" w:hAnsi="Times-Roman" w:cs="Times-Roman"/>
        </w:rPr>
        <w:t>is</w:t>
      </w:r>
      <w:proofErr w:type="gramEnd"/>
      <w:r w:rsidR="000C5093">
        <w:rPr>
          <w:rFonts w:ascii="Times-Roman" w:eastAsiaTheme="minorEastAsia" w:hAnsi="Times-Roman" w:cs="Times-Roman"/>
        </w:rPr>
        <w:t xml:space="preserve"> the </w:t>
      </w:r>
      <w:r w:rsidR="000C5093" w:rsidRPr="000C5093">
        <w:rPr>
          <w:rFonts w:ascii="Times-Roman" w:eastAsiaTheme="minorEastAsia" w:hAnsi="Times-Roman" w:cs="Times-Roman"/>
        </w:rPr>
        <w:t>average cross-section velocity at</w:t>
      </w:r>
      <w:r w:rsidR="000C5093">
        <w:rPr>
          <w:rFonts w:ascii="Times-Roman" w:eastAsiaTheme="minorEastAsia" w:hAnsi="Times-Roman" w:cs="Times-Roman"/>
        </w:rPr>
        <w:t xml:space="preserve"> </w:t>
      </w:r>
      <w:r w:rsidR="000C5093" w:rsidRPr="000C5093">
        <w:rPr>
          <w:rFonts w:ascii="Times-Roman" w:eastAsiaTheme="minorEastAsia" w:hAnsi="Times-Roman" w:cs="Times-Roman"/>
        </w:rPr>
        <w:t>maximum tidal flow (m</w:t>
      </w:r>
      <w:r w:rsidR="000C5093">
        <w:rPr>
          <w:rFonts w:ascii="Times-Roman" w:eastAsiaTheme="minorEastAsia" w:hAnsi="Times-Roman" w:cs="Times-Roman"/>
        </w:rPr>
        <w:t>/</w:t>
      </w:r>
      <w:r w:rsidR="000C5093" w:rsidRPr="000C5093">
        <w:rPr>
          <w:rFonts w:ascii="Times-Roman" w:eastAsiaTheme="minorEastAsia" w:hAnsi="Times-Roman" w:cs="Times-Roman"/>
        </w:rPr>
        <w:t>s)</w:t>
      </w:r>
    </w:p>
    <w:p w:rsidR="000C5093" w:rsidRDefault="00B5363F" w:rsidP="000C5093">
      <w:pPr>
        <w:bidi w:val="0"/>
        <w:spacing w:line="360" w:lineRule="auto"/>
        <w:rPr>
          <w:rFonts w:ascii="Times-Roman" w:eastAsiaTheme="minorEastAsia" w:hAnsi="Times-Roman" w:cs="Times-Roman"/>
        </w:rPr>
      </w:pPr>
      <w:r w:rsidRPr="000C5093">
        <w:rPr>
          <w:rFonts w:ascii="Times-Roman" w:eastAsiaTheme="minorEastAsia" w:hAnsi="Times-Roman" w:cs="Times-Roman"/>
        </w:rPr>
        <w:t xml:space="preserve"> </w:t>
      </w:r>
      <m:oMath>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b</m:t>
            </m:r>
          </m:sub>
        </m:sSub>
      </m:oMath>
      <w:r w:rsidR="000C5093">
        <w:rPr>
          <w:rFonts w:ascii="Times-Roman" w:eastAsiaTheme="minorEastAsia" w:hAnsi="Times-Roman" w:cs="Times-Roman"/>
        </w:rPr>
        <w:t xml:space="preserve"> </w:t>
      </w:r>
      <w:proofErr w:type="gramStart"/>
      <w:r w:rsidR="000C5093">
        <w:rPr>
          <w:rFonts w:ascii="Times-Roman" w:eastAsiaTheme="minorEastAsia" w:hAnsi="Times-Roman" w:cs="Times-Roman"/>
        </w:rPr>
        <w:t>is</w:t>
      </w:r>
      <w:proofErr w:type="gramEnd"/>
      <w:r w:rsidR="000C5093">
        <w:rPr>
          <w:rFonts w:ascii="Times-Roman" w:eastAsiaTheme="minorEastAsia" w:hAnsi="Times-Roman" w:cs="Times-Roman"/>
        </w:rPr>
        <w:t xml:space="preserve"> the </w:t>
      </w:r>
      <w:r w:rsidR="000C5093" w:rsidRPr="000C5093">
        <w:rPr>
          <w:rFonts w:ascii="Times-Roman" w:eastAsiaTheme="minorEastAsia" w:hAnsi="Times-Roman" w:cs="Times-Roman"/>
        </w:rPr>
        <w:t>surface area of basin (m</w:t>
      </w:r>
      <w:r w:rsidR="000C5093" w:rsidRPr="000C5093">
        <w:rPr>
          <w:rFonts w:ascii="Times-Roman" w:eastAsiaTheme="minorEastAsia" w:hAnsi="Times-Roman" w:cs="Times-Roman"/>
          <w:vertAlign w:val="superscript"/>
        </w:rPr>
        <w:t>2</w:t>
      </w:r>
      <w:r w:rsidR="000C5093" w:rsidRPr="000C5093">
        <w:rPr>
          <w:rFonts w:ascii="Times-Roman" w:eastAsiaTheme="minorEastAsia" w:hAnsi="Times-Roman" w:cs="Times-Roman"/>
        </w:rPr>
        <w:t>)</w:t>
      </w:r>
    </w:p>
    <w:p w:rsidR="000C5093" w:rsidRDefault="00B5363F" w:rsidP="000C5093">
      <w:pPr>
        <w:bidi w:val="0"/>
        <w:spacing w:line="360" w:lineRule="auto"/>
        <w:rPr>
          <w:rFonts w:ascii="Times-Roman" w:eastAsiaTheme="minorEastAsia" w:hAnsi="Times-Roman" w:cs="Times-Roman"/>
        </w:rPr>
      </w:pPr>
      <w:r w:rsidRPr="000C5093">
        <w:rPr>
          <w:rFonts w:ascii="Times-Roman" w:eastAsiaTheme="minorEastAsia" w:hAnsi="Times-Roman" w:cs="Times-Roman"/>
        </w:rPr>
        <w:t xml:space="preserve"> </w:t>
      </w:r>
      <m:oMath>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c</m:t>
            </m:r>
          </m:sub>
        </m:sSub>
      </m:oMath>
      <w:r w:rsidR="000C5093">
        <w:rPr>
          <w:rFonts w:ascii="Times-Roman" w:eastAsiaTheme="minorEastAsia" w:hAnsi="Times-Roman" w:cs="Times-Roman"/>
        </w:rPr>
        <w:t xml:space="preserve"> </w:t>
      </w:r>
      <w:proofErr w:type="gramStart"/>
      <w:r w:rsidR="000C5093">
        <w:rPr>
          <w:rFonts w:ascii="Times-Roman" w:eastAsiaTheme="minorEastAsia" w:hAnsi="Times-Roman" w:cs="Times-Roman"/>
        </w:rPr>
        <w:t>is</w:t>
      </w:r>
      <w:proofErr w:type="gramEnd"/>
      <w:r w:rsidR="000C5093">
        <w:rPr>
          <w:rFonts w:ascii="Times-Roman" w:eastAsiaTheme="minorEastAsia" w:hAnsi="Times-Roman" w:cs="Times-Roman"/>
        </w:rPr>
        <w:t xml:space="preserve"> the </w:t>
      </w:r>
      <w:r w:rsidR="000C5093" w:rsidRPr="000C5093">
        <w:rPr>
          <w:rFonts w:ascii="Times-Roman" w:eastAsiaTheme="minorEastAsia" w:hAnsi="Times-Roman" w:cs="Times-Roman"/>
        </w:rPr>
        <w:t>cross-sectional area of entrance at</w:t>
      </w:r>
      <w:r w:rsidR="000C5093">
        <w:rPr>
          <w:rFonts w:ascii="Times-Roman" w:eastAsiaTheme="minorEastAsia" w:hAnsi="Times-Roman" w:cs="Times-Roman"/>
        </w:rPr>
        <w:t xml:space="preserve"> </w:t>
      </w:r>
      <w:r w:rsidR="000C5093" w:rsidRPr="000C5093">
        <w:rPr>
          <w:rFonts w:ascii="Times-Roman" w:eastAsiaTheme="minorEastAsia" w:hAnsi="Times-Roman" w:cs="Times-Roman"/>
        </w:rPr>
        <w:t>mean tide level (m</w:t>
      </w:r>
      <w:r w:rsidR="000C5093" w:rsidRPr="000C5093">
        <w:rPr>
          <w:rFonts w:ascii="Times-Roman" w:eastAsiaTheme="minorEastAsia" w:hAnsi="Times-Roman" w:cs="Times-Roman"/>
          <w:vertAlign w:val="superscript"/>
        </w:rPr>
        <w:t>2</w:t>
      </w:r>
      <w:r w:rsidR="000C5093" w:rsidRPr="000C5093">
        <w:rPr>
          <w:rFonts w:ascii="Times-Roman" w:eastAsiaTheme="minorEastAsia" w:hAnsi="Times-Roman" w:cs="Times-Roman"/>
        </w:rPr>
        <w:t>)</w:t>
      </w:r>
      <w:r w:rsidR="000C5093">
        <w:rPr>
          <w:rFonts w:ascii="Times-Roman" w:eastAsiaTheme="minorEastAsia" w:hAnsi="Times-Roman" w:cs="Times-Roman"/>
        </w:rPr>
        <w:t xml:space="preserve"> </w:t>
      </w:r>
      <w:r w:rsidRPr="000C5093">
        <w:rPr>
          <w:rFonts w:ascii="Times-Roman" w:eastAsiaTheme="minorEastAsia" w:hAnsi="Times-Roman" w:cs="Times-Roman"/>
        </w:rPr>
        <w:t xml:space="preserve">  </w:t>
      </w:r>
      <w:r w:rsidR="00801FB8" w:rsidRPr="000C5093">
        <w:rPr>
          <w:rFonts w:ascii="Times-Roman" w:hAnsi="Times-Roman" w:cs="Times-Roman"/>
        </w:rPr>
        <w:t xml:space="preserve">   </w:t>
      </w:r>
    </w:p>
    <w:p w:rsidR="000C5093" w:rsidRDefault="00FC64FB" w:rsidP="000C5093">
      <w:pPr>
        <w:bidi w:val="0"/>
        <w:rPr>
          <w:rFonts w:ascii="Times-Roman" w:eastAsiaTheme="minorEastAsia" w:hAnsi="Times-Roman" w:cs="Times-Roman"/>
        </w:rPr>
      </w:pPr>
      <m:oMath>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s</m:t>
            </m:r>
          </m:sub>
        </m:sSub>
      </m:oMath>
      <w:r w:rsidR="000C5093">
        <w:rPr>
          <w:rFonts w:ascii="Times-Roman" w:eastAsiaTheme="minorEastAsia" w:hAnsi="Times-Roman" w:cs="Times-Roman"/>
        </w:rPr>
        <w:t xml:space="preserve"> </w:t>
      </w:r>
      <w:proofErr w:type="gramStart"/>
      <w:r w:rsidR="000C5093">
        <w:rPr>
          <w:rFonts w:ascii="Times-Roman" w:eastAsiaTheme="minorEastAsia" w:hAnsi="Times-Roman" w:cs="Times-Roman"/>
        </w:rPr>
        <w:t>is</w:t>
      </w:r>
      <w:proofErr w:type="gramEnd"/>
      <w:r w:rsidR="000C5093">
        <w:rPr>
          <w:rFonts w:ascii="Times-Roman" w:eastAsiaTheme="minorEastAsia" w:hAnsi="Times-Roman" w:cs="Times-Roman"/>
        </w:rPr>
        <w:t xml:space="preserve"> the </w:t>
      </w:r>
      <w:r w:rsidR="000C5093" w:rsidRPr="000C5093">
        <w:rPr>
          <w:rFonts w:ascii="Times-Roman" w:eastAsiaTheme="minorEastAsia" w:hAnsi="Times-Roman" w:cs="Times-Roman"/>
        </w:rPr>
        <w:t>one-half the range of the ocean tide</w:t>
      </w:r>
      <w:r w:rsidR="000C5093">
        <w:rPr>
          <w:rFonts w:ascii="Times-Roman" w:eastAsiaTheme="minorEastAsia" w:hAnsi="Times-Roman" w:cs="Times-Roman"/>
        </w:rPr>
        <w:t xml:space="preserve"> </w:t>
      </w:r>
      <w:r w:rsidR="000C5093" w:rsidRPr="000C5093">
        <w:rPr>
          <w:rFonts w:ascii="Times-Roman" w:eastAsiaTheme="minorEastAsia" w:hAnsi="Times-Roman" w:cs="Times-Roman"/>
        </w:rPr>
        <w:t>(m)</w:t>
      </w:r>
    </w:p>
    <w:p w:rsidR="000C5093" w:rsidRPr="000C5093" w:rsidRDefault="000C5093" w:rsidP="000C5093">
      <w:pPr>
        <w:bidi w:val="0"/>
        <w:rPr>
          <w:rFonts w:ascii="Times-Roman" w:eastAsiaTheme="minorEastAsia" w:hAnsi="Times-Roman" w:cs="Times-Roman"/>
        </w:rPr>
      </w:pPr>
    </w:p>
    <w:p w:rsidR="00801FB8" w:rsidRDefault="00801FB8" w:rsidP="00801FB8">
      <w:pPr>
        <w:bidi w:val="0"/>
        <w:spacing w:line="360" w:lineRule="auto"/>
        <w:rPr>
          <w:rFonts w:ascii="Times-Roman" w:hAnsi="Times-Roman" w:cs="Times-Roman"/>
        </w:rPr>
      </w:pPr>
      <w:r>
        <w:rPr>
          <w:rFonts w:ascii="Times-Roman" w:hAnsi="Times-Roman" w:cs="Times-Roman"/>
          <w:noProof/>
        </w:rPr>
        <w:lastRenderedPageBreak/>
        <w:drawing>
          <wp:inline distT="0" distB="0" distL="0" distR="0">
            <wp:extent cx="5274310" cy="686655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6866555"/>
                    </a:xfrm>
                    <a:prstGeom prst="rect">
                      <a:avLst/>
                    </a:prstGeom>
                    <a:noFill/>
                    <a:ln>
                      <a:noFill/>
                    </a:ln>
                  </pic:spPr>
                </pic:pic>
              </a:graphicData>
            </a:graphic>
          </wp:inline>
        </w:drawing>
      </w:r>
    </w:p>
    <w:p w:rsidR="00801FB8" w:rsidRPr="00801FB8" w:rsidRDefault="00801FB8" w:rsidP="00801FB8">
      <w:pPr>
        <w:bidi w:val="0"/>
        <w:spacing w:line="360" w:lineRule="auto"/>
        <w:rPr>
          <w:rFonts w:ascii="Times-Roman" w:hAnsi="Times-Roman" w:cs="Times-Roman"/>
        </w:rPr>
      </w:pPr>
      <w:proofErr w:type="gramStart"/>
      <w:r>
        <w:rPr>
          <w:rFonts w:ascii="Times-Roman" w:hAnsi="Times-Roman" w:cs="Times-Roman"/>
        </w:rPr>
        <w:t xml:space="preserve">Fig. 2.13 </w:t>
      </w:r>
      <w:r w:rsidRPr="00801FB8">
        <w:rPr>
          <w:rFonts w:ascii="Times-Roman" w:hAnsi="Times-Roman" w:cs="Times-Roman"/>
        </w:rPr>
        <w:t xml:space="preserve">Basin with </w:t>
      </w:r>
      <w:proofErr w:type="spellStart"/>
      <w:r w:rsidRPr="00801FB8">
        <w:rPr>
          <w:rFonts w:ascii="Times-Roman" w:hAnsi="Times-Roman" w:cs="Times-Roman"/>
        </w:rPr>
        <w:t>nonconstricted</w:t>
      </w:r>
      <w:proofErr w:type="spellEnd"/>
      <w:r w:rsidRPr="00801FB8">
        <w:rPr>
          <w:rFonts w:ascii="Times-Roman" w:hAnsi="Times-Roman" w:cs="Times-Roman"/>
        </w:rPr>
        <w:t xml:space="preserve"> entrance.</w:t>
      </w:r>
      <w:proofErr w:type="gramEnd"/>
      <w:r w:rsidRPr="00801FB8">
        <w:rPr>
          <w:rFonts w:ascii="Times-Roman" w:hAnsi="Times-Roman" w:cs="Times-Roman"/>
        </w:rPr>
        <w:t xml:space="preserve"> </w:t>
      </w:r>
      <w:proofErr w:type="gramStart"/>
      <w:r w:rsidRPr="00801FB8">
        <w:rPr>
          <w:rFonts w:ascii="Times-Roman" w:hAnsi="Times-Roman" w:cs="Times-Roman"/>
        </w:rPr>
        <w:t>[From Sorenson (1977).]</w:t>
      </w:r>
      <w:proofErr w:type="gramEnd"/>
    </w:p>
    <w:p w:rsidR="000C5093" w:rsidRDefault="000C5093" w:rsidP="000C5093">
      <w:pPr>
        <w:bidi w:val="0"/>
        <w:spacing w:line="360" w:lineRule="auto"/>
        <w:rPr>
          <w:rFonts w:ascii="Times-Roman" w:hAnsi="Times-Roman" w:cs="Times-Roman"/>
        </w:rPr>
      </w:pPr>
    </w:p>
    <w:p w:rsidR="000C5093" w:rsidRDefault="000C5093" w:rsidP="002213DF">
      <w:pPr>
        <w:bidi w:val="0"/>
        <w:spacing w:line="360" w:lineRule="auto"/>
        <w:rPr>
          <w:rFonts w:ascii="Times-Roman" w:hAnsi="Times-Roman" w:cs="Times-Roman"/>
        </w:rPr>
      </w:pPr>
      <w:r w:rsidRPr="000C5093">
        <w:rPr>
          <w:rFonts w:ascii="Times-Roman" w:hAnsi="Times-Roman" w:cs="Times-Roman"/>
        </w:rPr>
        <w:t>If the e</w:t>
      </w:r>
      <w:r w:rsidR="002213DF">
        <w:rPr>
          <w:rFonts w:ascii="Times-Roman" w:hAnsi="Times-Roman" w:cs="Times-Roman"/>
        </w:rPr>
        <w:t>ntrance is constrictive (Fig. 2.</w:t>
      </w:r>
      <w:r w:rsidRPr="000C5093">
        <w:rPr>
          <w:rFonts w:ascii="Times-Roman" w:hAnsi="Times-Roman" w:cs="Times-Roman"/>
        </w:rPr>
        <w:t>1</w:t>
      </w:r>
      <w:r w:rsidR="002213DF">
        <w:rPr>
          <w:rFonts w:ascii="Times-Roman" w:hAnsi="Times-Roman" w:cs="Times-Roman"/>
        </w:rPr>
        <w:t>4</w:t>
      </w:r>
      <w:r w:rsidRPr="000C5093">
        <w:rPr>
          <w:rFonts w:ascii="Times-Roman" w:hAnsi="Times-Roman" w:cs="Times-Roman"/>
        </w:rPr>
        <w:t>),</w:t>
      </w:r>
      <w:r>
        <w:rPr>
          <w:rFonts w:ascii="Times-Roman" w:hAnsi="Times-Roman" w:cs="Times-Roman"/>
        </w:rPr>
        <w:t xml:space="preserve"> </w:t>
      </w:r>
      <w:r w:rsidRPr="000C5093">
        <w:rPr>
          <w:rFonts w:ascii="Times-Roman" w:hAnsi="Times-Roman" w:cs="Times-Roman"/>
        </w:rPr>
        <w:t>thereby reducing the tidal range in the</w:t>
      </w:r>
      <w:r>
        <w:rPr>
          <w:rFonts w:ascii="Times-Roman" w:hAnsi="Times-Roman" w:cs="Times-Roman"/>
        </w:rPr>
        <w:t xml:space="preserve"> </w:t>
      </w:r>
      <w:r w:rsidR="002213DF">
        <w:rPr>
          <w:rFonts w:ascii="Times-Roman" w:hAnsi="Times-Roman" w:cs="Times-Roman"/>
        </w:rPr>
        <w:t>basin, Eq. (2.</w:t>
      </w:r>
      <w:r w:rsidRPr="000C5093">
        <w:rPr>
          <w:rFonts w:ascii="Times-Roman" w:hAnsi="Times-Roman" w:cs="Times-Roman"/>
        </w:rPr>
        <w:t>1</w:t>
      </w:r>
      <w:r w:rsidR="002213DF">
        <w:rPr>
          <w:rFonts w:ascii="Times-Roman" w:hAnsi="Times-Roman" w:cs="Times-Roman"/>
        </w:rPr>
        <w:t>2</w:t>
      </w:r>
      <w:r w:rsidRPr="000C5093">
        <w:rPr>
          <w:rFonts w:ascii="Times-Roman" w:hAnsi="Times-Roman" w:cs="Times-Roman"/>
        </w:rPr>
        <w:t>) will overestimate the</w:t>
      </w:r>
      <w:r>
        <w:rPr>
          <w:rFonts w:ascii="Times-Roman" w:hAnsi="Times-Roman" w:cs="Times-Roman"/>
        </w:rPr>
        <w:t xml:space="preserve"> </w:t>
      </w:r>
      <w:r w:rsidRPr="000C5093">
        <w:rPr>
          <w:rFonts w:ascii="Times-Roman" w:hAnsi="Times-Roman" w:cs="Times-Roman"/>
        </w:rPr>
        <w:t>tidal currents. Provided that the four conditions</w:t>
      </w:r>
      <w:r>
        <w:rPr>
          <w:rFonts w:ascii="Times-Roman" w:hAnsi="Times-Roman" w:cs="Times-Roman"/>
        </w:rPr>
        <w:t xml:space="preserve"> </w:t>
      </w:r>
      <w:r w:rsidRPr="000C5093">
        <w:rPr>
          <w:rFonts w:ascii="Times-Roman" w:hAnsi="Times-Roman" w:cs="Times-Roman"/>
        </w:rPr>
        <w:t xml:space="preserve">in </w:t>
      </w:r>
      <w:r w:rsidR="002213DF">
        <w:rPr>
          <w:rFonts w:ascii="Times-Roman" w:hAnsi="Times-Roman" w:cs="Times-Roman"/>
        </w:rPr>
        <w:t>(1)</w:t>
      </w:r>
      <w:r w:rsidRPr="000C5093">
        <w:rPr>
          <w:rFonts w:ascii="Times-Roman" w:hAnsi="Times-Roman" w:cs="Times-Roman"/>
        </w:rPr>
        <w:t xml:space="preserve"> are satisfied, the maximum</w:t>
      </w:r>
      <w:r>
        <w:rPr>
          <w:rFonts w:ascii="Times-Roman" w:hAnsi="Times-Roman" w:cs="Times-Roman"/>
        </w:rPr>
        <w:t xml:space="preserve"> </w:t>
      </w:r>
      <w:r w:rsidRPr="000C5093">
        <w:rPr>
          <w:rFonts w:ascii="Times-Roman" w:hAnsi="Times-Roman" w:cs="Times-Roman"/>
        </w:rPr>
        <w:t>current in the constrictive entrance can</w:t>
      </w:r>
      <w:r>
        <w:rPr>
          <w:rFonts w:ascii="Times-Roman" w:hAnsi="Times-Roman" w:cs="Times-Roman"/>
        </w:rPr>
        <w:t xml:space="preserve"> </w:t>
      </w:r>
      <w:r w:rsidRPr="000C5093">
        <w:rPr>
          <w:rFonts w:ascii="Times-Roman" w:hAnsi="Times-Roman" w:cs="Times-Roman"/>
        </w:rPr>
        <w:t>be deter</w:t>
      </w:r>
      <w:r w:rsidR="002213DF">
        <w:rPr>
          <w:rFonts w:ascii="Times-Roman" w:hAnsi="Times-Roman" w:cs="Times-Roman"/>
        </w:rPr>
        <w:t>mined from Eq. (2.</w:t>
      </w:r>
      <w:r>
        <w:rPr>
          <w:rFonts w:ascii="Times-Roman" w:hAnsi="Times-Roman" w:cs="Times-Roman"/>
        </w:rPr>
        <w:t>1</w:t>
      </w:r>
      <w:r w:rsidR="002213DF">
        <w:rPr>
          <w:rFonts w:ascii="Times-Roman" w:hAnsi="Times-Roman" w:cs="Times-Roman"/>
        </w:rPr>
        <w:t>3</w:t>
      </w:r>
      <w:r>
        <w:rPr>
          <w:rFonts w:ascii="Times-Roman" w:hAnsi="Times-Roman" w:cs="Times-Roman"/>
        </w:rPr>
        <w:t>):</w:t>
      </w:r>
    </w:p>
    <w:p w:rsidR="002213DF" w:rsidRDefault="002213DF" w:rsidP="002213DF">
      <w:pPr>
        <w:bidi w:val="0"/>
        <w:spacing w:line="360" w:lineRule="auto"/>
        <w:rPr>
          <w:rFonts w:ascii="Times-Roman" w:hAnsi="Times-Roman" w:cs="Times-Roman"/>
        </w:rPr>
      </w:pPr>
    </w:p>
    <w:p w:rsidR="002213DF" w:rsidRDefault="00FC64FB" w:rsidP="002213DF">
      <w:pPr>
        <w:bidi w:val="0"/>
        <w:spacing w:line="360" w:lineRule="auto"/>
        <w:rPr>
          <w:rFonts w:ascii="Times-Roman" w:eastAsiaTheme="minorEastAsia" w:hAnsi="Times-Roman" w:cs="Times-Roman"/>
        </w:rPr>
      </w:pPr>
      <m:oMath>
        <m:sSub>
          <m:sSubPr>
            <m:ctrlPr>
              <w:rPr>
                <w:rFonts w:ascii="Cambria Math" w:hAnsi="Cambria Math" w:cs="Times-Roman"/>
                <w:i/>
              </w:rPr>
            </m:ctrlPr>
          </m:sSubPr>
          <m:e>
            <m:r>
              <w:rPr>
                <w:rFonts w:ascii="Cambria Math" w:hAnsi="Cambria Math" w:cs="Times-Roman"/>
              </w:rPr>
              <m:t>V</m:t>
            </m:r>
          </m:e>
          <m:sub>
            <m:r>
              <w:rPr>
                <w:rFonts w:ascii="Cambria Math" w:hAnsi="Cambria Math" w:cs="Times-Roman"/>
              </w:rPr>
              <m:t>c</m:t>
            </m:r>
          </m:sub>
        </m:sSub>
        <m:r>
          <w:rPr>
            <w:rFonts w:ascii="Cambria Math" w:hAnsi="Cambria Math" w:cs="Times-Roman"/>
          </w:rPr>
          <m:t>=</m:t>
        </m:r>
        <m:f>
          <m:fPr>
            <m:ctrlPr>
              <w:rPr>
                <w:rFonts w:ascii="Cambria Math" w:hAnsi="Cambria Math" w:cs="Times-Roman"/>
                <w:i/>
              </w:rPr>
            </m:ctrlPr>
          </m:fPr>
          <m:num>
            <m:r>
              <w:rPr>
                <w:rFonts w:ascii="Cambria Math" w:hAnsi="Cambria Math" w:cs="Times-Roman"/>
              </w:rPr>
              <m:t>2π</m:t>
            </m:r>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s</m:t>
                </m:r>
              </m:sub>
            </m:sSub>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b</m:t>
                </m:r>
              </m:sub>
            </m:sSub>
            <m:r>
              <w:rPr>
                <w:rFonts w:ascii="Cambria Math" w:hAnsi="Cambria Math" w:cs="Times-Roman"/>
              </w:rPr>
              <m:t>e</m:t>
            </m:r>
          </m:num>
          <m:den>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c</m:t>
                </m:r>
              </m:sub>
            </m:sSub>
            <m:r>
              <w:rPr>
                <w:rFonts w:ascii="Cambria Math" w:hAnsi="Cambria Math" w:cs="Times-Roman"/>
              </w:rPr>
              <m:t>T</m:t>
            </m:r>
          </m:den>
        </m:f>
      </m:oMath>
      <w:r w:rsidR="002213DF" w:rsidRPr="000C5093">
        <w:rPr>
          <w:rFonts w:ascii="Times-Roman" w:eastAsiaTheme="minorEastAsia" w:hAnsi="Times-Roman" w:cs="Times-Roman"/>
        </w:rPr>
        <w:t xml:space="preserve">                                                                               </w:t>
      </w:r>
      <w:r w:rsidR="002213DF">
        <w:rPr>
          <w:rFonts w:ascii="Times-Roman" w:eastAsiaTheme="minorEastAsia" w:hAnsi="Times-Roman" w:cs="Times-Roman"/>
        </w:rPr>
        <w:t xml:space="preserve">                   </w:t>
      </w:r>
      <w:r w:rsidR="002213DF" w:rsidRPr="000C5093">
        <w:rPr>
          <w:rFonts w:ascii="Times-Roman" w:eastAsiaTheme="minorEastAsia" w:hAnsi="Times-Roman" w:cs="Times-Roman"/>
        </w:rPr>
        <w:t xml:space="preserve">          (2.1</w:t>
      </w:r>
      <w:r w:rsidR="002213DF">
        <w:rPr>
          <w:rFonts w:ascii="Times-Roman" w:eastAsiaTheme="minorEastAsia" w:hAnsi="Times-Roman" w:cs="Times-Roman"/>
        </w:rPr>
        <w:t>3</w:t>
      </w:r>
      <w:r w:rsidR="002213DF" w:rsidRPr="000C5093">
        <w:rPr>
          <w:rFonts w:ascii="Times-Roman" w:eastAsiaTheme="minorEastAsia" w:hAnsi="Times-Roman" w:cs="Times-Roman"/>
        </w:rPr>
        <w:t>)</w:t>
      </w:r>
    </w:p>
    <w:p w:rsidR="002213DF" w:rsidRDefault="002213DF" w:rsidP="002213DF">
      <w:pPr>
        <w:bidi w:val="0"/>
        <w:spacing w:line="360" w:lineRule="auto"/>
        <w:rPr>
          <w:rFonts w:ascii="Times-Roman" w:eastAsiaTheme="minorEastAsia" w:hAnsi="Times-Roman" w:cs="Times-Roman"/>
        </w:rPr>
      </w:pPr>
    </w:p>
    <w:p w:rsidR="002213DF" w:rsidRDefault="006B75F2" w:rsidP="006B75F2">
      <w:pPr>
        <w:bidi w:val="0"/>
        <w:spacing w:line="360" w:lineRule="auto"/>
        <w:rPr>
          <w:rFonts w:ascii="Times-Roman" w:eastAsiaTheme="minorEastAsia" w:hAnsi="Times-Roman" w:cs="Times-Roman"/>
        </w:rPr>
      </w:pPr>
      <w:r w:rsidRPr="006B75F2">
        <w:rPr>
          <w:rFonts w:ascii="Times-Roman" w:eastAsiaTheme="minorEastAsia" w:hAnsi="Times-Roman" w:cs="Times-Roman"/>
        </w:rPr>
        <w:t xml:space="preserve">Where </w:t>
      </w:r>
      <w:r w:rsidRPr="006B75F2">
        <w:rPr>
          <w:rFonts w:ascii="Times-Roman" w:eastAsiaTheme="minorEastAsia" w:hAnsi="Times-Roman" w:cs="Times-Roman"/>
          <w:i/>
          <w:iCs/>
        </w:rPr>
        <w:t xml:space="preserve">e </w:t>
      </w:r>
      <w:r w:rsidRPr="006B75F2">
        <w:rPr>
          <w:rFonts w:ascii="Times-Roman" w:eastAsiaTheme="minorEastAsia" w:hAnsi="Times-Roman" w:cs="Times-Roman"/>
        </w:rPr>
        <w:t>is the dimensionless factor which</w:t>
      </w:r>
      <w:r>
        <w:rPr>
          <w:rFonts w:ascii="Times-Roman" w:eastAsiaTheme="minorEastAsia" w:hAnsi="Times-Roman" w:cs="Times-Roman"/>
        </w:rPr>
        <w:t xml:space="preserve"> </w:t>
      </w:r>
      <w:r w:rsidRPr="006B75F2">
        <w:rPr>
          <w:rFonts w:ascii="Times-Roman" w:eastAsiaTheme="minorEastAsia" w:hAnsi="Times-Roman" w:cs="Times-Roman"/>
        </w:rPr>
        <w:t xml:space="preserve">depends on coefficients </w:t>
      </w:r>
      <w:r w:rsidRPr="006B75F2">
        <w:rPr>
          <w:rFonts w:ascii="Times-Roman" w:eastAsiaTheme="minorEastAsia" w:hAnsi="Times-Roman" w:cs="Times-Roman"/>
          <w:i/>
          <w:iCs/>
        </w:rPr>
        <w:t>K</w:t>
      </w:r>
      <w:r w:rsidRPr="006B75F2">
        <w:rPr>
          <w:rFonts w:ascii="Times-Roman" w:eastAsiaTheme="minorEastAsia" w:hAnsi="Times-Roman" w:cs="Times-Roman"/>
          <w:i/>
          <w:iCs/>
          <w:vertAlign w:val="subscript"/>
        </w:rPr>
        <w:t>1</w:t>
      </w:r>
      <w:r w:rsidRPr="006B75F2">
        <w:rPr>
          <w:rFonts w:ascii="Times-Roman" w:eastAsiaTheme="minorEastAsia" w:hAnsi="Times-Roman" w:cs="Times-Roman"/>
        </w:rPr>
        <w:t xml:space="preserve"> and </w:t>
      </w:r>
      <w:proofErr w:type="gramStart"/>
      <w:r>
        <w:rPr>
          <w:rFonts w:ascii="Times-Roman" w:eastAsiaTheme="minorEastAsia" w:hAnsi="Times-Roman" w:cs="Times-Roman"/>
          <w:i/>
          <w:iCs/>
        </w:rPr>
        <w:t>K</w:t>
      </w:r>
      <w:r w:rsidRPr="006B75F2">
        <w:rPr>
          <w:rFonts w:ascii="Times-Roman" w:eastAsiaTheme="minorEastAsia" w:hAnsi="Times-Roman" w:cs="Times-Roman"/>
          <w:i/>
          <w:iCs/>
          <w:vertAlign w:val="subscript"/>
        </w:rPr>
        <w:t>2</w:t>
      </w:r>
      <w:r w:rsidRPr="006B75F2">
        <w:rPr>
          <w:rFonts w:ascii="Times-Roman" w:eastAsiaTheme="minorEastAsia" w:hAnsi="Times-Roman" w:cs="Times-Roman"/>
          <w:i/>
          <w:iCs/>
        </w:rPr>
        <w:t xml:space="preserve"> .</w:t>
      </w:r>
      <w:proofErr w:type="gramEnd"/>
      <w:r>
        <w:rPr>
          <w:rFonts w:ascii="Times-Roman" w:eastAsiaTheme="minorEastAsia" w:hAnsi="Times-Roman" w:cs="Times-Roman"/>
        </w:rPr>
        <w:t xml:space="preserve"> (Figure 2.</w:t>
      </w:r>
      <w:r w:rsidRPr="006B75F2">
        <w:rPr>
          <w:rFonts w:ascii="Times-Roman" w:eastAsiaTheme="minorEastAsia" w:hAnsi="Times-Roman" w:cs="Times-Roman"/>
        </w:rPr>
        <w:t>1</w:t>
      </w:r>
      <w:r>
        <w:rPr>
          <w:rFonts w:ascii="Times-Roman" w:eastAsiaTheme="minorEastAsia" w:hAnsi="Times-Roman" w:cs="Times-Roman"/>
        </w:rPr>
        <w:t>5</w:t>
      </w:r>
      <w:r w:rsidRPr="006B75F2">
        <w:rPr>
          <w:rFonts w:ascii="Times-Roman" w:eastAsiaTheme="minorEastAsia" w:hAnsi="Times-Roman" w:cs="Times-Roman"/>
        </w:rPr>
        <w:t>)</w:t>
      </w:r>
    </w:p>
    <w:p w:rsidR="006B75F2" w:rsidRDefault="006B75F2" w:rsidP="006B75F2">
      <w:pPr>
        <w:bidi w:val="0"/>
        <w:spacing w:line="360" w:lineRule="auto"/>
        <w:rPr>
          <w:rFonts w:ascii="Times-Roman" w:eastAsiaTheme="minorEastAsia" w:hAnsi="Times-Roman" w:cs="Times-Roman"/>
        </w:rPr>
      </w:pPr>
      <w:r>
        <w:rPr>
          <w:rFonts w:ascii="Times-Roman" w:eastAsiaTheme="minorEastAsia" w:hAnsi="Times-Roman" w:cs="Times-Roman"/>
          <w:noProof/>
        </w:rPr>
        <w:drawing>
          <wp:inline distT="0" distB="0" distL="0" distR="0">
            <wp:extent cx="5274310" cy="4228621"/>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4228621"/>
                    </a:xfrm>
                    <a:prstGeom prst="rect">
                      <a:avLst/>
                    </a:prstGeom>
                    <a:noFill/>
                    <a:ln>
                      <a:noFill/>
                    </a:ln>
                  </pic:spPr>
                </pic:pic>
              </a:graphicData>
            </a:graphic>
          </wp:inline>
        </w:drawing>
      </w:r>
    </w:p>
    <w:p w:rsidR="006B75F2" w:rsidRDefault="006B75F2" w:rsidP="006B75F2">
      <w:pPr>
        <w:bidi w:val="0"/>
        <w:spacing w:line="360" w:lineRule="auto"/>
        <w:rPr>
          <w:rFonts w:ascii="Times-Roman" w:eastAsiaTheme="minorEastAsia" w:hAnsi="Times-Roman" w:cs="Times-Roman"/>
        </w:rPr>
      </w:pPr>
      <w:proofErr w:type="gramStart"/>
      <w:r>
        <w:rPr>
          <w:rFonts w:ascii="Times-Roman" w:eastAsiaTheme="minorEastAsia" w:hAnsi="Times-Roman" w:cs="Times-Roman"/>
        </w:rPr>
        <w:t xml:space="preserve">Fig. 2.14 </w:t>
      </w:r>
      <w:r w:rsidRPr="006B75F2">
        <w:rPr>
          <w:rFonts w:ascii="Times-Roman" w:eastAsiaTheme="minorEastAsia" w:hAnsi="Times-Roman" w:cs="Times-Roman"/>
        </w:rPr>
        <w:t>Basin with constricted entrance.</w:t>
      </w:r>
      <w:proofErr w:type="gramEnd"/>
      <w:r w:rsidRPr="006B75F2">
        <w:rPr>
          <w:rFonts w:ascii="Times-Roman" w:eastAsiaTheme="minorEastAsia" w:hAnsi="Times-Roman" w:cs="Times-Roman"/>
        </w:rPr>
        <w:t xml:space="preserve"> </w:t>
      </w:r>
      <w:proofErr w:type="gramStart"/>
      <w:r w:rsidRPr="006B75F2">
        <w:rPr>
          <w:rFonts w:ascii="Times-Roman" w:eastAsiaTheme="minorEastAsia" w:hAnsi="Times-Roman" w:cs="Times-Roman"/>
        </w:rPr>
        <w:t>[From Sorenson (1977).]</w:t>
      </w:r>
      <w:proofErr w:type="gramEnd"/>
    </w:p>
    <w:p w:rsidR="006B75F2" w:rsidRDefault="006B75F2" w:rsidP="006B75F2">
      <w:pPr>
        <w:bidi w:val="0"/>
        <w:spacing w:line="360" w:lineRule="auto"/>
        <w:rPr>
          <w:rFonts w:ascii="Times-Roman" w:eastAsiaTheme="minorEastAsia" w:hAnsi="Times-Roman" w:cs="Times-Roman"/>
        </w:rPr>
      </w:pPr>
    </w:p>
    <w:p w:rsidR="00310481" w:rsidRDefault="00FC64FB" w:rsidP="00310481">
      <w:pPr>
        <w:bidi w:val="0"/>
        <w:spacing w:line="360" w:lineRule="auto"/>
        <w:rPr>
          <w:rFonts w:ascii="Times-Roman" w:eastAsiaTheme="minorEastAsia" w:hAnsi="Times-Roman" w:cs="Times-Roman"/>
        </w:rPr>
      </w:pPr>
      <m:oMath>
        <m:sSub>
          <m:sSubPr>
            <m:ctrlPr>
              <w:rPr>
                <w:rFonts w:ascii="Cambria Math" w:eastAsiaTheme="minorEastAsia" w:hAnsi="Cambria Math" w:cs="Times-Roman"/>
                <w:i/>
              </w:rPr>
            </m:ctrlPr>
          </m:sSubPr>
          <m:e>
            <m:r>
              <w:rPr>
                <w:rFonts w:ascii="Cambria Math" w:eastAsiaTheme="minorEastAsia" w:hAnsi="Cambria Math" w:cs="Times-Roman"/>
              </w:rPr>
              <m:t>K</m:t>
            </m:r>
          </m:e>
          <m:sub>
            <m:r>
              <w:rPr>
                <w:rFonts w:ascii="Cambria Math" w:eastAsiaTheme="minorEastAsia" w:hAnsi="Cambria Math" w:cs="Times-Roman"/>
              </w:rPr>
              <m:t>1</m:t>
            </m:r>
          </m:sub>
        </m:sSub>
        <m:r>
          <w:rPr>
            <w:rFonts w:ascii="Cambria Math" w:eastAsiaTheme="minorEastAsia" w:hAnsi="Cambria Math" w:cs="Times-Roman"/>
          </w:rPr>
          <m:t>=</m:t>
        </m:r>
        <m:f>
          <m:fPr>
            <m:ctrlPr>
              <w:rPr>
                <w:rFonts w:ascii="Cambria Math" w:eastAsiaTheme="minorEastAsia" w:hAnsi="Cambria Math" w:cs="Times-Roman"/>
                <w:i/>
              </w:rPr>
            </m:ctrlPr>
          </m:fPr>
          <m:num>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s</m:t>
                </m:r>
              </m:sub>
            </m:sSub>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b</m:t>
                </m:r>
              </m:sub>
            </m:sSub>
            <m:sSub>
              <m:sSubPr>
                <m:ctrlPr>
                  <w:rPr>
                    <w:rFonts w:ascii="Cambria Math" w:eastAsiaTheme="minorEastAsia" w:hAnsi="Cambria Math" w:cs="Times-Roman"/>
                    <w:i/>
                  </w:rPr>
                </m:ctrlPr>
              </m:sSubPr>
              <m:e>
                <m:r>
                  <w:rPr>
                    <w:rFonts w:ascii="Cambria Math" w:eastAsiaTheme="minorEastAsia" w:hAnsi="Cambria Math" w:cs="Times-Roman"/>
                  </w:rPr>
                  <m:t>F</m:t>
                </m:r>
              </m:e>
              <m:sub>
                <m:r>
                  <w:rPr>
                    <w:rFonts w:ascii="Cambria Math" w:eastAsiaTheme="minorEastAsia" w:hAnsi="Cambria Math" w:cs="Times-Roman"/>
                  </w:rPr>
                  <m:t>c</m:t>
                </m:r>
              </m:sub>
            </m:sSub>
          </m:num>
          <m:den>
            <m:r>
              <w:rPr>
                <w:rFonts w:ascii="Cambria Math" w:eastAsiaTheme="minorEastAsia" w:hAnsi="Cambria Math" w:cs="Times-Roman"/>
              </w:rPr>
              <m:t>2</m:t>
            </m:r>
            <m:sSub>
              <m:sSubPr>
                <m:ctrlPr>
                  <w:rPr>
                    <w:rFonts w:ascii="Cambria Math" w:eastAsiaTheme="minorEastAsia" w:hAnsi="Cambria Math" w:cs="Times-Roman"/>
                    <w:i/>
                  </w:rPr>
                </m:ctrlPr>
              </m:sSubPr>
              <m:e>
                <m:r>
                  <w:rPr>
                    <w:rFonts w:ascii="Cambria Math" w:eastAsiaTheme="minorEastAsia" w:hAnsi="Cambria Math" w:cs="Times-Roman"/>
                  </w:rPr>
                  <m:t>L</m:t>
                </m:r>
              </m:e>
              <m:sub>
                <m:r>
                  <w:rPr>
                    <w:rFonts w:ascii="Cambria Math" w:eastAsiaTheme="minorEastAsia" w:hAnsi="Cambria Math" w:cs="Times-Roman"/>
                  </w:rPr>
                  <m:t>c</m:t>
                </m:r>
              </m:sub>
            </m:sSub>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c</m:t>
                </m:r>
              </m:sub>
            </m:sSub>
          </m:den>
        </m:f>
      </m:oMath>
      <w:r w:rsidR="00310481">
        <w:rPr>
          <w:rFonts w:ascii="Times-Roman" w:eastAsiaTheme="minorEastAsia" w:hAnsi="Times-Roman" w:cs="Times-Roman"/>
        </w:rPr>
        <w:t xml:space="preserve">    </w:t>
      </w:r>
      <w:r w:rsidR="000C727F">
        <w:rPr>
          <w:rFonts w:ascii="Times-Roman" w:eastAsiaTheme="minorEastAsia" w:hAnsi="Times-Roman" w:cs="Times-Roman"/>
        </w:rPr>
        <w:t xml:space="preserve">                                                                                                          (2.14)</w:t>
      </w:r>
    </w:p>
    <w:p w:rsidR="000C727F" w:rsidRDefault="00FC64FB" w:rsidP="000C727F">
      <w:pPr>
        <w:bidi w:val="0"/>
        <w:spacing w:line="360" w:lineRule="auto"/>
        <w:rPr>
          <w:rFonts w:ascii="Times-Roman" w:eastAsiaTheme="minorEastAsia" w:hAnsi="Times-Roman" w:cs="Times-Roman"/>
        </w:rPr>
      </w:pPr>
      <m:oMath>
        <m:sSub>
          <m:sSubPr>
            <m:ctrlPr>
              <w:rPr>
                <w:rFonts w:ascii="Cambria Math" w:eastAsiaTheme="minorEastAsia" w:hAnsi="Cambria Math" w:cs="Times-Roman"/>
                <w:i/>
              </w:rPr>
            </m:ctrlPr>
          </m:sSubPr>
          <m:e>
            <m:r>
              <w:rPr>
                <w:rFonts w:ascii="Cambria Math" w:eastAsiaTheme="minorEastAsia" w:hAnsi="Cambria Math" w:cs="Times-Roman"/>
              </w:rPr>
              <m:t>K</m:t>
            </m:r>
          </m:e>
          <m:sub>
            <m:r>
              <w:rPr>
                <w:rFonts w:ascii="Cambria Math" w:eastAsiaTheme="minorEastAsia" w:hAnsi="Cambria Math" w:cs="Times-Roman"/>
              </w:rPr>
              <m:t>2</m:t>
            </m:r>
          </m:sub>
        </m:sSub>
        <m:r>
          <w:rPr>
            <w:rFonts w:ascii="Cambria Math" w:eastAsiaTheme="minorEastAsia" w:hAnsi="Cambria Math" w:cs="Times-Roman"/>
          </w:rPr>
          <m:t>=</m:t>
        </m:r>
        <m:f>
          <m:fPr>
            <m:ctrlPr>
              <w:rPr>
                <w:rFonts w:ascii="Cambria Math" w:eastAsiaTheme="minorEastAsia" w:hAnsi="Cambria Math" w:cs="Times-Roman"/>
                <w:i/>
              </w:rPr>
            </m:ctrlPr>
          </m:fPr>
          <m:num>
            <m:r>
              <w:rPr>
                <w:rFonts w:ascii="Cambria Math" w:eastAsiaTheme="minorEastAsia" w:hAnsi="Cambria Math" w:cs="Times-Roman"/>
              </w:rPr>
              <m:t>2π</m:t>
            </m:r>
          </m:num>
          <m:den>
            <m:r>
              <w:rPr>
                <w:rFonts w:ascii="Cambria Math" w:eastAsiaTheme="minorEastAsia" w:hAnsi="Cambria Math" w:cs="Times-Roman"/>
              </w:rPr>
              <m:t>T</m:t>
            </m:r>
          </m:den>
        </m:f>
        <m:sSup>
          <m:sSupPr>
            <m:ctrlPr>
              <w:rPr>
                <w:rFonts w:ascii="Cambria Math" w:eastAsiaTheme="minorEastAsia" w:hAnsi="Cambria Math" w:cs="Times-Roman"/>
                <w:i/>
              </w:rPr>
            </m:ctrlPr>
          </m:sSupPr>
          <m:e>
            <m:d>
              <m:dPr>
                <m:ctrlPr>
                  <w:rPr>
                    <w:rFonts w:ascii="Cambria Math" w:eastAsiaTheme="minorEastAsia" w:hAnsi="Cambria Math" w:cs="Times-Roman"/>
                    <w:i/>
                  </w:rPr>
                </m:ctrlPr>
              </m:dPr>
              <m:e>
                <m:f>
                  <m:fPr>
                    <m:ctrlPr>
                      <w:rPr>
                        <w:rFonts w:ascii="Cambria Math" w:eastAsiaTheme="minorEastAsia" w:hAnsi="Cambria Math" w:cs="Times-Roman"/>
                        <w:i/>
                      </w:rPr>
                    </m:ctrlPr>
                  </m:fPr>
                  <m:num>
                    <m:sSub>
                      <m:sSubPr>
                        <m:ctrlPr>
                          <w:rPr>
                            <w:rFonts w:ascii="Cambria Math" w:eastAsiaTheme="minorEastAsia" w:hAnsi="Cambria Math" w:cs="Times-Roman"/>
                            <w:i/>
                          </w:rPr>
                        </m:ctrlPr>
                      </m:sSubPr>
                      <m:e>
                        <m:r>
                          <w:rPr>
                            <w:rFonts w:ascii="Cambria Math" w:eastAsiaTheme="minorEastAsia" w:hAnsi="Cambria Math" w:cs="Times-Roman"/>
                          </w:rPr>
                          <m:t>L</m:t>
                        </m:r>
                      </m:e>
                      <m:sub>
                        <m:r>
                          <w:rPr>
                            <w:rFonts w:ascii="Cambria Math" w:eastAsiaTheme="minorEastAsia" w:hAnsi="Cambria Math" w:cs="Times-Roman"/>
                          </w:rPr>
                          <m:t>c</m:t>
                        </m:r>
                      </m:sub>
                    </m:sSub>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b</m:t>
                        </m:r>
                      </m:sub>
                    </m:sSub>
                  </m:num>
                  <m:den>
                    <m:r>
                      <w:rPr>
                        <w:rFonts w:ascii="Cambria Math" w:eastAsiaTheme="minorEastAsia" w:hAnsi="Cambria Math" w:cs="Times-Roman"/>
                      </w:rPr>
                      <m:t>g</m:t>
                    </m:r>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c</m:t>
                        </m:r>
                      </m:sub>
                    </m:sSub>
                  </m:den>
                </m:f>
              </m:e>
            </m:d>
          </m:e>
          <m:sup>
            <m:r>
              <w:rPr>
                <w:rFonts w:ascii="Cambria Math" w:eastAsiaTheme="minorEastAsia" w:hAnsi="Cambria Math" w:cs="Times-Roman"/>
              </w:rPr>
              <m:t>0.5</m:t>
            </m:r>
          </m:sup>
        </m:sSup>
      </m:oMath>
      <w:r w:rsidR="000C727F">
        <w:rPr>
          <w:rFonts w:ascii="Times-Roman" w:eastAsiaTheme="minorEastAsia" w:hAnsi="Times-Roman" w:cs="Times-Roman"/>
        </w:rPr>
        <w:t xml:space="preserve">                                                                                                    (2.15)</w:t>
      </w:r>
    </w:p>
    <w:p w:rsidR="000C727F" w:rsidRDefault="000C727F" w:rsidP="000C727F">
      <w:pPr>
        <w:bidi w:val="0"/>
        <w:spacing w:line="360" w:lineRule="auto"/>
        <w:rPr>
          <w:rFonts w:ascii="Times-Roman" w:eastAsiaTheme="minorEastAsia" w:hAnsi="Times-Roman" w:cs="Times-Roman"/>
        </w:rPr>
      </w:pPr>
    </w:p>
    <w:p w:rsidR="000C727F" w:rsidRDefault="000C727F" w:rsidP="000C727F">
      <w:pPr>
        <w:bidi w:val="0"/>
        <w:spacing w:line="360" w:lineRule="auto"/>
        <w:rPr>
          <w:rFonts w:ascii="Times-Roman" w:eastAsiaTheme="minorEastAsia" w:hAnsi="Times-Roman" w:cs="Times-Roman"/>
        </w:rPr>
      </w:pPr>
      <w:r>
        <w:rPr>
          <w:rFonts w:ascii="Times-Roman" w:eastAsiaTheme="minorEastAsia" w:hAnsi="Times-Roman" w:cs="Times-Roman"/>
        </w:rPr>
        <w:t>Where</w:t>
      </w:r>
    </w:p>
    <w:p w:rsidR="000C727F" w:rsidRDefault="00FC64FB" w:rsidP="000C727F">
      <w:pPr>
        <w:bidi w:val="0"/>
        <w:spacing w:line="360" w:lineRule="auto"/>
        <w:rPr>
          <w:rFonts w:ascii="Times-Roman" w:eastAsiaTheme="minorEastAsia" w:hAnsi="Times-Roman" w:cs="Times-Roman"/>
        </w:rPr>
      </w:pPr>
      <m:oMath>
        <m:sSub>
          <m:sSubPr>
            <m:ctrlPr>
              <w:rPr>
                <w:rFonts w:ascii="Cambria Math" w:eastAsiaTheme="minorEastAsia" w:hAnsi="Cambria Math" w:cs="Times-Roman"/>
                <w:i/>
              </w:rPr>
            </m:ctrlPr>
          </m:sSubPr>
          <m:e>
            <m:r>
              <w:rPr>
                <w:rFonts w:ascii="Cambria Math" w:eastAsiaTheme="minorEastAsia" w:hAnsi="Cambria Math" w:cs="Times-Roman"/>
              </w:rPr>
              <m:t>L</m:t>
            </m:r>
          </m:e>
          <m:sub>
            <m:r>
              <w:rPr>
                <w:rFonts w:ascii="Cambria Math" w:eastAsiaTheme="minorEastAsia" w:hAnsi="Cambria Math" w:cs="Times-Roman"/>
              </w:rPr>
              <m:t>c</m:t>
            </m:r>
          </m:sub>
        </m:sSub>
      </m:oMath>
      <w:r w:rsidR="000C727F">
        <w:rPr>
          <w:rFonts w:ascii="Times-Roman" w:eastAsiaTheme="minorEastAsia" w:hAnsi="Times-Roman" w:cs="Times-Roman"/>
        </w:rPr>
        <w:t xml:space="preserve"> </w:t>
      </w:r>
      <w:proofErr w:type="gramStart"/>
      <w:r w:rsidR="000C727F">
        <w:rPr>
          <w:rFonts w:ascii="Times-Roman" w:eastAsiaTheme="minorEastAsia" w:hAnsi="Times-Roman" w:cs="Times-Roman"/>
        </w:rPr>
        <w:t>is</w:t>
      </w:r>
      <w:proofErr w:type="gramEnd"/>
      <w:r w:rsidR="000C727F">
        <w:rPr>
          <w:rFonts w:ascii="Times-Roman" w:eastAsiaTheme="minorEastAsia" w:hAnsi="Times-Roman" w:cs="Times-Roman"/>
        </w:rPr>
        <w:t xml:space="preserve"> the </w:t>
      </w:r>
      <w:r w:rsidR="000C727F" w:rsidRPr="000C727F">
        <w:rPr>
          <w:rFonts w:ascii="Times-Roman" w:eastAsiaTheme="minorEastAsia" w:hAnsi="Times-Roman" w:cs="Times-Roman"/>
        </w:rPr>
        <w:t>entrance channel length (</w:t>
      </w:r>
      <w:r w:rsidR="000C727F">
        <w:rPr>
          <w:rFonts w:ascii="Times-Roman" w:eastAsiaTheme="minorEastAsia" w:hAnsi="Times-Roman" w:cs="Times-Roman"/>
        </w:rPr>
        <w:t>m</w:t>
      </w:r>
      <w:r w:rsidR="000C727F" w:rsidRPr="000C727F">
        <w:rPr>
          <w:rFonts w:ascii="Times-Roman" w:eastAsiaTheme="minorEastAsia" w:hAnsi="Times-Roman" w:cs="Times-Roman"/>
        </w:rPr>
        <w:t>)</w:t>
      </w:r>
    </w:p>
    <w:p w:rsidR="000C727F" w:rsidRPr="00310481" w:rsidRDefault="00FC64FB" w:rsidP="000C727F">
      <w:pPr>
        <w:bidi w:val="0"/>
        <w:spacing w:line="360" w:lineRule="auto"/>
        <w:rPr>
          <w:rFonts w:ascii="Times-Roman" w:eastAsiaTheme="minorEastAsia" w:hAnsi="Times-Roman" w:cs="Times-Roman"/>
        </w:rPr>
      </w:pPr>
      <m:oMath>
        <m:sSub>
          <m:sSubPr>
            <m:ctrlPr>
              <w:rPr>
                <w:rFonts w:ascii="Cambria Math" w:eastAsiaTheme="minorEastAsia" w:hAnsi="Cambria Math" w:cs="Times-Roman"/>
                <w:i/>
              </w:rPr>
            </m:ctrlPr>
          </m:sSubPr>
          <m:e>
            <m:r>
              <w:rPr>
                <w:rFonts w:ascii="Cambria Math" w:eastAsiaTheme="minorEastAsia" w:hAnsi="Cambria Math" w:cs="Times-Roman"/>
              </w:rPr>
              <m:t>F</m:t>
            </m:r>
          </m:e>
          <m:sub>
            <m:r>
              <w:rPr>
                <w:rFonts w:ascii="Cambria Math" w:eastAsiaTheme="minorEastAsia" w:hAnsi="Cambria Math" w:cs="Times-Roman"/>
              </w:rPr>
              <m:t>c</m:t>
            </m:r>
          </m:sub>
        </m:sSub>
        <m:r>
          <w:rPr>
            <w:rFonts w:ascii="Cambria Math" w:eastAsiaTheme="minorEastAsia" w:hAnsi="Cambria Math" w:cs="Times-Roman"/>
          </w:rPr>
          <m:t>=</m:t>
        </m:r>
        <m:sSub>
          <m:sSubPr>
            <m:ctrlPr>
              <w:rPr>
                <w:rFonts w:ascii="Cambria Math" w:eastAsiaTheme="minorEastAsia" w:hAnsi="Cambria Math" w:cs="Times-Roman"/>
                <w:i/>
              </w:rPr>
            </m:ctrlPr>
          </m:sSubPr>
          <m:e>
            <m:r>
              <w:rPr>
                <w:rFonts w:ascii="Cambria Math" w:eastAsiaTheme="minorEastAsia" w:hAnsi="Cambria Math" w:cs="Times-Roman"/>
              </w:rPr>
              <m:t>k</m:t>
            </m:r>
          </m:e>
          <m:sub>
            <m:r>
              <w:rPr>
                <w:rFonts w:ascii="Cambria Math" w:eastAsiaTheme="minorEastAsia" w:hAnsi="Cambria Math" w:cs="Times-Roman"/>
              </w:rPr>
              <m:t>en</m:t>
            </m:r>
          </m:sub>
        </m:sSub>
        <m:r>
          <w:rPr>
            <w:rFonts w:ascii="Cambria Math" w:eastAsiaTheme="minorEastAsia" w:hAnsi="Cambria Math" w:cs="Times-Roman"/>
          </w:rPr>
          <m:t>+</m:t>
        </m:r>
        <m:sSub>
          <m:sSubPr>
            <m:ctrlPr>
              <w:rPr>
                <w:rFonts w:ascii="Cambria Math" w:eastAsiaTheme="minorEastAsia" w:hAnsi="Cambria Math" w:cs="Times-Roman"/>
                <w:i/>
              </w:rPr>
            </m:ctrlPr>
          </m:sSubPr>
          <m:e>
            <m:r>
              <w:rPr>
                <w:rFonts w:ascii="Cambria Math" w:eastAsiaTheme="minorEastAsia" w:hAnsi="Cambria Math" w:cs="Times-Roman"/>
              </w:rPr>
              <m:t>k</m:t>
            </m:r>
          </m:e>
          <m:sub>
            <m:r>
              <w:rPr>
                <w:rFonts w:ascii="Cambria Math" w:eastAsiaTheme="minorEastAsia" w:hAnsi="Cambria Math" w:cs="Times-Roman"/>
              </w:rPr>
              <m:t>ex</m:t>
            </m:r>
          </m:sub>
        </m:sSub>
        <m:r>
          <w:rPr>
            <w:rFonts w:ascii="Cambria Math" w:eastAsiaTheme="minorEastAsia" w:hAnsi="Cambria Math" w:cs="Times-Roman"/>
          </w:rPr>
          <m:t>+f</m:t>
        </m:r>
        <m:sSub>
          <m:sSubPr>
            <m:ctrlPr>
              <w:rPr>
                <w:rFonts w:ascii="Cambria Math" w:eastAsiaTheme="minorEastAsia" w:hAnsi="Cambria Math" w:cs="Times-Roman"/>
                <w:i/>
              </w:rPr>
            </m:ctrlPr>
          </m:sSubPr>
          <m:e>
            <m:r>
              <w:rPr>
                <w:rFonts w:ascii="Cambria Math" w:eastAsiaTheme="minorEastAsia" w:hAnsi="Cambria Math" w:cs="Times-Roman"/>
              </w:rPr>
              <m:t>L</m:t>
            </m:r>
          </m:e>
          <m:sub>
            <m:r>
              <w:rPr>
                <w:rFonts w:ascii="Cambria Math" w:eastAsiaTheme="minorEastAsia" w:hAnsi="Cambria Math" w:cs="Times-Roman"/>
              </w:rPr>
              <m:t>c</m:t>
            </m:r>
          </m:sub>
        </m:sSub>
        <m:r>
          <w:rPr>
            <w:rFonts w:ascii="Cambria Math" w:eastAsiaTheme="minorEastAsia" w:hAnsi="Cambria Math" w:cs="Times-Roman"/>
          </w:rPr>
          <m:t>/4R</m:t>
        </m:r>
      </m:oMath>
      <w:r w:rsidR="00F27A28">
        <w:rPr>
          <w:rFonts w:ascii="Times-Roman" w:eastAsiaTheme="minorEastAsia" w:hAnsi="Times-Roman" w:cs="Times-Roman"/>
        </w:rPr>
        <w:t xml:space="preserve"> </w:t>
      </w:r>
    </w:p>
    <w:p w:rsidR="002213DF" w:rsidRDefault="00FC64FB" w:rsidP="00F27A28">
      <w:pPr>
        <w:bidi w:val="0"/>
        <w:spacing w:line="360" w:lineRule="auto"/>
        <w:rPr>
          <w:rFonts w:ascii="Times-Roman" w:hAnsi="Times-Roman" w:cs="Times-Roman"/>
        </w:rPr>
      </w:pPr>
      <m:oMath>
        <m:sSub>
          <m:sSubPr>
            <m:ctrlPr>
              <w:rPr>
                <w:rFonts w:ascii="Cambria Math" w:eastAsiaTheme="minorEastAsia" w:hAnsi="Cambria Math" w:cs="Times-Roman"/>
                <w:i/>
              </w:rPr>
            </m:ctrlPr>
          </m:sSubPr>
          <m:e>
            <m:r>
              <w:rPr>
                <w:rFonts w:ascii="Cambria Math" w:eastAsiaTheme="minorEastAsia" w:hAnsi="Cambria Math" w:cs="Times-Roman"/>
              </w:rPr>
              <m:t>k</m:t>
            </m:r>
          </m:e>
          <m:sub>
            <m:r>
              <w:rPr>
                <w:rFonts w:ascii="Cambria Math" w:eastAsiaTheme="minorEastAsia" w:hAnsi="Cambria Math" w:cs="Times-Roman"/>
              </w:rPr>
              <m:t>en</m:t>
            </m:r>
          </m:sub>
        </m:sSub>
      </m:oMath>
      <w:r w:rsidR="00F27A28" w:rsidRPr="00F27A28">
        <w:rPr>
          <w:rFonts w:ascii="Times-Roman" w:hAnsi="Times-Roman" w:cs="Times-Roman"/>
        </w:rPr>
        <w:t xml:space="preserve"> </w:t>
      </w:r>
      <w:proofErr w:type="gramStart"/>
      <w:r w:rsidR="00F27A28" w:rsidRPr="00F27A28">
        <w:rPr>
          <w:rFonts w:ascii="Times-Roman" w:hAnsi="Times-Roman" w:cs="Times-Roman"/>
        </w:rPr>
        <w:t>is</w:t>
      </w:r>
      <w:proofErr w:type="gramEnd"/>
      <w:r w:rsidR="00F27A28">
        <w:rPr>
          <w:rFonts w:ascii="Times-Roman" w:hAnsi="Times-Roman" w:cs="Times-Roman"/>
        </w:rPr>
        <w:t xml:space="preserve"> </w:t>
      </w:r>
      <w:r w:rsidR="00F27A28" w:rsidRPr="00F27A28">
        <w:rPr>
          <w:rFonts w:ascii="Times-Roman" w:hAnsi="Times-Roman" w:cs="Times-Roman"/>
        </w:rPr>
        <w:t>the entrance-loss coefficient (approximately</w:t>
      </w:r>
      <w:r w:rsidR="00F27A28">
        <w:rPr>
          <w:rFonts w:ascii="Times-Roman" w:hAnsi="Times-Roman" w:cs="Times-Roman"/>
        </w:rPr>
        <w:t xml:space="preserve"> </w:t>
      </w:r>
      <w:r w:rsidR="00F27A28" w:rsidRPr="00F27A28">
        <w:rPr>
          <w:rFonts w:ascii="Times-Roman" w:hAnsi="Times-Roman" w:cs="Times-Roman"/>
        </w:rPr>
        <w:t xml:space="preserve">0.1) and </w:t>
      </w:r>
      <m:oMath>
        <m:sSub>
          <m:sSubPr>
            <m:ctrlPr>
              <w:rPr>
                <w:rFonts w:ascii="Cambria Math" w:eastAsiaTheme="minorEastAsia" w:hAnsi="Cambria Math" w:cs="Times-Roman"/>
                <w:i/>
              </w:rPr>
            </m:ctrlPr>
          </m:sSubPr>
          <m:e>
            <m:r>
              <w:rPr>
                <w:rFonts w:ascii="Cambria Math" w:eastAsiaTheme="minorEastAsia" w:hAnsi="Cambria Math" w:cs="Times-Roman"/>
              </w:rPr>
              <m:t>k</m:t>
            </m:r>
          </m:e>
          <m:sub>
            <m:r>
              <w:rPr>
                <w:rFonts w:ascii="Cambria Math" w:eastAsiaTheme="minorEastAsia" w:hAnsi="Cambria Math" w:cs="Times-Roman"/>
              </w:rPr>
              <m:t>ex</m:t>
            </m:r>
          </m:sub>
        </m:sSub>
      </m:oMath>
      <w:r w:rsidR="00F27A28" w:rsidRPr="00F27A28">
        <w:rPr>
          <w:rFonts w:ascii="Times-Roman" w:hAnsi="Times-Roman" w:cs="Times-Roman"/>
          <w:i/>
          <w:iCs/>
        </w:rPr>
        <w:t xml:space="preserve"> </w:t>
      </w:r>
      <w:r w:rsidR="00F27A28" w:rsidRPr="00F27A28">
        <w:rPr>
          <w:rFonts w:ascii="Times-Roman" w:hAnsi="Times-Roman" w:cs="Times-Roman"/>
        </w:rPr>
        <w:t>is the</w:t>
      </w:r>
      <w:r w:rsidR="00F27A28">
        <w:rPr>
          <w:rFonts w:ascii="Times-Roman" w:hAnsi="Times-Roman" w:cs="Times-Roman"/>
        </w:rPr>
        <w:t xml:space="preserve"> </w:t>
      </w:r>
      <w:r w:rsidR="00F27A28" w:rsidRPr="00F27A28">
        <w:rPr>
          <w:rFonts w:ascii="Times-Roman" w:hAnsi="Times-Roman" w:cs="Times-Roman"/>
        </w:rPr>
        <w:t>exit-loss coefficient (approximately</w:t>
      </w:r>
      <w:r w:rsidR="00F27A28">
        <w:rPr>
          <w:rFonts w:ascii="Times-Roman" w:hAnsi="Times-Roman" w:cs="Times-Roman"/>
        </w:rPr>
        <w:t xml:space="preserve"> </w:t>
      </w:r>
      <w:r w:rsidR="00F27A28" w:rsidRPr="00F27A28">
        <w:rPr>
          <w:rFonts w:ascii="Times-Roman" w:hAnsi="Times-Roman" w:cs="Times-Roman"/>
        </w:rPr>
        <w:t>1.0)</w:t>
      </w:r>
    </w:p>
    <w:p w:rsidR="00F27A28" w:rsidRDefault="00F27A28" w:rsidP="00F27A28">
      <w:pPr>
        <w:bidi w:val="0"/>
        <w:spacing w:line="360" w:lineRule="auto"/>
        <w:rPr>
          <w:rFonts w:ascii="Times-Roman" w:hAnsi="Times-Roman" w:cs="Times-Roman"/>
        </w:rPr>
      </w:pPr>
      <m:oMath>
        <m:r>
          <w:rPr>
            <w:rFonts w:ascii="Cambria Math" w:eastAsiaTheme="minorEastAsia" w:hAnsi="Cambria Math" w:cs="Times-Roman"/>
          </w:rPr>
          <m:t>f</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w:t>
      </w:r>
      <w:r w:rsidRPr="00F27A28">
        <w:rPr>
          <w:rFonts w:ascii="Times-Roman" w:hAnsi="Times-Roman" w:cs="Times-Roman"/>
        </w:rPr>
        <w:t>Darcy-</w:t>
      </w:r>
      <w:proofErr w:type="spellStart"/>
      <w:r w:rsidRPr="00F27A28">
        <w:rPr>
          <w:rFonts w:ascii="Times-Roman" w:hAnsi="Times-Roman" w:cs="Times-Roman"/>
        </w:rPr>
        <w:t>Weisback</w:t>
      </w:r>
      <w:proofErr w:type="spellEnd"/>
      <w:r w:rsidRPr="00F27A28">
        <w:rPr>
          <w:rFonts w:ascii="Times-Roman" w:hAnsi="Times-Roman" w:cs="Times-Roman"/>
        </w:rPr>
        <w:t xml:space="preserve"> friction factor (approximately</w:t>
      </w:r>
      <w:r>
        <w:rPr>
          <w:rFonts w:ascii="Times-Roman" w:hAnsi="Times-Roman" w:cs="Times-Roman"/>
        </w:rPr>
        <w:t xml:space="preserve"> </w:t>
      </w:r>
      <w:r w:rsidRPr="00F27A28">
        <w:rPr>
          <w:rFonts w:ascii="Times-Roman" w:hAnsi="Times-Roman" w:cs="Times-Roman"/>
        </w:rPr>
        <w:t>0.03)</w:t>
      </w:r>
    </w:p>
    <w:p w:rsidR="00F27A28" w:rsidRDefault="00F27A28" w:rsidP="00F27A28">
      <w:pPr>
        <w:bidi w:val="0"/>
        <w:spacing w:line="360" w:lineRule="auto"/>
        <w:rPr>
          <w:rFonts w:ascii="Times-Roman" w:eastAsiaTheme="minorEastAsia" w:hAnsi="Times-Roman" w:cs="Times-Roman"/>
        </w:rPr>
      </w:pPr>
      <m:oMath>
        <m:r>
          <w:rPr>
            <w:rFonts w:ascii="Cambria Math" w:eastAsiaTheme="minorEastAsia" w:hAnsi="Cambria Math" w:cs="Times-Roman"/>
          </w:rPr>
          <m:t>R</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w:t>
      </w:r>
      <w:r w:rsidRPr="00F27A28">
        <w:rPr>
          <w:rFonts w:ascii="Times-Roman" w:eastAsiaTheme="minorEastAsia" w:hAnsi="Times-Roman" w:cs="Times-Roman"/>
        </w:rPr>
        <w:t>hydraulic radius of inlet channel (m)</w:t>
      </w:r>
    </w:p>
    <w:p w:rsidR="00216E48" w:rsidRDefault="00216E48" w:rsidP="00216E48">
      <w:pPr>
        <w:bidi w:val="0"/>
        <w:spacing w:line="360" w:lineRule="auto"/>
        <w:rPr>
          <w:rFonts w:ascii="Times-Roman" w:hAnsi="Times-Roman" w:cs="Times-Roman"/>
        </w:rPr>
      </w:pPr>
      <w:r>
        <w:rPr>
          <w:rFonts w:ascii="Times-Roman" w:hAnsi="Times-Roman" w:cs="Times-Roman"/>
          <w:noProof/>
        </w:rPr>
        <w:lastRenderedPageBreak/>
        <w:drawing>
          <wp:inline distT="0" distB="0" distL="0" distR="0" wp14:anchorId="323D4D85" wp14:editId="74D3C054">
            <wp:extent cx="5274310" cy="3485631"/>
            <wp:effectExtent l="0" t="0" r="254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485631"/>
                    </a:xfrm>
                    <a:prstGeom prst="rect">
                      <a:avLst/>
                    </a:prstGeom>
                    <a:noFill/>
                    <a:ln>
                      <a:noFill/>
                    </a:ln>
                  </pic:spPr>
                </pic:pic>
              </a:graphicData>
            </a:graphic>
          </wp:inline>
        </w:drawing>
      </w:r>
    </w:p>
    <w:p w:rsidR="00216E48" w:rsidRDefault="00216E48" w:rsidP="00216E48">
      <w:pPr>
        <w:bidi w:val="0"/>
        <w:spacing w:line="360" w:lineRule="auto"/>
        <w:rPr>
          <w:rFonts w:ascii="Times-Roman" w:hAnsi="Times-Roman" w:cs="Times-Roman"/>
        </w:rPr>
      </w:pPr>
      <w:r>
        <w:rPr>
          <w:rFonts w:ascii="Times-Roman" w:hAnsi="Times-Roman" w:cs="Times-Roman"/>
        </w:rPr>
        <w:t xml:space="preserve">Fig. 2.15 </w:t>
      </w:r>
      <w:r w:rsidRPr="00216E48">
        <w:rPr>
          <w:rFonts w:ascii="Times-Roman" w:hAnsi="Times-Roman" w:cs="Times-Roman"/>
        </w:rPr>
        <w:t>Dimensionless maximum velocity (</w:t>
      </w:r>
      <w:r w:rsidRPr="00216E48">
        <w:rPr>
          <w:rFonts w:ascii="Times-Roman" w:hAnsi="Times-Roman" w:cs="Times-Roman"/>
          <w:i/>
          <w:iCs/>
        </w:rPr>
        <w:t>e</w:t>
      </w:r>
      <w:r w:rsidRPr="00216E48">
        <w:rPr>
          <w:rFonts w:ascii="Times-Roman" w:hAnsi="Times-Roman" w:cs="Times-Roman"/>
        </w:rPr>
        <w:t xml:space="preserve">) versus </w:t>
      </w:r>
      <w:r w:rsidRPr="00216E48">
        <w:rPr>
          <w:rFonts w:ascii="Times-Roman" w:hAnsi="Times-Roman" w:cs="Times-Roman"/>
          <w:i/>
          <w:iCs/>
        </w:rPr>
        <w:t>K</w:t>
      </w:r>
      <w:r w:rsidRPr="00216E48">
        <w:rPr>
          <w:rFonts w:ascii="Times-Roman" w:hAnsi="Times-Roman" w:cs="Times-Roman"/>
          <w:i/>
          <w:iCs/>
          <w:vertAlign w:val="subscript"/>
        </w:rPr>
        <w:t>1</w:t>
      </w:r>
      <w:r w:rsidRPr="00216E48">
        <w:rPr>
          <w:rFonts w:ascii="Times-Roman" w:hAnsi="Times-Roman" w:cs="Times-Roman"/>
        </w:rPr>
        <w:t xml:space="preserve"> and </w:t>
      </w:r>
      <w:proofErr w:type="gramStart"/>
      <w:r>
        <w:rPr>
          <w:rFonts w:ascii="Times-Roman" w:hAnsi="Times-Roman" w:cs="Times-Roman"/>
          <w:i/>
          <w:iCs/>
        </w:rPr>
        <w:t>K</w:t>
      </w:r>
      <w:r w:rsidRPr="00216E48">
        <w:rPr>
          <w:rFonts w:ascii="Times-Roman" w:hAnsi="Times-Roman" w:cs="Times-Roman"/>
          <w:i/>
          <w:iCs/>
          <w:vertAlign w:val="subscript"/>
        </w:rPr>
        <w:t>2</w:t>
      </w:r>
      <w:r w:rsidRPr="00216E48">
        <w:rPr>
          <w:rFonts w:ascii="Times-Roman" w:hAnsi="Times-Roman" w:cs="Times-Roman"/>
          <w:i/>
          <w:iCs/>
        </w:rPr>
        <w:t xml:space="preserve">  </w:t>
      </w:r>
      <w:r>
        <w:rPr>
          <w:rFonts w:ascii="Times-Roman" w:hAnsi="Times-Roman" w:cs="Times-Roman"/>
        </w:rPr>
        <w:t>[</w:t>
      </w:r>
      <w:proofErr w:type="gramEnd"/>
      <w:r>
        <w:rPr>
          <w:rFonts w:ascii="Times-Roman" w:hAnsi="Times-Roman" w:cs="Times-Roman"/>
        </w:rPr>
        <w:t xml:space="preserve">From Sorenson </w:t>
      </w:r>
      <w:r w:rsidRPr="00216E48">
        <w:rPr>
          <w:rFonts w:ascii="Times-Roman" w:hAnsi="Times-Roman" w:cs="Times-Roman"/>
        </w:rPr>
        <w:t>(1977).]</w:t>
      </w:r>
    </w:p>
    <w:p w:rsidR="00216E48" w:rsidRDefault="00216E48" w:rsidP="00216E48">
      <w:pPr>
        <w:bidi w:val="0"/>
        <w:spacing w:line="360" w:lineRule="auto"/>
        <w:rPr>
          <w:rFonts w:ascii="Times-Roman" w:hAnsi="Times-Roman" w:cs="Times-Roman"/>
        </w:rPr>
      </w:pPr>
    </w:p>
    <w:p w:rsidR="00A86A57" w:rsidRDefault="00A86A57" w:rsidP="00A86A57">
      <w:pPr>
        <w:bidi w:val="0"/>
        <w:spacing w:line="360" w:lineRule="auto"/>
        <w:rPr>
          <w:rFonts w:ascii="Times-Roman" w:hAnsi="Times-Roman" w:cs="Times-Roman"/>
        </w:rPr>
      </w:pPr>
      <w:r w:rsidRPr="00A86A57">
        <w:rPr>
          <w:rFonts w:ascii="Times-Roman" w:hAnsi="Times-Roman" w:cs="Times-Roman"/>
        </w:rPr>
        <w:t>Because the entrance is constrictive, the</w:t>
      </w:r>
      <w:r>
        <w:rPr>
          <w:rFonts w:ascii="Times-Roman" w:hAnsi="Times-Roman" w:cs="Times-Roman"/>
        </w:rPr>
        <w:t xml:space="preserve"> </w:t>
      </w:r>
      <w:r w:rsidRPr="00A86A57">
        <w:rPr>
          <w:rFonts w:ascii="Times-Roman" w:hAnsi="Times-Roman" w:cs="Times-Roman"/>
        </w:rPr>
        <w:t>amplitude of the bay tide will differ from</w:t>
      </w:r>
      <w:r>
        <w:rPr>
          <w:rFonts w:ascii="Times-Roman" w:hAnsi="Times-Roman" w:cs="Times-Roman"/>
        </w:rPr>
        <w:t xml:space="preserve"> </w:t>
      </w:r>
      <w:r w:rsidRPr="00A86A57">
        <w:rPr>
          <w:rFonts w:ascii="Times-Roman" w:hAnsi="Times-Roman" w:cs="Times-Roman"/>
        </w:rPr>
        <w:t>the amplitude of the tide range in the ocean.</w:t>
      </w:r>
      <w:r>
        <w:rPr>
          <w:rFonts w:ascii="Times-Roman" w:hAnsi="Times-Roman" w:cs="Times-Roman"/>
        </w:rPr>
        <w:t xml:space="preserve"> </w:t>
      </w:r>
      <w:r w:rsidRPr="00A86A57">
        <w:rPr>
          <w:rFonts w:ascii="Times-Roman" w:hAnsi="Times-Roman" w:cs="Times-Roman"/>
        </w:rPr>
        <w:t>The bay tide amplitude may be determined</w:t>
      </w:r>
      <w:r>
        <w:rPr>
          <w:rFonts w:ascii="Times-Roman" w:hAnsi="Times-Roman" w:cs="Times-Roman"/>
        </w:rPr>
        <w:t xml:space="preserve"> </w:t>
      </w:r>
      <w:r w:rsidRPr="00A86A57">
        <w:rPr>
          <w:rFonts w:ascii="Times-Roman" w:hAnsi="Times-Roman" w:cs="Times-Roman"/>
        </w:rPr>
        <w:t>from</w:t>
      </w:r>
    </w:p>
    <w:p w:rsidR="00A86A57" w:rsidRDefault="00FC64FB" w:rsidP="00A86A57">
      <w:pPr>
        <w:bidi w:val="0"/>
        <w:spacing w:line="360" w:lineRule="auto"/>
        <w:rPr>
          <w:rFonts w:ascii="Times-Roman" w:eastAsiaTheme="minorEastAsia" w:hAnsi="Times-Roman" w:cs="Times-Roman"/>
        </w:rPr>
      </w:pPr>
      <m:oMath>
        <m:f>
          <m:fPr>
            <m:ctrlPr>
              <w:rPr>
                <w:rFonts w:ascii="Cambria Math" w:hAnsi="Cambria Math" w:cs="Times-Roman"/>
                <w:i/>
              </w:rPr>
            </m:ctrlPr>
          </m:fPr>
          <m:num>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b</m:t>
                </m:r>
              </m:sub>
            </m:sSub>
          </m:num>
          <m:den>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s</m:t>
                </m:r>
              </m:sub>
            </m:sSub>
          </m:den>
        </m:f>
        <m:r>
          <w:rPr>
            <w:rFonts w:ascii="Cambria Math" w:hAnsi="Cambria Math" w:cs="Times-Roman"/>
          </w:rPr>
          <m:t>=ϵ</m:t>
        </m:r>
      </m:oMath>
      <w:r w:rsidR="00A86A57">
        <w:rPr>
          <w:rFonts w:ascii="Times-Roman" w:eastAsiaTheme="minorEastAsia" w:hAnsi="Times-Roman" w:cs="Times-Roman"/>
        </w:rPr>
        <w:t xml:space="preserve">                                                                                                                      (2.16)</w:t>
      </w:r>
    </w:p>
    <w:p w:rsidR="00A86A57" w:rsidRDefault="00A86A57" w:rsidP="00A86A57">
      <w:pPr>
        <w:bidi w:val="0"/>
        <w:spacing w:line="360" w:lineRule="auto"/>
        <w:rPr>
          <w:rFonts w:ascii="Times-Roman" w:eastAsiaTheme="minorEastAsia" w:hAnsi="Times-Roman" w:cs="Times-Roman"/>
        </w:rPr>
      </w:pPr>
    </w:p>
    <w:p w:rsidR="00A86A57" w:rsidRDefault="00A86A57" w:rsidP="00A86A57">
      <w:pPr>
        <w:bidi w:val="0"/>
        <w:spacing w:line="360" w:lineRule="auto"/>
        <w:rPr>
          <w:rFonts w:ascii="Times-Roman" w:eastAsiaTheme="minorEastAsia" w:hAnsi="Times-Roman" w:cs="Times-Roman"/>
        </w:rPr>
      </w:pPr>
      <w:r>
        <w:rPr>
          <w:rFonts w:ascii="Times-Roman" w:eastAsiaTheme="minorEastAsia" w:hAnsi="Times-Roman" w:cs="Times-Roman"/>
        </w:rPr>
        <w:t>Where</w:t>
      </w:r>
    </w:p>
    <w:p w:rsidR="00A86A57" w:rsidRDefault="00A86A57" w:rsidP="00A86A57">
      <w:pPr>
        <w:bidi w:val="0"/>
        <w:spacing w:line="360" w:lineRule="auto"/>
        <w:rPr>
          <w:rFonts w:ascii="Times-Roman" w:eastAsiaTheme="minorEastAsia" w:hAnsi="Times-Roman" w:cs="Times-Roman"/>
        </w:rPr>
      </w:pPr>
      <w:r>
        <w:rPr>
          <w:rFonts w:ascii="Times-Roman" w:eastAsiaTheme="minorEastAsia" w:hAnsi="Times-Roman" w:cs="Times-Roman"/>
        </w:rPr>
        <w:t xml:space="preserve"> </w:t>
      </w:r>
      <m:oMath>
        <m:sSub>
          <m:sSubPr>
            <m:ctrlPr>
              <w:rPr>
                <w:rFonts w:ascii="Cambria Math" w:hAnsi="Cambria Math" w:cs="Times-Roman"/>
                <w:i/>
              </w:rPr>
            </m:ctrlPr>
          </m:sSubPr>
          <m:e>
            <m:r>
              <w:rPr>
                <w:rFonts w:ascii="Cambria Math" w:hAnsi="Cambria Math" w:cs="Times-Roman"/>
              </w:rPr>
              <m:t>a</m:t>
            </m:r>
          </m:e>
          <m:sub>
            <m:r>
              <w:rPr>
                <w:rFonts w:ascii="Cambria Math" w:hAnsi="Cambria Math" w:cs="Times-Roman"/>
              </w:rPr>
              <m:t>b</m:t>
            </m:r>
          </m:sub>
        </m:sSub>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the </w:t>
      </w:r>
      <w:r w:rsidRPr="00A86A57">
        <w:rPr>
          <w:rFonts w:ascii="Times-Roman" w:eastAsiaTheme="minorEastAsia" w:hAnsi="Times-Roman" w:cs="Times-Roman"/>
        </w:rPr>
        <w:t>one-half the range of the bay tide (m)</w:t>
      </w:r>
    </w:p>
    <w:p w:rsidR="00A86A57" w:rsidRDefault="00A86A57" w:rsidP="00A86A57">
      <w:pPr>
        <w:bidi w:val="0"/>
        <w:spacing w:line="360" w:lineRule="auto"/>
        <w:rPr>
          <w:rFonts w:ascii="Times-Roman" w:eastAsiaTheme="minorEastAsia" w:hAnsi="Times-Roman" w:cs="Times-Roman"/>
        </w:rPr>
      </w:pPr>
      <w:r>
        <w:rPr>
          <w:rFonts w:ascii="Times-Roman" w:eastAsiaTheme="minorEastAsia" w:hAnsi="Times-Roman" w:cs="Times-Roman"/>
        </w:rPr>
        <w:t xml:space="preserve"> </w:t>
      </w:r>
      <m:oMath>
        <m:r>
          <w:rPr>
            <w:rFonts w:ascii="Cambria Math" w:hAnsi="Cambria Math" w:cs="Times-Roman"/>
          </w:rPr>
          <m:t>ϵ</m:t>
        </m:r>
      </m:oMath>
      <w:r>
        <w:rPr>
          <w:rFonts w:ascii="Times-Roman" w:eastAsiaTheme="minorEastAsia" w:hAnsi="Times-Roman" w:cs="Times-Roman"/>
        </w:rPr>
        <w:t xml:space="preserve"> </w:t>
      </w:r>
      <w:proofErr w:type="gramStart"/>
      <w:r>
        <w:rPr>
          <w:rFonts w:ascii="Times-Roman" w:eastAsiaTheme="minorEastAsia" w:hAnsi="Times-Roman" w:cs="Times-Roman"/>
        </w:rPr>
        <w:t>is</w:t>
      </w:r>
      <w:proofErr w:type="gramEnd"/>
      <w:r>
        <w:rPr>
          <w:rFonts w:ascii="Times-Roman" w:eastAsiaTheme="minorEastAsia" w:hAnsi="Times-Roman" w:cs="Times-Roman"/>
        </w:rPr>
        <w:t xml:space="preserve"> </w:t>
      </w:r>
      <w:r w:rsidRPr="00A86A57">
        <w:rPr>
          <w:rFonts w:ascii="Times-Roman" w:eastAsiaTheme="minorEastAsia" w:hAnsi="Times-Roman" w:cs="Times-Roman"/>
        </w:rPr>
        <w:t>a dimensionless factor which depends on</w:t>
      </w:r>
      <w:r>
        <w:rPr>
          <w:rFonts w:ascii="Times-Roman" w:eastAsiaTheme="minorEastAsia" w:hAnsi="Times-Roman" w:cs="Times-Roman"/>
        </w:rPr>
        <w:t xml:space="preserve"> the coefficients </w:t>
      </w:r>
      <w:r w:rsidRPr="00A86A57">
        <w:rPr>
          <w:rFonts w:ascii="Times-Roman" w:eastAsiaTheme="minorEastAsia" w:hAnsi="Times-Roman" w:cs="Times-Roman"/>
          <w:i/>
          <w:iCs/>
        </w:rPr>
        <w:t>K</w:t>
      </w:r>
      <w:r w:rsidRPr="00A86A57">
        <w:rPr>
          <w:rFonts w:ascii="Times-Roman" w:eastAsiaTheme="minorEastAsia" w:hAnsi="Times-Roman" w:cs="Times-Roman"/>
          <w:i/>
          <w:iCs/>
          <w:vertAlign w:val="subscript"/>
        </w:rPr>
        <w:t>1</w:t>
      </w:r>
      <w:r w:rsidRPr="00A86A57">
        <w:rPr>
          <w:rFonts w:ascii="Times-Roman" w:eastAsiaTheme="minorEastAsia" w:hAnsi="Times-Roman" w:cs="Times-Roman"/>
        </w:rPr>
        <w:t xml:space="preserve"> </w:t>
      </w:r>
      <w:r>
        <w:rPr>
          <w:rFonts w:ascii="Times-Roman" w:eastAsiaTheme="minorEastAsia" w:hAnsi="Times-Roman" w:cs="Times-Roman"/>
        </w:rPr>
        <w:t xml:space="preserve">and </w:t>
      </w:r>
      <w:r w:rsidRPr="00A86A57">
        <w:rPr>
          <w:rFonts w:ascii="Times-Roman" w:eastAsiaTheme="minorEastAsia" w:hAnsi="Times-Roman" w:cs="Times-Roman"/>
          <w:i/>
          <w:iCs/>
        </w:rPr>
        <w:t>K</w:t>
      </w:r>
      <w:r w:rsidRPr="00A86A57">
        <w:rPr>
          <w:rFonts w:ascii="Times-Roman" w:eastAsiaTheme="minorEastAsia" w:hAnsi="Times-Roman" w:cs="Times-Roman"/>
          <w:i/>
          <w:iCs/>
          <w:vertAlign w:val="subscript"/>
        </w:rPr>
        <w:t>2</w:t>
      </w:r>
      <w:r w:rsidRPr="00A86A57">
        <w:rPr>
          <w:rFonts w:ascii="Times-Roman" w:eastAsiaTheme="minorEastAsia" w:hAnsi="Times-Roman" w:cs="Times-Roman"/>
        </w:rPr>
        <w:t xml:space="preserve"> . (Fig</w:t>
      </w:r>
      <w:r>
        <w:rPr>
          <w:rFonts w:ascii="Times-Roman" w:eastAsiaTheme="minorEastAsia" w:hAnsi="Times-Roman" w:cs="Times-Roman"/>
        </w:rPr>
        <w:t>.</w:t>
      </w:r>
      <w:r w:rsidRPr="00A86A57">
        <w:rPr>
          <w:rFonts w:ascii="Times-Roman" w:eastAsiaTheme="minorEastAsia" w:hAnsi="Times-Roman" w:cs="Times-Roman"/>
        </w:rPr>
        <w:t xml:space="preserve"> </w:t>
      </w:r>
      <w:r>
        <w:rPr>
          <w:rFonts w:ascii="Times-Roman" w:eastAsiaTheme="minorEastAsia" w:hAnsi="Times-Roman" w:cs="Times-Roman"/>
        </w:rPr>
        <w:t>2.</w:t>
      </w:r>
      <w:r w:rsidRPr="00A86A57">
        <w:rPr>
          <w:rFonts w:ascii="Times-Roman" w:eastAsiaTheme="minorEastAsia" w:hAnsi="Times-Roman" w:cs="Times-Roman"/>
        </w:rPr>
        <w:t>1</w:t>
      </w:r>
      <w:r>
        <w:rPr>
          <w:rFonts w:ascii="Times-Roman" w:eastAsiaTheme="minorEastAsia" w:hAnsi="Times-Roman" w:cs="Times-Roman"/>
        </w:rPr>
        <w:t>6</w:t>
      </w:r>
      <w:r w:rsidRPr="00A86A57">
        <w:rPr>
          <w:rFonts w:ascii="Times-Roman" w:eastAsiaTheme="minorEastAsia" w:hAnsi="Times-Roman" w:cs="Times-Roman"/>
        </w:rPr>
        <w:t>)</w:t>
      </w:r>
    </w:p>
    <w:p w:rsidR="00A86A57" w:rsidRDefault="00A86A57" w:rsidP="00A86A57">
      <w:pPr>
        <w:bidi w:val="0"/>
        <w:spacing w:line="360" w:lineRule="auto"/>
        <w:rPr>
          <w:rFonts w:ascii="Times-Roman" w:eastAsiaTheme="minorEastAsia" w:hAnsi="Times-Roman" w:cs="Times-Roman"/>
        </w:rPr>
      </w:pPr>
    </w:p>
    <w:p w:rsidR="00A86A57" w:rsidRDefault="00A86A57" w:rsidP="00A86A57">
      <w:pPr>
        <w:bidi w:val="0"/>
        <w:spacing w:line="360" w:lineRule="auto"/>
        <w:rPr>
          <w:rFonts w:ascii="Times-Roman" w:eastAsiaTheme="minorEastAsia" w:hAnsi="Times-Roman" w:cs="Times-Roman"/>
        </w:rPr>
      </w:pPr>
      <w:r w:rsidRPr="00A86A57">
        <w:rPr>
          <w:rFonts w:ascii="Times-Roman" w:eastAsiaTheme="minorEastAsia" w:hAnsi="Times-Roman" w:cs="Times-Roman"/>
        </w:rPr>
        <w:t>For irregular entrance</w:t>
      </w:r>
      <w:r>
        <w:rPr>
          <w:rFonts w:ascii="Times-Roman" w:eastAsiaTheme="minorEastAsia" w:hAnsi="Times-Roman" w:cs="Times-Roman"/>
        </w:rPr>
        <w:t xml:space="preserve"> </w:t>
      </w:r>
      <w:r w:rsidRPr="00A86A57">
        <w:rPr>
          <w:rFonts w:ascii="Times-Roman" w:eastAsiaTheme="minorEastAsia" w:hAnsi="Times-Roman" w:cs="Times-Roman"/>
        </w:rPr>
        <w:t>channels, an effective channel length</w:t>
      </w:r>
      <m:oMath>
        <m:r>
          <w:rPr>
            <w:rFonts w:ascii="Cambria Math" w:eastAsiaTheme="minorEastAsia" w:hAnsi="Cambria Math" w:cs="Times-Roman"/>
          </w:rPr>
          <m:t xml:space="preserve"> </m:t>
        </m:r>
        <m:sSubSup>
          <m:sSubSupPr>
            <m:ctrlPr>
              <w:rPr>
                <w:rFonts w:ascii="Cambria Math" w:eastAsiaTheme="minorEastAsia" w:hAnsi="Cambria Math" w:cs="Times-Roman"/>
                <w:i/>
              </w:rPr>
            </m:ctrlPr>
          </m:sSubSupPr>
          <m:e>
            <m:r>
              <w:rPr>
                <w:rFonts w:ascii="Cambria Math" w:eastAsiaTheme="minorEastAsia" w:hAnsi="Cambria Math" w:cs="Times-Roman"/>
              </w:rPr>
              <m:t xml:space="preserve"> L</m:t>
            </m:r>
          </m:e>
          <m:sub>
            <m:r>
              <w:rPr>
                <w:rFonts w:ascii="Cambria Math" w:eastAsiaTheme="minorEastAsia" w:hAnsi="Cambria Math" w:cs="Times-Roman"/>
              </w:rPr>
              <m:t>c</m:t>
            </m:r>
          </m:sub>
          <m:sup>
            <m:r>
              <w:rPr>
                <w:rFonts w:ascii="Cambria Math" w:eastAsiaTheme="minorEastAsia" w:hAnsi="Cambria Math" w:cs="Times-Roman"/>
              </w:rPr>
              <m:t>'</m:t>
            </m:r>
          </m:sup>
        </m:sSubSup>
      </m:oMath>
      <w:r>
        <w:rPr>
          <w:rFonts w:ascii="Times-Roman" w:eastAsiaTheme="minorEastAsia" w:hAnsi="Times-Roman" w:cs="Times-Roman"/>
        </w:rPr>
        <w:t xml:space="preserve"> </w:t>
      </w:r>
      <w:r w:rsidRPr="00A86A57">
        <w:rPr>
          <w:rFonts w:ascii="Times-Roman" w:eastAsiaTheme="minorEastAsia" w:hAnsi="Times-Roman" w:cs="Times-Roman"/>
        </w:rPr>
        <w:t>can be used in place of</w:t>
      </w:r>
      <m:oMath>
        <m:sSub>
          <m:sSubPr>
            <m:ctrlPr>
              <w:rPr>
                <w:rFonts w:ascii="Cambria Math" w:eastAsiaTheme="minorEastAsia" w:hAnsi="Cambria Math" w:cs="Times-Roman"/>
                <w:i/>
              </w:rPr>
            </m:ctrlPr>
          </m:sSubPr>
          <m:e>
            <m:r>
              <w:rPr>
                <w:rFonts w:ascii="Cambria Math" w:eastAsiaTheme="minorEastAsia" w:hAnsi="Cambria Math" w:cs="Times-Roman"/>
              </w:rPr>
              <m:t xml:space="preserve"> L</m:t>
            </m:r>
          </m:e>
          <m:sub>
            <m:r>
              <w:rPr>
                <w:rFonts w:ascii="Cambria Math" w:eastAsiaTheme="minorEastAsia" w:hAnsi="Cambria Math" w:cs="Times-Roman"/>
              </w:rPr>
              <m:t>c</m:t>
            </m:r>
          </m:sub>
        </m:sSub>
      </m:oMath>
      <w:r w:rsidRPr="00A86A57">
        <w:rPr>
          <w:rFonts w:ascii="Times-Roman" w:eastAsiaTheme="minorEastAsia" w:hAnsi="Times-Roman" w:cs="Times-Roman"/>
        </w:rPr>
        <w:t>:</w:t>
      </w:r>
    </w:p>
    <w:p w:rsidR="00A86A57" w:rsidRDefault="00FC64FB" w:rsidP="00A86A57">
      <w:pPr>
        <w:bidi w:val="0"/>
        <w:spacing w:line="360" w:lineRule="auto"/>
        <w:rPr>
          <w:rFonts w:ascii="Times-Roman" w:eastAsiaTheme="minorEastAsia" w:hAnsi="Times-Roman" w:cs="Times-Roman"/>
        </w:rPr>
      </w:pPr>
      <m:oMath>
        <m:sSubSup>
          <m:sSubSupPr>
            <m:ctrlPr>
              <w:rPr>
                <w:rFonts w:ascii="Cambria Math" w:eastAsiaTheme="minorEastAsia" w:hAnsi="Cambria Math" w:cs="Times-Roman"/>
                <w:i/>
              </w:rPr>
            </m:ctrlPr>
          </m:sSubSupPr>
          <m:e>
            <m:r>
              <w:rPr>
                <w:rFonts w:ascii="Cambria Math" w:eastAsiaTheme="minorEastAsia" w:hAnsi="Cambria Math" w:cs="Times-Roman"/>
              </w:rPr>
              <m:t xml:space="preserve"> L</m:t>
            </m:r>
          </m:e>
          <m:sub>
            <m:r>
              <w:rPr>
                <w:rFonts w:ascii="Cambria Math" w:eastAsiaTheme="minorEastAsia" w:hAnsi="Cambria Math" w:cs="Times-Roman"/>
              </w:rPr>
              <m:t>c</m:t>
            </m:r>
          </m:sub>
          <m:sup>
            <m:r>
              <w:rPr>
                <w:rFonts w:ascii="Cambria Math" w:eastAsiaTheme="minorEastAsia" w:hAnsi="Cambria Math" w:cs="Times-Roman"/>
              </w:rPr>
              <m:t>'</m:t>
            </m:r>
          </m:sup>
        </m:sSubSup>
        <m:r>
          <w:rPr>
            <w:rFonts w:ascii="Cambria Math" w:eastAsiaTheme="minorEastAsia" w:hAnsi="Cambria Math" w:cs="Times-Roman"/>
          </w:rPr>
          <m:t>=</m:t>
        </m:r>
        <m:nary>
          <m:naryPr>
            <m:chr m:val="∑"/>
            <m:limLoc m:val="undOvr"/>
            <m:ctrlPr>
              <w:rPr>
                <w:rFonts w:ascii="Cambria Math" w:eastAsiaTheme="minorEastAsia" w:hAnsi="Cambria Math" w:cs="Times-Roman"/>
                <w:i/>
              </w:rPr>
            </m:ctrlPr>
          </m:naryPr>
          <m:sub>
            <m:r>
              <w:rPr>
                <w:rFonts w:ascii="Cambria Math" w:eastAsiaTheme="minorEastAsia" w:hAnsi="Cambria Math" w:cs="Times-Roman"/>
              </w:rPr>
              <m:t>1</m:t>
            </m:r>
          </m:sub>
          <m:sup>
            <m:r>
              <w:rPr>
                <w:rFonts w:ascii="Cambria Math" w:eastAsiaTheme="minorEastAsia" w:hAnsi="Cambria Math" w:cs="Times-Roman"/>
              </w:rPr>
              <m:t>n</m:t>
            </m:r>
          </m:sup>
          <m:e>
            <m:d>
              <m:dPr>
                <m:ctrlPr>
                  <w:rPr>
                    <w:rFonts w:ascii="Cambria Math" w:eastAsiaTheme="minorEastAsia" w:hAnsi="Cambria Math" w:cs="Times-Roman"/>
                    <w:i/>
                  </w:rPr>
                </m:ctrlPr>
              </m:dPr>
              <m:e>
                <m:f>
                  <m:fPr>
                    <m:ctrlPr>
                      <w:rPr>
                        <w:rFonts w:ascii="Cambria Math" w:eastAsiaTheme="minorEastAsia" w:hAnsi="Cambria Math" w:cs="Times-Roman"/>
                        <w:i/>
                      </w:rPr>
                    </m:ctrlPr>
                  </m:fPr>
                  <m:num>
                    <m:acc>
                      <m:accPr>
                        <m:chr m:val="̅"/>
                        <m:ctrlPr>
                          <w:rPr>
                            <w:rFonts w:ascii="Cambria Math" w:eastAsiaTheme="minorEastAsia" w:hAnsi="Cambria Math" w:cs="Times-Roman"/>
                            <w:i/>
                          </w:rPr>
                        </m:ctrlPr>
                      </m:accPr>
                      <m:e>
                        <m:r>
                          <w:rPr>
                            <w:rFonts w:ascii="Cambria Math" w:eastAsiaTheme="minorEastAsia" w:hAnsi="Cambria Math" w:cs="Times-Roman"/>
                          </w:rPr>
                          <m:t>R</m:t>
                        </m:r>
                      </m:e>
                    </m:acc>
                  </m:num>
                  <m:den>
                    <m:sSub>
                      <m:sSubPr>
                        <m:ctrlPr>
                          <w:rPr>
                            <w:rFonts w:ascii="Cambria Math" w:eastAsiaTheme="minorEastAsia" w:hAnsi="Cambria Math" w:cs="Times-Roman"/>
                            <w:i/>
                          </w:rPr>
                        </m:ctrlPr>
                      </m:sSubPr>
                      <m:e>
                        <m:r>
                          <w:rPr>
                            <w:rFonts w:ascii="Cambria Math" w:eastAsiaTheme="minorEastAsia" w:hAnsi="Cambria Math" w:cs="Times-Roman"/>
                          </w:rPr>
                          <m:t>R</m:t>
                        </m:r>
                      </m:e>
                      <m:sub>
                        <m:r>
                          <w:rPr>
                            <w:rFonts w:ascii="Cambria Math" w:eastAsiaTheme="minorEastAsia" w:hAnsi="Cambria Math" w:cs="Times-Roman"/>
                          </w:rPr>
                          <m:t>n</m:t>
                        </m:r>
                      </m:sub>
                    </m:sSub>
                  </m:den>
                </m:f>
              </m:e>
            </m:d>
            <m:sSup>
              <m:sSupPr>
                <m:ctrlPr>
                  <w:rPr>
                    <w:rFonts w:ascii="Cambria Math" w:eastAsiaTheme="minorEastAsia" w:hAnsi="Cambria Math" w:cs="Times-Roman"/>
                    <w:i/>
                  </w:rPr>
                </m:ctrlPr>
              </m:sSupPr>
              <m:e>
                <m:d>
                  <m:dPr>
                    <m:ctrlPr>
                      <w:rPr>
                        <w:rFonts w:ascii="Cambria Math" w:eastAsiaTheme="minorEastAsia" w:hAnsi="Cambria Math" w:cs="Times-Roman"/>
                        <w:i/>
                      </w:rPr>
                    </m:ctrlPr>
                  </m:dPr>
                  <m:e>
                    <m:f>
                      <m:fPr>
                        <m:ctrlPr>
                          <w:rPr>
                            <w:rFonts w:ascii="Cambria Math" w:eastAsiaTheme="minorEastAsia" w:hAnsi="Cambria Math" w:cs="Times-Roman"/>
                            <w:i/>
                          </w:rPr>
                        </m:ctrlPr>
                      </m:fPr>
                      <m:num>
                        <m:sSub>
                          <m:sSubPr>
                            <m:ctrlPr>
                              <w:rPr>
                                <w:rFonts w:ascii="Cambria Math" w:eastAsiaTheme="minorEastAsia" w:hAnsi="Cambria Math" w:cs="Times-Roman"/>
                                <w:i/>
                              </w:rPr>
                            </m:ctrlPr>
                          </m:sSubPr>
                          <m:e>
                            <m:acc>
                              <m:accPr>
                                <m:chr m:val="̅"/>
                                <m:ctrlPr>
                                  <w:rPr>
                                    <w:rFonts w:ascii="Cambria Math" w:eastAsiaTheme="minorEastAsia" w:hAnsi="Cambria Math" w:cs="Times-Roman"/>
                                    <w:i/>
                                  </w:rPr>
                                </m:ctrlPr>
                              </m:accPr>
                              <m:e>
                                <m:r>
                                  <w:rPr>
                                    <w:rFonts w:ascii="Cambria Math" w:eastAsiaTheme="minorEastAsia" w:hAnsi="Cambria Math" w:cs="Times-Roman"/>
                                  </w:rPr>
                                  <m:t>A</m:t>
                                </m:r>
                              </m:e>
                            </m:acc>
                          </m:e>
                          <m:sub>
                            <m:r>
                              <w:rPr>
                                <w:rFonts w:ascii="Cambria Math" w:eastAsiaTheme="minorEastAsia" w:hAnsi="Cambria Math" w:cs="Times-Roman"/>
                              </w:rPr>
                              <m:t>c</m:t>
                            </m:r>
                          </m:sub>
                        </m:sSub>
                      </m:num>
                      <m:den>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n</m:t>
                            </m:r>
                          </m:sub>
                        </m:sSub>
                      </m:den>
                    </m:f>
                  </m:e>
                </m:d>
              </m:e>
              <m:sup>
                <m:r>
                  <w:rPr>
                    <w:rFonts w:ascii="Cambria Math" w:eastAsiaTheme="minorEastAsia" w:hAnsi="Cambria Math" w:cs="Times-Roman"/>
                  </w:rPr>
                  <m:t>2</m:t>
                </m:r>
              </m:sup>
            </m:sSup>
            <m:r>
              <w:rPr>
                <w:rFonts w:ascii="Cambria Math" w:eastAsiaTheme="minorEastAsia" w:hAnsi="Cambria Math" w:cs="Times-Roman"/>
              </w:rPr>
              <m:t>∆</m:t>
            </m:r>
            <m:sSub>
              <m:sSubPr>
                <m:ctrlPr>
                  <w:rPr>
                    <w:rFonts w:ascii="Cambria Math" w:eastAsiaTheme="minorEastAsia" w:hAnsi="Cambria Math" w:cs="Times-Roman"/>
                    <w:i/>
                  </w:rPr>
                </m:ctrlPr>
              </m:sSubPr>
              <m:e>
                <m:r>
                  <w:rPr>
                    <w:rFonts w:ascii="Cambria Math" w:eastAsiaTheme="minorEastAsia" w:hAnsi="Cambria Math" w:cs="Times-Roman"/>
                  </w:rPr>
                  <m:t>X</m:t>
                </m:r>
              </m:e>
              <m:sub>
                <m:r>
                  <w:rPr>
                    <w:rFonts w:ascii="Cambria Math" w:eastAsiaTheme="minorEastAsia" w:hAnsi="Cambria Math" w:cs="Times-Roman"/>
                  </w:rPr>
                  <m:t>n</m:t>
                </m:r>
              </m:sub>
            </m:sSub>
          </m:e>
        </m:nary>
      </m:oMath>
      <w:r w:rsidR="00A86A57">
        <w:rPr>
          <w:rFonts w:ascii="Times-Roman" w:eastAsiaTheme="minorEastAsia" w:hAnsi="Times-Roman" w:cs="Times-Roman"/>
        </w:rPr>
        <w:t xml:space="preserve">                                                                                        (2.17)</w:t>
      </w:r>
    </w:p>
    <w:p w:rsidR="00A86A57" w:rsidRDefault="00A86A57" w:rsidP="00A86A57">
      <w:pPr>
        <w:bidi w:val="0"/>
        <w:spacing w:line="360" w:lineRule="auto"/>
        <w:rPr>
          <w:rFonts w:ascii="Times-Roman" w:eastAsiaTheme="minorEastAsia" w:hAnsi="Times-Roman" w:cs="Times-Roman"/>
        </w:rPr>
      </w:pPr>
    </w:p>
    <w:p w:rsidR="005365FC" w:rsidRDefault="005365FC" w:rsidP="005365FC">
      <w:pPr>
        <w:bidi w:val="0"/>
        <w:spacing w:line="360" w:lineRule="auto"/>
        <w:rPr>
          <w:rFonts w:ascii="Times-Roman" w:eastAsiaTheme="minorEastAsia" w:hAnsi="Times-Roman" w:cs="Times-Roman"/>
        </w:rPr>
      </w:pPr>
      <w:r>
        <w:rPr>
          <w:rFonts w:ascii="Times-Roman" w:eastAsiaTheme="minorEastAsia" w:hAnsi="Times-Roman" w:cs="Times-Roman"/>
        </w:rPr>
        <w:t>Where</w:t>
      </w:r>
    </w:p>
    <w:p w:rsidR="005365FC" w:rsidRDefault="00FC64FB" w:rsidP="005365FC">
      <w:pPr>
        <w:bidi w:val="0"/>
        <w:spacing w:line="360" w:lineRule="auto"/>
        <w:rPr>
          <w:rFonts w:ascii="Times-Roman" w:eastAsiaTheme="minorEastAsia" w:hAnsi="Times-Roman" w:cs="Times-Roman"/>
        </w:rPr>
      </w:pPr>
      <m:oMath>
        <m:acc>
          <m:accPr>
            <m:chr m:val="̅"/>
            <m:ctrlPr>
              <w:rPr>
                <w:rFonts w:ascii="Cambria Math" w:eastAsiaTheme="minorEastAsia" w:hAnsi="Cambria Math" w:cs="Times-Roman"/>
                <w:i/>
              </w:rPr>
            </m:ctrlPr>
          </m:accPr>
          <m:e>
            <m:r>
              <w:rPr>
                <w:rFonts w:ascii="Cambria Math" w:eastAsiaTheme="minorEastAsia" w:hAnsi="Cambria Math" w:cs="Times-Roman"/>
              </w:rPr>
              <m:t>R</m:t>
            </m:r>
          </m:e>
        </m:acc>
      </m:oMath>
      <w:r w:rsidR="005365FC">
        <w:rPr>
          <w:rFonts w:ascii="Times-Roman" w:eastAsiaTheme="minorEastAsia" w:hAnsi="Times-Roman" w:cs="Times-Roman"/>
        </w:rPr>
        <w:t xml:space="preserve"> </w:t>
      </w:r>
      <w:proofErr w:type="gramStart"/>
      <w:r w:rsidR="005365FC">
        <w:rPr>
          <w:rFonts w:ascii="Times-Roman" w:eastAsiaTheme="minorEastAsia" w:hAnsi="Times-Roman" w:cs="Times-Roman"/>
        </w:rPr>
        <w:t>is</w:t>
      </w:r>
      <w:proofErr w:type="gramEnd"/>
      <w:r w:rsidR="005365FC">
        <w:rPr>
          <w:rFonts w:ascii="Times-Roman" w:eastAsiaTheme="minorEastAsia" w:hAnsi="Times-Roman" w:cs="Times-Roman"/>
        </w:rPr>
        <w:t xml:space="preserve"> the </w:t>
      </w:r>
      <w:r w:rsidR="005365FC" w:rsidRPr="005365FC">
        <w:rPr>
          <w:rFonts w:ascii="Times-Roman" w:eastAsiaTheme="minorEastAsia" w:hAnsi="Times-Roman" w:cs="Times-Roman"/>
        </w:rPr>
        <w:t>average hydraulic radius of channel (m)</w:t>
      </w:r>
    </w:p>
    <w:p w:rsidR="005365FC" w:rsidRDefault="00FC64FB" w:rsidP="005365FC">
      <w:pPr>
        <w:bidi w:val="0"/>
        <w:spacing w:line="360" w:lineRule="auto"/>
        <w:rPr>
          <w:rFonts w:ascii="Times-Roman" w:eastAsiaTheme="minorEastAsia" w:hAnsi="Times-Roman" w:cs="Times-Roman"/>
        </w:rPr>
      </w:pPr>
      <m:oMath>
        <m:sSub>
          <m:sSubPr>
            <m:ctrlPr>
              <w:rPr>
                <w:rFonts w:ascii="Cambria Math" w:eastAsiaTheme="minorEastAsia" w:hAnsi="Cambria Math" w:cs="Times-Roman"/>
                <w:i/>
              </w:rPr>
            </m:ctrlPr>
          </m:sSubPr>
          <m:e>
            <m:acc>
              <m:accPr>
                <m:chr m:val="̅"/>
                <m:ctrlPr>
                  <w:rPr>
                    <w:rFonts w:ascii="Cambria Math" w:eastAsiaTheme="minorEastAsia" w:hAnsi="Cambria Math" w:cs="Times-Roman"/>
                    <w:i/>
                  </w:rPr>
                </m:ctrlPr>
              </m:accPr>
              <m:e>
                <m:r>
                  <w:rPr>
                    <w:rFonts w:ascii="Cambria Math" w:eastAsiaTheme="minorEastAsia" w:hAnsi="Cambria Math" w:cs="Times-Roman"/>
                  </w:rPr>
                  <m:t>A</m:t>
                </m:r>
              </m:e>
            </m:acc>
          </m:e>
          <m:sub>
            <m:r>
              <w:rPr>
                <w:rFonts w:ascii="Cambria Math" w:eastAsiaTheme="minorEastAsia" w:hAnsi="Cambria Math" w:cs="Times-Roman"/>
              </w:rPr>
              <m:t>c</m:t>
            </m:r>
          </m:sub>
        </m:sSub>
      </m:oMath>
      <w:r w:rsidR="005365FC">
        <w:rPr>
          <w:rFonts w:ascii="Times-Roman" w:eastAsiaTheme="minorEastAsia" w:hAnsi="Times-Roman" w:cs="Times-Roman"/>
        </w:rPr>
        <w:t xml:space="preserve"> </w:t>
      </w:r>
      <w:proofErr w:type="gramStart"/>
      <w:r w:rsidR="005365FC">
        <w:rPr>
          <w:rFonts w:ascii="Times-Roman" w:eastAsiaTheme="minorEastAsia" w:hAnsi="Times-Roman" w:cs="Times-Roman"/>
        </w:rPr>
        <w:t>is</w:t>
      </w:r>
      <w:proofErr w:type="gramEnd"/>
      <w:r w:rsidR="005365FC">
        <w:rPr>
          <w:rFonts w:ascii="Times-Roman" w:eastAsiaTheme="minorEastAsia" w:hAnsi="Times-Roman" w:cs="Times-Roman"/>
        </w:rPr>
        <w:t xml:space="preserve"> the </w:t>
      </w:r>
      <w:r w:rsidR="005365FC" w:rsidRPr="005365FC">
        <w:rPr>
          <w:rFonts w:ascii="Times-Roman" w:eastAsiaTheme="minorEastAsia" w:hAnsi="Times-Roman" w:cs="Times-Roman"/>
        </w:rPr>
        <w:t>average cross-sectional area of the channel</w:t>
      </w:r>
      <w:r w:rsidR="005365FC">
        <w:rPr>
          <w:rFonts w:ascii="Times-Roman" w:eastAsiaTheme="minorEastAsia" w:hAnsi="Times-Roman" w:cs="Times-Roman"/>
        </w:rPr>
        <w:t xml:space="preserve"> </w:t>
      </w:r>
      <w:r w:rsidR="005365FC" w:rsidRPr="005365FC">
        <w:rPr>
          <w:rFonts w:ascii="Times-Roman" w:eastAsiaTheme="minorEastAsia" w:hAnsi="Times-Roman" w:cs="Times-Roman"/>
        </w:rPr>
        <w:t>at mean tide level (m</w:t>
      </w:r>
      <w:r w:rsidR="005365FC" w:rsidRPr="005365FC">
        <w:rPr>
          <w:rFonts w:ascii="Times-Roman" w:eastAsiaTheme="minorEastAsia" w:hAnsi="Times-Roman" w:cs="Times-Roman"/>
          <w:vertAlign w:val="superscript"/>
        </w:rPr>
        <w:t>2</w:t>
      </w:r>
      <w:r w:rsidR="005365FC" w:rsidRPr="005365FC">
        <w:rPr>
          <w:rFonts w:ascii="Times-Roman" w:eastAsiaTheme="minorEastAsia" w:hAnsi="Times-Roman" w:cs="Times-Roman"/>
        </w:rPr>
        <w:t>)</w:t>
      </w:r>
    </w:p>
    <w:p w:rsidR="005365FC" w:rsidRDefault="00FC64FB" w:rsidP="005365FC">
      <w:pPr>
        <w:bidi w:val="0"/>
        <w:spacing w:line="360" w:lineRule="auto"/>
        <w:rPr>
          <w:rFonts w:ascii="Times-Roman" w:eastAsiaTheme="minorEastAsia" w:hAnsi="Times-Roman" w:cs="Times-Roman"/>
        </w:rPr>
      </w:pPr>
      <m:oMath>
        <m:sSub>
          <m:sSubPr>
            <m:ctrlPr>
              <w:rPr>
                <w:rFonts w:ascii="Cambria Math" w:eastAsiaTheme="minorEastAsia" w:hAnsi="Cambria Math" w:cs="Times-Roman"/>
                <w:i/>
              </w:rPr>
            </m:ctrlPr>
          </m:sSubPr>
          <m:e>
            <m:r>
              <w:rPr>
                <w:rFonts w:ascii="Cambria Math" w:eastAsiaTheme="minorEastAsia" w:hAnsi="Cambria Math" w:cs="Times-Roman"/>
              </w:rPr>
              <m:t>R</m:t>
            </m:r>
          </m:e>
          <m:sub>
            <m:r>
              <w:rPr>
                <w:rFonts w:ascii="Cambria Math" w:eastAsiaTheme="minorEastAsia" w:hAnsi="Cambria Math" w:cs="Times-Roman"/>
              </w:rPr>
              <m:t>n</m:t>
            </m:r>
          </m:sub>
        </m:sSub>
      </m:oMath>
      <w:r w:rsidR="005365FC">
        <w:rPr>
          <w:rFonts w:ascii="Times-Roman" w:eastAsiaTheme="minorEastAsia" w:hAnsi="Times-Roman" w:cs="Times-Roman"/>
        </w:rPr>
        <w:t xml:space="preserve"> </w:t>
      </w:r>
      <w:proofErr w:type="gramStart"/>
      <w:r w:rsidR="005365FC">
        <w:rPr>
          <w:rFonts w:ascii="Times-Roman" w:eastAsiaTheme="minorEastAsia" w:hAnsi="Times-Roman" w:cs="Times-Roman"/>
        </w:rPr>
        <w:t>is</w:t>
      </w:r>
      <w:proofErr w:type="gramEnd"/>
      <w:r w:rsidR="005365FC">
        <w:rPr>
          <w:rFonts w:ascii="Times-Roman" w:eastAsiaTheme="minorEastAsia" w:hAnsi="Times-Roman" w:cs="Times-Roman"/>
        </w:rPr>
        <w:t xml:space="preserve"> the </w:t>
      </w:r>
      <w:r w:rsidR="005365FC" w:rsidRPr="005365FC">
        <w:rPr>
          <w:rFonts w:ascii="Times-Roman" w:eastAsiaTheme="minorEastAsia" w:hAnsi="Times-Roman" w:cs="Times-Roman"/>
        </w:rPr>
        <w:t xml:space="preserve">hydraulic radius at each of </w:t>
      </w:r>
      <w:r w:rsidR="005365FC" w:rsidRPr="005365FC">
        <w:rPr>
          <w:rFonts w:ascii="Times-Roman" w:eastAsiaTheme="minorEastAsia" w:hAnsi="Times-Roman" w:cs="Times-Roman"/>
          <w:i/>
          <w:iCs/>
        </w:rPr>
        <w:t xml:space="preserve">n </w:t>
      </w:r>
      <w:r w:rsidR="005365FC" w:rsidRPr="005365FC">
        <w:rPr>
          <w:rFonts w:ascii="Times-Roman" w:eastAsiaTheme="minorEastAsia" w:hAnsi="Times-Roman" w:cs="Times-Roman"/>
        </w:rPr>
        <w:t>sections of</w:t>
      </w:r>
      <w:r w:rsidR="005365FC">
        <w:rPr>
          <w:rFonts w:ascii="Times-Roman" w:eastAsiaTheme="minorEastAsia" w:hAnsi="Times-Roman" w:cs="Times-Roman"/>
        </w:rPr>
        <w:t xml:space="preserve"> </w:t>
      </w:r>
      <w:r w:rsidR="005365FC" w:rsidRPr="005365FC">
        <w:rPr>
          <w:rFonts w:ascii="Times-Roman" w:eastAsiaTheme="minorEastAsia" w:hAnsi="Times-Roman" w:cs="Times-Roman"/>
        </w:rPr>
        <w:t xml:space="preserve">equal length </w:t>
      </w:r>
      <m:oMath>
        <m:r>
          <w:rPr>
            <w:rFonts w:ascii="Cambria Math" w:eastAsiaTheme="minorEastAsia" w:hAnsi="Cambria Math" w:cs="Times-Roman"/>
          </w:rPr>
          <m:t>∆</m:t>
        </m:r>
        <m:sSub>
          <m:sSubPr>
            <m:ctrlPr>
              <w:rPr>
                <w:rFonts w:ascii="Cambria Math" w:eastAsiaTheme="minorEastAsia" w:hAnsi="Cambria Math" w:cs="Times-Roman"/>
                <w:i/>
              </w:rPr>
            </m:ctrlPr>
          </m:sSubPr>
          <m:e>
            <m:r>
              <w:rPr>
                <w:rFonts w:ascii="Cambria Math" w:eastAsiaTheme="minorEastAsia" w:hAnsi="Cambria Math" w:cs="Times-Roman"/>
              </w:rPr>
              <m:t>X</m:t>
            </m:r>
          </m:e>
          <m:sub>
            <m:r>
              <w:rPr>
                <w:rFonts w:ascii="Cambria Math" w:eastAsiaTheme="minorEastAsia" w:hAnsi="Cambria Math" w:cs="Times-Roman"/>
              </w:rPr>
              <m:t>n</m:t>
            </m:r>
          </m:sub>
        </m:sSub>
      </m:oMath>
      <w:r w:rsidR="005365FC" w:rsidRPr="005365FC">
        <w:rPr>
          <w:rFonts w:ascii="Times-Roman" w:eastAsiaTheme="minorEastAsia" w:hAnsi="Times-Roman" w:cs="Times-Roman"/>
          <w:i/>
          <w:iCs/>
        </w:rPr>
        <w:t xml:space="preserve"> </w:t>
      </w:r>
      <w:r w:rsidR="005365FC" w:rsidRPr="005365FC">
        <w:rPr>
          <w:rFonts w:ascii="Times-Roman" w:eastAsiaTheme="minorEastAsia" w:hAnsi="Times-Roman" w:cs="Times-Roman"/>
        </w:rPr>
        <w:t>(m)</w:t>
      </w:r>
    </w:p>
    <w:p w:rsidR="005365FC" w:rsidRDefault="00FC64FB" w:rsidP="005365FC">
      <w:pPr>
        <w:bidi w:val="0"/>
        <w:rPr>
          <w:rFonts w:ascii="Times-Roman" w:eastAsiaTheme="minorEastAsia" w:hAnsi="Times-Roman" w:cs="Times-Roman"/>
        </w:rPr>
      </w:pPr>
      <m:oMath>
        <m:sSub>
          <m:sSubPr>
            <m:ctrlPr>
              <w:rPr>
                <w:rFonts w:ascii="Cambria Math" w:eastAsiaTheme="minorEastAsia" w:hAnsi="Cambria Math" w:cs="Times-Roman"/>
                <w:i/>
              </w:rPr>
            </m:ctrlPr>
          </m:sSubPr>
          <m:e>
            <m:r>
              <w:rPr>
                <w:rFonts w:ascii="Cambria Math" w:eastAsiaTheme="minorEastAsia" w:hAnsi="Cambria Math" w:cs="Times-Roman"/>
              </w:rPr>
              <m:t>A</m:t>
            </m:r>
          </m:e>
          <m:sub>
            <m:r>
              <w:rPr>
                <w:rFonts w:ascii="Cambria Math" w:eastAsiaTheme="minorEastAsia" w:hAnsi="Cambria Math" w:cs="Times-Roman"/>
              </w:rPr>
              <m:t>n</m:t>
            </m:r>
          </m:sub>
        </m:sSub>
      </m:oMath>
      <w:r w:rsidR="005365FC">
        <w:rPr>
          <w:rFonts w:ascii="Times-Roman" w:eastAsiaTheme="minorEastAsia" w:hAnsi="Times-Roman" w:cs="Times-Roman"/>
        </w:rPr>
        <w:t xml:space="preserve"> </w:t>
      </w:r>
      <w:proofErr w:type="gramStart"/>
      <w:r w:rsidR="005365FC">
        <w:rPr>
          <w:rFonts w:ascii="Times-Roman" w:eastAsiaTheme="minorEastAsia" w:hAnsi="Times-Roman" w:cs="Times-Roman"/>
        </w:rPr>
        <w:t>is</w:t>
      </w:r>
      <w:proofErr w:type="gramEnd"/>
      <w:r w:rsidR="005365FC">
        <w:rPr>
          <w:rFonts w:ascii="Times-Roman" w:eastAsiaTheme="minorEastAsia" w:hAnsi="Times-Roman" w:cs="Times-Roman"/>
        </w:rPr>
        <w:t xml:space="preserve"> the </w:t>
      </w:r>
      <w:r w:rsidR="005365FC" w:rsidRPr="005365FC">
        <w:rPr>
          <w:rFonts w:ascii="Times-Roman" w:eastAsiaTheme="minorEastAsia" w:hAnsi="Times-Roman" w:cs="Times-Roman"/>
        </w:rPr>
        <w:t>cross-sectional area of the channel at each</w:t>
      </w:r>
      <w:r w:rsidR="005365FC">
        <w:rPr>
          <w:rFonts w:ascii="Times-Roman" w:eastAsiaTheme="minorEastAsia" w:hAnsi="Times-Roman" w:cs="Times-Roman"/>
        </w:rPr>
        <w:t xml:space="preserve"> </w:t>
      </w:r>
      <w:r w:rsidR="005365FC" w:rsidRPr="005365FC">
        <w:rPr>
          <w:rFonts w:ascii="Times-Roman" w:eastAsiaTheme="minorEastAsia" w:hAnsi="Times-Roman" w:cs="Times-Roman"/>
        </w:rPr>
        <w:t xml:space="preserve"> of </w:t>
      </w:r>
      <w:r w:rsidR="005365FC" w:rsidRPr="005365FC">
        <w:rPr>
          <w:rFonts w:ascii="Times-Roman" w:eastAsiaTheme="minorEastAsia" w:hAnsi="Times-Roman" w:cs="Times-Roman"/>
          <w:i/>
          <w:iCs/>
        </w:rPr>
        <w:t xml:space="preserve">n </w:t>
      </w:r>
      <w:r w:rsidR="005365FC" w:rsidRPr="005365FC">
        <w:rPr>
          <w:rFonts w:ascii="Times-Roman" w:eastAsiaTheme="minorEastAsia" w:hAnsi="Times-Roman" w:cs="Times-Roman"/>
        </w:rPr>
        <w:t xml:space="preserve">sections of length </w:t>
      </w:r>
      <m:oMath>
        <m:r>
          <w:rPr>
            <w:rFonts w:ascii="Cambria Math" w:eastAsiaTheme="minorEastAsia" w:hAnsi="Cambria Math" w:cs="Times-Roman"/>
          </w:rPr>
          <m:t>∆</m:t>
        </m:r>
        <m:sSub>
          <m:sSubPr>
            <m:ctrlPr>
              <w:rPr>
                <w:rFonts w:ascii="Cambria Math" w:eastAsiaTheme="minorEastAsia" w:hAnsi="Cambria Math" w:cs="Times-Roman"/>
                <w:i/>
              </w:rPr>
            </m:ctrlPr>
          </m:sSubPr>
          <m:e>
            <m:r>
              <w:rPr>
                <w:rFonts w:ascii="Cambria Math" w:eastAsiaTheme="minorEastAsia" w:hAnsi="Cambria Math" w:cs="Times-Roman"/>
              </w:rPr>
              <m:t>X</m:t>
            </m:r>
          </m:e>
          <m:sub>
            <m:r>
              <w:rPr>
                <w:rFonts w:ascii="Cambria Math" w:eastAsiaTheme="minorEastAsia" w:hAnsi="Cambria Math" w:cs="Times-Roman"/>
              </w:rPr>
              <m:t>n</m:t>
            </m:r>
          </m:sub>
        </m:sSub>
      </m:oMath>
      <w:r w:rsidR="005365FC" w:rsidRPr="005365FC">
        <w:rPr>
          <w:rFonts w:ascii="Times-Roman" w:eastAsiaTheme="minorEastAsia" w:hAnsi="Times-Roman" w:cs="Times-Roman"/>
          <w:i/>
          <w:iCs/>
        </w:rPr>
        <w:t xml:space="preserve"> </w:t>
      </w:r>
      <w:r w:rsidR="005365FC" w:rsidRPr="005365FC">
        <w:rPr>
          <w:rFonts w:ascii="Times-Roman" w:eastAsiaTheme="minorEastAsia" w:hAnsi="Times-Roman" w:cs="Times-Roman"/>
        </w:rPr>
        <w:t>(m</w:t>
      </w:r>
      <w:r w:rsidR="005365FC" w:rsidRPr="005365FC">
        <w:rPr>
          <w:rFonts w:ascii="Times-Roman" w:eastAsiaTheme="minorEastAsia" w:hAnsi="Times-Roman" w:cs="Times-Roman"/>
          <w:vertAlign w:val="superscript"/>
        </w:rPr>
        <w:t>2</w:t>
      </w:r>
      <w:r w:rsidR="005365FC" w:rsidRPr="005365FC">
        <w:rPr>
          <w:rFonts w:ascii="Times-Roman" w:eastAsiaTheme="minorEastAsia" w:hAnsi="Times-Roman" w:cs="Times-Roman"/>
        </w:rPr>
        <w:t>)</w:t>
      </w:r>
    </w:p>
    <w:p w:rsidR="005365FC" w:rsidRDefault="005365FC" w:rsidP="005365FC">
      <w:pPr>
        <w:bidi w:val="0"/>
        <w:rPr>
          <w:rFonts w:ascii="Times-Roman" w:eastAsiaTheme="minorEastAsia" w:hAnsi="Times-Roman" w:cs="Times-Roman"/>
        </w:rPr>
      </w:pPr>
    </w:p>
    <w:p w:rsidR="005365FC" w:rsidRDefault="005365FC" w:rsidP="005365FC">
      <w:pPr>
        <w:bidi w:val="0"/>
        <w:rPr>
          <w:rFonts w:ascii="Times-Roman" w:eastAsiaTheme="minorEastAsia" w:hAnsi="Times-Roman" w:cs="Times-Roman"/>
        </w:rPr>
      </w:pPr>
      <w:r>
        <w:rPr>
          <w:rFonts w:ascii="Times-Roman" w:eastAsiaTheme="minorEastAsia" w:hAnsi="Times-Roman" w:cs="Times-Roman"/>
          <w:noProof/>
        </w:rPr>
        <w:drawing>
          <wp:inline distT="0" distB="0" distL="0" distR="0">
            <wp:extent cx="5274310" cy="329753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297537"/>
                    </a:xfrm>
                    <a:prstGeom prst="rect">
                      <a:avLst/>
                    </a:prstGeom>
                    <a:noFill/>
                    <a:ln>
                      <a:noFill/>
                    </a:ln>
                  </pic:spPr>
                </pic:pic>
              </a:graphicData>
            </a:graphic>
          </wp:inline>
        </w:drawing>
      </w:r>
    </w:p>
    <w:p w:rsidR="005365FC" w:rsidRDefault="005365FC" w:rsidP="005365FC">
      <w:pPr>
        <w:bidi w:val="0"/>
        <w:rPr>
          <w:rFonts w:ascii="Times-Roman" w:eastAsiaTheme="minorEastAsia" w:hAnsi="Times-Roman" w:cs="Times-Roman"/>
        </w:rPr>
      </w:pPr>
      <w:proofErr w:type="gramStart"/>
      <w:r>
        <w:rPr>
          <w:rFonts w:ascii="Times-Roman" w:eastAsiaTheme="minorEastAsia" w:hAnsi="Times-Roman" w:cs="Times-Roman"/>
        </w:rPr>
        <w:t xml:space="preserve">Fig. 2.16 </w:t>
      </w:r>
      <w:r w:rsidRPr="005365FC">
        <w:rPr>
          <w:rFonts w:ascii="Times-Roman" w:eastAsiaTheme="minorEastAsia" w:hAnsi="Times-Roman" w:cs="Times-Roman"/>
        </w:rPr>
        <w:t xml:space="preserve">Ratio of bay to sea tidal amplitude versus </w:t>
      </w:r>
      <w:r w:rsidRPr="005365FC">
        <w:rPr>
          <w:rFonts w:ascii="Times-Roman" w:eastAsiaTheme="minorEastAsia" w:hAnsi="Times-Roman" w:cs="Times-Roman"/>
          <w:i/>
          <w:iCs/>
        </w:rPr>
        <w:t>K</w:t>
      </w:r>
      <w:r w:rsidRPr="005365FC">
        <w:rPr>
          <w:rFonts w:ascii="Times-Roman" w:eastAsiaTheme="minorEastAsia" w:hAnsi="Times-Roman" w:cs="Times-Roman"/>
          <w:i/>
          <w:iCs/>
          <w:vertAlign w:val="subscript"/>
        </w:rPr>
        <w:t>1</w:t>
      </w:r>
      <w:r w:rsidRPr="005365FC">
        <w:rPr>
          <w:rFonts w:ascii="Times-Roman" w:eastAsiaTheme="minorEastAsia" w:hAnsi="Times-Roman" w:cs="Times-Roman"/>
        </w:rPr>
        <w:t xml:space="preserve"> </w:t>
      </w:r>
      <w:r>
        <w:rPr>
          <w:rFonts w:ascii="Times-Roman" w:eastAsiaTheme="minorEastAsia" w:hAnsi="Times-Roman" w:cs="Times-Roman"/>
        </w:rPr>
        <w:t xml:space="preserve">and </w:t>
      </w:r>
      <w:r w:rsidRPr="005365FC">
        <w:rPr>
          <w:rFonts w:ascii="Times-Roman" w:eastAsiaTheme="minorEastAsia" w:hAnsi="Times-Roman" w:cs="Times-Roman"/>
          <w:i/>
          <w:iCs/>
        </w:rPr>
        <w:t>K</w:t>
      </w:r>
      <w:r w:rsidRPr="005365FC">
        <w:rPr>
          <w:rFonts w:ascii="Times-Roman" w:eastAsiaTheme="minorEastAsia" w:hAnsi="Times-Roman" w:cs="Times-Roman"/>
          <w:i/>
          <w:iCs/>
          <w:vertAlign w:val="subscript"/>
        </w:rPr>
        <w:t>2</w:t>
      </w:r>
      <w:r w:rsidRPr="005365FC">
        <w:rPr>
          <w:rFonts w:ascii="Times-Roman" w:eastAsiaTheme="minorEastAsia" w:hAnsi="Times-Roman" w:cs="Times-Roman"/>
        </w:rPr>
        <w:t xml:space="preserve"> </w:t>
      </w:r>
      <w:r>
        <w:rPr>
          <w:rFonts w:ascii="Times-Roman" w:eastAsiaTheme="minorEastAsia" w:hAnsi="Times-Roman" w:cs="Times-Roman"/>
        </w:rPr>
        <w:t xml:space="preserve">[From Sorenson </w:t>
      </w:r>
      <w:r w:rsidRPr="005365FC">
        <w:rPr>
          <w:rFonts w:ascii="Times-Roman" w:eastAsiaTheme="minorEastAsia" w:hAnsi="Times-Roman" w:cs="Times-Roman"/>
        </w:rPr>
        <w:t>(1977).]</w:t>
      </w:r>
      <w:proofErr w:type="gramEnd"/>
    </w:p>
    <w:p w:rsidR="005365FC" w:rsidRDefault="005365FC" w:rsidP="005365FC">
      <w:pPr>
        <w:bidi w:val="0"/>
        <w:rPr>
          <w:rFonts w:ascii="Times-Roman" w:eastAsiaTheme="minorEastAsia" w:hAnsi="Times-Roman" w:cs="Times-Roman"/>
        </w:rPr>
      </w:pPr>
    </w:p>
    <w:p w:rsidR="005365FC" w:rsidRDefault="001D12A5" w:rsidP="00873E2E">
      <w:pPr>
        <w:bidi w:val="0"/>
        <w:spacing w:line="360" w:lineRule="auto"/>
        <w:rPr>
          <w:rFonts w:ascii="Times-Roman" w:eastAsiaTheme="minorEastAsia" w:hAnsi="Times-Roman" w:cs="Times-Roman"/>
        </w:rPr>
      </w:pPr>
      <w:r w:rsidRPr="001D12A5">
        <w:rPr>
          <w:rFonts w:ascii="Times-Roman" w:eastAsiaTheme="minorEastAsia" w:hAnsi="Times-Roman" w:cs="Times-Roman"/>
        </w:rPr>
        <w:t>To avoid danger of</w:t>
      </w:r>
      <w:r>
        <w:rPr>
          <w:rFonts w:ascii="Times-Roman" w:eastAsiaTheme="minorEastAsia" w:hAnsi="Times-Roman" w:cs="Times-Roman"/>
        </w:rPr>
        <w:t xml:space="preserve"> </w:t>
      </w:r>
      <w:r w:rsidRPr="001D12A5">
        <w:rPr>
          <w:rFonts w:ascii="Times-Roman" w:eastAsiaTheme="minorEastAsia" w:hAnsi="Times-Roman" w:cs="Times-Roman"/>
        </w:rPr>
        <w:t>having a ship grounded under the effects of</w:t>
      </w:r>
      <w:r>
        <w:rPr>
          <w:rFonts w:ascii="Times-Roman" w:eastAsiaTheme="minorEastAsia" w:hAnsi="Times-Roman" w:cs="Times-Roman"/>
        </w:rPr>
        <w:t xml:space="preserve"> </w:t>
      </w:r>
      <w:r w:rsidRPr="001D12A5">
        <w:rPr>
          <w:rFonts w:ascii="Times-Roman" w:eastAsiaTheme="minorEastAsia" w:hAnsi="Times-Roman" w:cs="Times-Roman"/>
        </w:rPr>
        <w:t>heavy wind, waves, and current, the entrance</w:t>
      </w:r>
      <w:r>
        <w:rPr>
          <w:rFonts w:ascii="Times-Roman" w:eastAsiaTheme="minorEastAsia" w:hAnsi="Times-Roman" w:cs="Times-Roman"/>
        </w:rPr>
        <w:t xml:space="preserve"> </w:t>
      </w:r>
      <w:r w:rsidRPr="001D12A5">
        <w:rPr>
          <w:rFonts w:ascii="Times-Roman" w:eastAsiaTheme="minorEastAsia" w:hAnsi="Times-Roman" w:cs="Times-Roman"/>
        </w:rPr>
        <w:t>channel shall not be placed parallel</w:t>
      </w:r>
      <w:r>
        <w:rPr>
          <w:rFonts w:ascii="Times-Roman" w:eastAsiaTheme="minorEastAsia" w:hAnsi="Times-Roman" w:cs="Times-Roman"/>
        </w:rPr>
        <w:t xml:space="preserve"> </w:t>
      </w:r>
      <w:r w:rsidRPr="001D12A5">
        <w:rPr>
          <w:rFonts w:ascii="Times-Roman" w:eastAsiaTheme="minorEastAsia" w:hAnsi="Times-Roman" w:cs="Times-Roman"/>
        </w:rPr>
        <w:t>to the shoreline. The angle between the</w:t>
      </w:r>
      <w:r>
        <w:rPr>
          <w:rFonts w:ascii="Times-Roman" w:eastAsiaTheme="minorEastAsia" w:hAnsi="Times-Roman" w:cs="Times-Roman"/>
        </w:rPr>
        <w:t xml:space="preserve"> </w:t>
      </w:r>
      <w:r w:rsidRPr="001D12A5">
        <w:rPr>
          <w:rFonts w:ascii="Times-Roman" w:eastAsiaTheme="minorEastAsia" w:hAnsi="Times-Roman" w:cs="Times-Roman"/>
        </w:rPr>
        <w:t xml:space="preserve">channel axis and shoreline </w:t>
      </w:r>
      <m:oMath>
        <m:sSub>
          <m:sSubPr>
            <m:ctrlPr>
              <w:rPr>
                <w:rFonts w:ascii="Cambria Math" w:eastAsiaTheme="minorEastAsia" w:hAnsi="Cambria Math" w:cs="Times-Roman"/>
                <w:i/>
              </w:rPr>
            </m:ctrlPr>
          </m:sSubPr>
          <m:e>
            <m:r>
              <w:rPr>
                <w:rFonts w:ascii="Cambria Math" w:eastAsiaTheme="minorEastAsia" w:hAnsi="Cambria Math" w:cs="Times-Roman"/>
              </w:rPr>
              <m:t>α</m:t>
            </m:r>
          </m:e>
          <m:sub>
            <m:r>
              <w:rPr>
                <w:rFonts w:ascii="Cambria Math" w:eastAsiaTheme="minorEastAsia" w:hAnsi="Cambria Math" w:cs="Times-Roman"/>
              </w:rPr>
              <m:t>2</m:t>
            </m:r>
          </m:sub>
        </m:sSub>
      </m:oMath>
      <w:r w:rsidRPr="001D12A5">
        <w:rPr>
          <w:rFonts w:ascii="Times-Roman" w:eastAsiaTheme="minorEastAsia" w:hAnsi="Times-Roman" w:cs="Times-Roman"/>
          <w:i/>
          <w:iCs/>
        </w:rPr>
        <w:t xml:space="preserve"> </w:t>
      </w:r>
      <w:r>
        <w:rPr>
          <w:rFonts w:ascii="Times-Roman" w:eastAsiaTheme="minorEastAsia" w:hAnsi="Times-Roman" w:cs="Times-Roman"/>
        </w:rPr>
        <w:t>(Fig. 2.</w:t>
      </w:r>
      <w:r w:rsidRPr="001D12A5">
        <w:rPr>
          <w:rFonts w:ascii="Times-Roman" w:eastAsiaTheme="minorEastAsia" w:hAnsi="Times-Roman" w:cs="Times-Roman"/>
        </w:rPr>
        <w:t>1</w:t>
      </w:r>
      <w:r>
        <w:rPr>
          <w:rFonts w:ascii="Times-Roman" w:eastAsiaTheme="minorEastAsia" w:hAnsi="Times-Roman" w:cs="Times-Roman"/>
        </w:rPr>
        <w:t>6</w:t>
      </w:r>
      <w:r w:rsidRPr="001D12A5">
        <w:rPr>
          <w:rFonts w:ascii="Times-Roman" w:eastAsiaTheme="minorEastAsia" w:hAnsi="Times-Roman" w:cs="Times-Roman"/>
        </w:rPr>
        <w:t>b)</w:t>
      </w:r>
      <w:r>
        <w:rPr>
          <w:rFonts w:ascii="Times-Roman" w:eastAsiaTheme="minorEastAsia" w:hAnsi="Times-Roman" w:cs="Times-Roman"/>
        </w:rPr>
        <w:t xml:space="preserve"> </w:t>
      </w:r>
      <w:r w:rsidRPr="001D12A5">
        <w:rPr>
          <w:rFonts w:ascii="Times-Roman" w:eastAsiaTheme="minorEastAsia" w:hAnsi="Times-Roman" w:cs="Times-Roman"/>
        </w:rPr>
        <w:t>shall not exceed about 30°. On the other</w:t>
      </w:r>
      <w:r>
        <w:rPr>
          <w:rFonts w:ascii="Times-Roman" w:eastAsiaTheme="minorEastAsia" w:hAnsi="Times-Roman" w:cs="Times-Roman"/>
        </w:rPr>
        <w:t xml:space="preserve"> </w:t>
      </w:r>
      <w:r w:rsidRPr="001D12A5">
        <w:rPr>
          <w:rFonts w:ascii="Times-Roman" w:eastAsiaTheme="minorEastAsia" w:hAnsi="Times-Roman" w:cs="Times-Roman"/>
        </w:rPr>
        <w:t>hand" from the standpoint of navigational</w:t>
      </w:r>
      <w:r>
        <w:rPr>
          <w:rFonts w:ascii="Times-Roman" w:eastAsiaTheme="minorEastAsia" w:hAnsi="Times-Roman" w:cs="Times-Roman"/>
        </w:rPr>
        <w:t xml:space="preserve"> </w:t>
      </w:r>
      <w:r w:rsidRPr="001D12A5">
        <w:rPr>
          <w:rFonts w:ascii="Times-Roman" w:eastAsiaTheme="minorEastAsia" w:hAnsi="Times-Roman" w:cs="Times-Roman"/>
        </w:rPr>
        <w:t xml:space="preserve">safety, it is desirable to keep the angle </w:t>
      </w:r>
      <m:oMath>
        <m:sSub>
          <m:sSubPr>
            <m:ctrlPr>
              <w:rPr>
                <w:rFonts w:ascii="Cambria Math" w:eastAsiaTheme="minorEastAsia" w:hAnsi="Cambria Math" w:cs="Times-Roman"/>
                <w:i/>
              </w:rPr>
            </m:ctrlPr>
          </m:sSubPr>
          <m:e>
            <m:r>
              <w:rPr>
                <w:rFonts w:ascii="Cambria Math" w:eastAsiaTheme="minorEastAsia" w:hAnsi="Cambria Math" w:cs="Times-Roman"/>
              </w:rPr>
              <m:t>α</m:t>
            </m:r>
          </m:e>
          <m:sub>
            <m:r>
              <w:rPr>
                <w:rFonts w:ascii="Cambria Math" w:eastAsiaTheme="minorEastAsia" w:hAnsi="Cambria Math" w:cs="Times-Roman"/>
              </w:rPr>
              <m:t>1</m:t>
            </m:r>
          </m:sub>
        </m:sSub>
      </m:oMath>
      <w:r>
        <w:rPr>
          <w:rFonts w:ascii="Times-Roman" w:eastAsiaTheme="minorEastAsia" w:hAnsi="Times-Roman" w:cs="Times-Roman"/>
        </w:rPr>
        <w:t>(Fig. 2.</w:t>
      </w:r>
      <w:r w:rsidRPr="001D12A5">
        <w:rPr>
          <w:rFonts w:ascii="Times-Roman" w:eastAsiaTheme="minorEastAsia" w:hAnsi="Times-Roman" w:cs="Times-Roman"/>
        </w:rPr>
        <w:t>1</w:t>
      </w:r>
      <w:r>
        <w:rPr>
          <w:rFonts w:ascii="Times-Roman" w:eastAsiaTheme="minorEastAsia" w:hAnsi="Times-Roman" w:cs="Times-Roman"/>
        </w:rPr>
        <w:t>6</w:t>
      </w:r>
      <w:r w:rsidRPr="001D12A5">
        <w:rPr>
          <w:rFonts w:ascii="Times-Roman" w:eastAsiaTheme="minorEastAsia" w:hAnsi="Times-Roman" w:cs="Times-Roman"/>
        </w:rPr>
        <w:t>a) as small as practical. This helps</w:t>
      </w:r>
      <w:r>
        <w:rPr>
          <w:rFonts w:ascii="Times-Roman" w:eastAsiaTheme="minorEastAsia" w:hAnsi="Times-Roman" w:cs="Times-Roman"/>
        </w:rPr>
        <w:t xml:space="preserve"> </w:t>
      </w:r>
      <w:r w:rsidRPr="001D12A5">
        <w:rPr>
          <w:rFonts w:ascii="Times-Roman" w:eastAsiaTheme="minorEastAsia" w:hAnsi="Times-Roman" w:cs="Times-Roman"/>
        </w:rPr>
        <w:t>to prevent ship collisions with breakwaters</w:t>
      </w:r>
      <w:r>
        <w:rPr>
          <w:rFonts w:ascii="Times-Roman" w:eastAsiaTheme="minorEastAsia" w:hAnsi="Times-Roman" w:cs="Times-Roman"/>
        </w:rPr>
        <w:t xml:space="preserve"> </w:t>
      </w:r>
      <w:r w:rsidRPr="001D12A5">
        <w:rPr>
          <w:rFonts w:ascii="Times-Roman" w:eastAsiaTheme="minorEastAsia" w:hAnsi="Times-Roman" w:cs="Times-Roman"/>
        </w:rPr>
        <w:t>under heavy wind and wave action.</w:t>
      </w:r>
      <w:r w:rsidRPr="001D12A5">
        <w:rPr>
          <w:rFonts w:ascii="Times-Roman" w:hAnsi="Times-Roman" w:cs="Times-Roman"/>
          <w:sz w:val="21"/>
          <w:szCs w:val="21"/>
        </w:rPr>
        <w:t xml:space="preserve"> </w:t>
      </w:r>
      <w:r w:rsidRPr="001D12A5">
        <w:rPr>
          <w:rFonts w:ascii="Times-Roman" w:eastAsiaTheme="minorEastAsia" w:hAnsi="Times-Roman" w:cs="Times-Roman"/>
        </w:rPr>
        <w:t>In practice, for safe navigation and better</w:t>
      </w:r>
      <w:r>
        <w:rPr>
          <w:rFonts w:ascii="Times-Roman" w:eastAsiaTheme="minorEastAsia" w:hAnsi="Times-Roman" w:cs="Times-Roman"/>
        </w:rPr>
        <w:t xml:space="preserve"> </w:t>
      </w:r>
      <w:r w:rsidRPr="001D12A5">
        <w:rPr>
          <w:rFonts w:ascii="Times-Roman" w:eastAsiaTheme="minorEastAsia" w:hAnsi="Times-Roman" w:cs="Times-Roman"/>
        </w:rPr>
        <w:t>pr</w:t>
      </w:r>
      <w:r w:rsidR="00873E2E">
        <w:rPr>
          <w:rFonts w:ascii="Times-Roman" w:eastAsiaTheme="minorEastAsia" w:hAnsi="Times-Roman" w:cs="Times-Roman"/>
        </w:rPr>
        <w:t>otection of the basin from wave</w:t>
      </w:r>
      <w:r w:rsidRPr="001D12A5">
        <w:rPr>
          <w:rFonts w:ascii="Times-Roman" w:eastAsiaTheme="minorEastAsia" w:hAnsi="Times-Roman" w:cs="Times-Roman"/>
        </w:rPr>
        <w:t xml:space="preserve"> angle,</w:t>
      </w:r>
      <w:r>
        <w:rPr>
          <w:rFonts w:ascii="Times-Roman" w:eastAsiaTheme="minorEastAsia" w:hAnsi="Times-Roman" w:cs="Times-Roman"/>
        </w:rPr>
        <w:t xml:space="preserve"> </w:t>
      </w:r>
      <m:oMath>
        <m:sSub>
          <m:sSubPr>
            <m:ctrlPr>
              <w:rPr>
                <w:rFonts w:ascii="Cambria Math" w:eastAsiaTheme="minorEastAsia" w:hAnsi="Cambria Math" w:cs="Times-Roman"/>
                <w:i/>
              </w:rPr>
            </m:ctrlPr>
          </m:sSubPr>
          <m:e>
            <m:r>
              <w:rPr>
                <w:rFonts w:ascii="Cambria Math" w:eastAsiaTheme="minorEastAsia" w:hAnsi="Cambria Math" w:cs="Times-Roman"/>
              </w:rPr>
              <m:t>α</m:t>
            </m:r>
          </m:e>
          <m:sub>
            <m:r>
              <w:rPr>
                <w:rFonts w:ascii="Cambria Math" w:eastAsiaTheme="minorEastAsia" w:hAnsi="Cambria Math" w:cs="Times-Roman"/>
              </w:rPr>
              <m:t>2</m:t>
            </m:r>
          </m:sub>
        </m:sSub>
      </m:oMath>
      <w:r w:rsidRPr="001D12A5">
        <w:rPr>
          <w:rFonts w:ascii="Times-Roman" w:eastAsiaTheme="minorEastAsia" w:hAnsi="Times-Roman" w:cs="Times-Roman"/>
          <w:i/>
          <w:iCs/>
        </w:rPr>
        <w:t xml:space="preserve"> </w:t>
      </w:r>
      <w:r w:rsidRPr="001D12A5">
        <w:rPr>
          <w:rFonts w:ascii="Times-Roman" w:eastAsiaTheme="minorEastAsia" w:hAnsi="Times-Roman" w:cs="Times-Roman"/>
        </w:rPr>
        <w:t>is usually taken as equal to 30°-35°.</w:t>
      </w:r>
      <w:r>
        <w:rPr>
          <w:rFonts w:ascii="Times-Roman" w:eastAsiaTheme="minorEastAsia" w:hAnsi="Times-Roman" w:cs="Times-Roman"/>
        </w:rPr>
        <w:t xml:space="preserve"> </w:t>
      </w:r>
      <w:r w:rsidRPr="001D12A5">
        <w:rPr>
          <w:rFonts w:ascii="Times-Roman" w:eastAsiaTheme="minorEastAsia" w:hAnsi="Times-Roman" w:cs="Times-Roman"/>
        </w:rPr>
        <w:t>If shore-connected breakwaters cannot provide</w:t>
      </w:r>
      <w:r>
        <w:rPr>
          <w:rFonts w:ascii="Times-Roman" w:eastAsiaTheme="minorEastAsia" w:hAnsi="Times-Roman" w:cs="Times-Roman"/>
        </w:rPr>
        <w:t xml:space="preserve"> </w:t>
      </w:r>
      <w:r w:rsidRPr="001D12A5">
        <w:rPr>
          <w:rFonts w:ascii="Times-Roman" w:eastAsiaTheme="minorEastAsia" w:hAnsi="Times-Roman" w:cs="Times-Roman"/>
        </w:rPr>
        <w:t>sufficient protection, then an offshore</w:t>
      </w:r>
      <w:r>
        <w:rPr>
          <w:rFonts w:ascii="Times-Roman" w:eastAsiaTheme="minorEastAsia" w:hAnsi="Times-Roman" w:cs="Times-Roman"/>
        </w:rPr>
        <w:t xml:space="preserve"> </w:t>
      </w:r>
      <w:r w:rsidRPr="001D12A5">
        <w:rPr>
          <w:rFonts w:ascii="Times-Roman" w:eastAsiaTheme="minorEastAsia" w:hAnsi="Times-Roman" w:cs="Times-Roman"/>
        </w:rPr>
        <w:t>breakwater shall be placed to mitigate the</w:t>
      </w:r>
      <w:r>
        <w:rPr>
          <w:rFonts w:ascii="Times-Roman" w:eastAsiaTheme="minorEastAsia" w:hAnsi="Times-Roman" w:cs="Times-Roman"/>
        </w:rPr>
        <w:t xml:space="preserve"> </w:t>
      </w:r>
      <w:r w:rsidRPr="001D12A5">
        <w:rPr>
          <w:rFonts w:ascii="Times-Roman" w:eastAsiaTheme="minorEastAsia" w:hAnsi="Times-Roman" w:cs="Times-Roman"/>
        </w:rPr>
        <w:t>wave situation (Fig. 2</w:t>
      </w:r>
      <w:r w:rsidR="00873E2E">
        <w:rPr>
          <w:rFonts w:ascii="Times-Roman" w:eastAsiaTheme="minorEastAsia" w:hAnsi="Times-Roman" w:cs="Times-Roman"/>
        </w:rPr>
        <w:t>.</w:t>
      </w:r>
      <w:r w:rsidRPr="001D12A5">
        <w:rPr>
          <w:rFonts w:ascii="Times-Roman" w:eastAsiaTheme="minorEastAsia" w:hAnsi="Times-Roman" w:cs="Times-Roman"/>
        </w:rPr>
        <w:t>1</w:t>
      </w:r>
      <w:r w:rsidR="00873E2E">
        <w:rPr>
          <w:rFonts w:ascii="Times-Roman" w:eastAsiaTheme="minorEastAsia" w:hAnsi="Times-Roman" w:cs="Times-Roman"/>
        </w:rPr>
        <w:t>6</w:t>
      </w:r>
      <w:r w:rsidRPr="001D12A5">
        <w:rPr>
          <w:rFonts w:ascii="Times-Roman" w:eastAsiaTheme="minorEastAsia" w:hAnsi="Times-Roman" w:cs="Times-Roman"/>
        </w:rPr>
        <w:t>b). An offshore</w:t>
      </w:r>
      <w:r>
        <w:rPr>
          <w:rFonts w:ascii="Times-Roman" w:eastAsiaTheme="minorEastAsia" w:hAnsi="Times-Roman" w:cs="Times-Roman"/>
        </w:rPr>
        <w:t xml:space="preserve"> </w:t>
      </w:r>
      <w:r w:rsidRPr="001D12A5">
        <w:rPr>
          <w:rFonts w:ascii="Times-Roman" w:eastAsiaTheme="minorEastAsia" w:hAnsi="Times-Roman" w:cs="Times-Roman"/>
        </w:rPr>
        <w:t>breakwater can also improve ship entrance</w:t>
      </w:r>
      <w:r>
        <w:rPr>
          <w:rFonts w:ascii="Times-Roman" w:eastAsiaTheme="minorEastAsia" w:hAnsi="Times-Roman" w:cs="Times-Roman"/>
        </w:rPr>
        <w:t xml:space="preserve"> </w:t>
      </w:r>
      <w:r w:rsidRPr="001D12A5">
        <w:rPr>
          <w:rFonts w:ascii="Times-Roman" w:eastAsiaTheme="minorEastAsia" w:hAnsi="Times-Roman" w:cs="Times-Roman"/>
        </w:rPr>
        <w:t>into the basin.</w:t>
      </w:r>
      <w:r>
        <w:rPr>
          <w:rFonts w:ascii="Times-Roman" w:eastAsiaTheme="minorEastAsia" w:hAnsi="Times-Roman" w:cs="Times-Roman"/>
        </w:rPr>
        <w:t xml:space="preserve"> </w:t>
      </w: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r>
        <w:rPr>
          <w:rFonts w:ascii="Times-Roman" w:eastAsiaTheme="minorEastAsia" w:hAnsi="Times-Roman" w:cs="Times-Roman"/>
          <w:noProof/>
        </w:rPr>
        <w:lastRenderedPageBreak/>
        <w:drawing>
          <wp:inline distT="0" distB="0" distL="0" distR="0">
            <wp:extent cx="4591050" cy="473880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1050" cy="4738808"/>
                    </a:xfrm>
                    <a:prstGeom prst="rect">
                      <a:avLst/>
                    </a:prstGeom>
                    <a:noFill/>
                    <a:ln>
                      <a:noFill/>
                    </a:ln>
                  </pic:spPr>
                </pic:pic>
              </a:graphicData>
            </a:graphic>
          </wp:inline>
        </w:drawing>
      </w:r>
    </w:p>
    <w:p w:rsidR="00873E2E" w:rsidRDefault="00873E2E" w:rsidP="00873E2E">
      <w:pPr>
        <w:bidi w:val="0"/>
        <w:spacing w:line="360" w:lineRule="auto"/>
        <w:rPr>
          <w:rFonts w:ascii="Times-Roman" w:eastAsiaTheme="minorEastAsia" w:hAnsi="Times-Roman" w:cs="Times-Roman"/>
        </w:rPr>
      </w:pPr>
      <w:proofErr w:type="gramStart"/>
      <w:r w:rsidRPr="00873E2E">
        <w:rPr>
          <w:rFonts w:ascii="Times-Roman" w:eastAsiaTheme="minorEastAsia" w:hAnsi="Times-Roman" w:cs="Times-Roman"/>
        </w:rPr>
        <w:t>Fig</w:t>
      </w:r>
      <w:r>
        <w:rPr>
          <w:rFonts w:ascii="Times-Roman" w:eastAsiaTheme="minorEastAsia" w:hAnsi="Times-Roman" w:cs="Times-Roman"/>
        </w:rPr>
        <w:t>. 2.</w:t>
      </w:r>
      <w:r w:rsidRPr="00873E2E">
        <w:rPr>
          <w:rFonts w:ascii="Times-Roman" w:eastAsiaTheme="minorEastAsia" w:hAnsi="Times-Roman" w:cs="Times-Roman"/>
        </w:rPr>
        <w:t>1</w:t>
      </w:r>
      <w:r>
        <w:rPr>
          <w:rFonts w:ascii="Times-Roman" w:eastAsiaTheme="minorEastAsia" w:hAnsi="Times-Roman" w:cs="Times-Roman"/>
        </w:rPr>
        <w:t>6</w:t>
      </w:r>
      <w:r w:rsidRPr="00873E2E">
        <w:rPr>
          <w:rFonts w:ascii="Times-Roman" w:eastAsiaTheme="minorEastAsia" w:hAnsi="Times-Roman" w:cs="Times-Roman"/>
        </w:rPr>
        <w:t>.</w:t>
      </w:r>
      <w:proofErr w:type="gramEnd"/>
      <w:r w:rsidRPr="00873E2E">
        <w:rPr>
          <w:rFonts w:ascii="Times-Roman" w:eastAsiaTheme="minorEastAsia" w:hAnsi="Times-Roman" w:cs="Times-Roman"/>
        </w:rPr>
        <w:t xml:space="preserve"> Port entrance orientation: (a) entrance formed by two shore</w:t>
      </w:r>
      <w:r>
        <w:rPr>
          <w:rFonts w:ascii="Times-Roman" w:eastAsiaTheme="minorEastAsia" w:hAnsi="Times-Roman" w:cs="Times-Roman"/>
        </w:rPr>
        <w:t>-</w:t>
      </w:r>
      <w:r w:rsidRPr="00873E2E">
        <w:rPr>
          <w:rFonts w:ascii="Times-Roman" w:eastAsiaTheme="minorEastAsia" w:hAnsi="Times-Roman" w:cs="Times-Roman"/>
        </w:rPr>
        <w:t>connected</w:t>
      </w:r>
      <w:r>
        <w:rPr>
          <w:rFonts w:ascii="Times-Roman" w:eastAsiaTheme="minorEastAsia" w:hAnsi="Times-Roman" w:cs="Times-Roman"/>
        </w:rPr>
        <w:t xml:space="preserve"> </w:t>
      </w:r>
      <w:r w:rsidRPr="00873E2E">
        <w:rPr>
          <w:rFonts w:ascii="Times-Roman" w:eastAsiaTheme="minorEastAsia" w:hAnsi="Times-Roman" w:cs="Times-Roman"/>
        </w:rPr>
        <w:t>breakwaters; (b) entrance formed by two shore-connected breakwaters</w:t>
      </w:r>
      <w:r>
        <w:rPr>
          <w:rFonts w:ascii="Times-Roman" w:eastAsiaTheme="minorEastAsia" w:hAnsi="Times-Roman" w:cs="Times-Roman"/>
        </w:rPr>
        <w:t xml:space="preserve"> </w:t>
      </w:r>
      <w:r w:rsidRPr="00873E2E">
        <w:rPr>
          <w:rFonts w:ascii="Times-Roman" w:eastAsiaTheme="minorEastAsia" w:hAnsi="Times-Roman" w:cs="Times-Roman"/>
        </w:rPr>
        <w:t xml:space="preserve">and offshore breakwaters. </w:t>
      </w:r>
      <w:r>
        <w:rPr>
          <w:rFonts w:ascii="Times-Roman" w:eastAsiaTheme="minorEastAsia" w:hAnsi="Times-Roman" w:cs="Times-Roman"/>
        </w:rPr>
        <w:t>1</w:t>
      </w:r>
      <w:r w:rsidRPr="00873E2E">
        <w:rPr>
          <w:rFonts w:ascii="Times-Roman" w:eastAsiaTheme="minorEastAsia" w:hAnsi="Times-Roman" w:cs="Times-Roman"/>
        </w:rPr>
        <w:t>-shore-connected breakwater; 2-offshore breakwater:</w:t>
      </w:r>
      <w:r>
        <w:rPr>
          <w:rFonts w:ascii="Times-Roman" w:eastAsiaTheme="minorEastAsia" w:hAnsi="Times-Roman" w:cs="Times-Roman"/>
        </w:rPr>
        <w:t xml:space="preserve"> </w:t>
      </w:r>
      <w:r w:rsidRPr="00873E2E">
        <w:rPr>
          <w:rFonts w:ascii="Times-Roman" w:eastAsiaTheme="minorEastAsia" w:hAnsi="Times-Roman" w:cs="Times-Roman"/>
        </w:rPr>
        <w:t>3-access channel; 4-ship; 5-direction of major storms; 6-line parallel to the</w:t>
      </w:r>
      <w:r>
        <w:rPr>
          <w:rFonts w:ascii="Times-Roman" w:eastAsiaTheme="minorEastAsia" w:hAnsi="Times-Roman" w:cs="Times-Roman"/>
        </w:rPr>
        <w:t xml:space="preserve"> </w:t>
      </w:r>
      <w:r w:rsidRPr="00873E2E">
        <w:rPr>
          <w:rFonts w:ascii="Times-Roman" w:eastAsiaTheme="minorEastAsia" w:hAnsi="Times-Roman" w:cs="Times-Roman"/>
        </w:rPr>
        <w:t>shoreline.</w:t>
      </w: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r w:rsidRPr="00873E2E">
        <w:rPr>
          <w:rFonts w:ascii="Times-Roman" w:eastAsiaTheme="minorEastAsia" w:hAnsi="Times-Roman" w:cs="Times-Roman"/>
        </w:rPr>
        <w:t>Typical entrance cross-sectional geometries</w:t>
      </w:r>
      <w:r>
        <w:rPr>
          <w:rFonts w:ascii="Times-Roman" w:eastAsiaTheme="minorEastAsia" w:hAnsi="Times-Roman" w:cs="Times-Roman"/>
        </w:rPr>
        <w:t xml:space="preserve"> </w:t>
      </w:r>
      <w:r w:rsidRPr="00873E2E">
        <w:rPr>
          <w:rFonts w:ascii="Times-Roman" w:eastAsiaTheme="minorEastAsia" w:hAnsi="Times-Roman" w:cs="Times-Roman"/>
        </w:rPr>
        <w:t>are shown in Fig</w:t>
      </w:r>
      <w:r>
        <w:rPr>
          <w:rFonts w:ascii="Times-Roman" w:eastAsiaTheme="minorEastAsia" w:hAnsi="Times-Roman" w:cs="Times-Roman"/>
        </w:rPr>
        <w:t>. 2.</w:t>
      </w:r>
      <w:r w:rsidRPr="00873E2E">
        <w:rPr>
          <w:rFonts w:ascii="Times-Roman" w:eastAsiaTheme="minorEastAsia" w:hAnsi="Times-Roman" w:cs="Times-Roman"/>
        </w:rPr>
        <w:t>1</w:t>
      </w:r>
      <w:r>
        <w:rPr>
          <w:rFonts w:ascii="Times-Roman" w:eastAsiaTheme="minorEastAsia" w:hAnsi="Times-Roman" w:cs="Times-Roman"/>
        </w:rPr>
        <w:t>7</w:t>
      </w:r>
      <w:r w:rsidRPr="00873E2E">
        <w:rPr>
          <w:rFonts w:ascii="Times-Roman" w:eastAsiaTheme="minorEastAsia" w:hAnsi="Times-Roman" w:cs="Times-Roman"/>
        </w:rPr>
        <w:t>. In the case</w:t>
      </w:r>
      <w:r>
        <w:rPr>
          <w:rFonts w:ascii="Times-Roman" w:eastAsiaTheme="minorEastAsia" w:hAnsi="Times-Roman" w:cs="Times-Roman"/>
        </w:rPr>
        <w:t xml:space="preserve"> </w:t>
      </w:r>
      <w:r w:rsidRPr="00873E2E">
        <w:rPr>
          <w:rFonts w:ascii="Times-Roman" w:eastAsiaTheme="minorEastAsia" w:hAnsi="Times-Roman" w:cs="Times-Roman"/>
        </w:rPr>
        <w:t>of an entrance shaped as is shown in Figures</w:t>
      </w:r>
      <w:r>
        <w:rPr>
          <w:rFonts w:ascii="Times-Roman" w:eastAsiaTheme="minorEastAsia" w:hAnsi="Times-Roman" w:cs="Times-Roman"/>
        </w:rPr>
        <w:t xml:space="preserve"> 2.</w:t>
      </w:r>
      <w:r w:rsidRPr="00873E2E">
        <w:rPr>
          <w:rFonts w:ascii="Times-Roman" w:eastAsiaTheme="minorEastAsia" w:hAnsi="Times-Roman" w:cs="Times-Roman"/>
        </w:rPr>
        <w:t>1</w:t>
      </w:r>
      <w:r>
        <w:rPr>
          <w:rFonts w:ascii="Times-Roman" w:eastAsiaTheme="minorEastAsia" w:hAnsi="Times-Roman" w:cs="Times-Roman"/>
        </w:rPr>
        <w:t>7</w:t>
      </w:r>
      <w:r w:rsidRPr="00873E2E">
        <w:rPr>
          <w:rFonts w:ascii="Times-Roman" w:eastAsiaTheme="minorEastAsia" w:hAnsi="Times-Roman" w:cs="Times-Roman"/>
        </w:rPr>
        <w:t>c and 2-1</w:t>
      </w:r>
      <w:r>
        <w:rPr>
          <w:rFonts w:ascii="Times-Roman" w:eastAsiaTheme="minorEastAsia" w:hAnsi="Times-Roman" w:cs="Times-Roman"/>
        </w:rPr>
        <w:t>7</w:t>
      </w:r>
      <w:r w:rsidRPr="00873E2E">
        <w:rPr>
          <w:rFonts w:ascii="Times-Roman" w:eastAsiaTheme="minorEastAsia" w:hAnsi="Times-Roman" w:cs="Times-Roman"/>
        </w:rPr>
        <w:t>d, the entrance width</w:t>
      </w:r>
      <w:r>
        <w:rPr>
          <w:rFonts w:ascii="Times-Roman" w:eastAsiaTheme="minorEastAsia" w:hAnsi="Times-Roman" w:cs="Times-Roman"/>
        </w:rPr>
        <w:t xml:space="preserve"> </w:t>
      </w:r>
      <w:r w:rsidRPr="00873E2E">
        <w:rPr>
          <w:rFonts w:ascii="Times-Roman" w:eastAsiaTheme="minorEastAsia" w:hAnsi="Times-Roman" w:cs="Times-Roman"/>
        </w:rPr>
        <w:t>should be marked by navigation buoys.</w:t>
      </w: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p>
    <w:p w:rsidR="00873E2E" w:rsidRDefault="00873E2E" w:rsidP="00873E2E">
      <w:pPr>
        <w:bidi w:val="0"/>
        <w:spacing w:line="360" w:lineRule="auto"/>
        <w:rPr>
          <w:rFonts w:ascii="Times-Roman" w:eastAsiaTheme="minorEastAsia" w:hAnsi="Times-Roman" w:cs="Times-Roman"/>
        </w:rPr>
      </w:pPr>
      <w:r>
        <w:rPr>
          <w:rFonts w:ascii="Times-Roman" w:eastAsiaTheme="minorEastAsia" w:hAnsi="Times-Roman" w:cs="Times-Roman"/>
          <w:noProof/>
        </w:rPr>
        <w:lastRenderedPageBreak/>
        <w:drawing>
          <wp:inline distT="0" distB="0" distL="0" distR="0">
            <wp:extent cx="5274310" cy="5282362"/>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5282362"/>
                    </a:xfrm>
                    <a:prstGeom prst="rect">
                      <a:avLst/>
                    </a:prstGeom>
                    <a:noFill/>
                    <a:ln>
                      <a:noFill/>
                    </a:ln>
                  </pic:spPr>
                </pic:pic>
              </a:graphicData>
            </a:graphic>
          </wp:inline>
        </w:drawing>
      </w:r>
    </w:p>
    <w:p w:rsidR="00873E2E" w:rsidRDefault="00873E2E" w:rsidP="00873E2E">
      <w:pPr>
        <w:bidi w:val="0"/>
        <w:spacing w:line="360" w:lineRule="auto"/>
        <w:rPr>
          <w:rFonts w:ascii="Times-Roman" w:eastAsiaTheme="minorEastAsia" w:hAnsi="Times-Roman" w:cs="Times-Roman"/>
        </w:rPr>
      </w:pPr>
      <w:r>
        <w:rPr>
          <w:rFonts w:ascii="Times-Roman" w:eastAsiaTheme="minorEastAsia" w:hAnsi="Times-Roman" w:cs="Times-Roman"/>
        </w:rPr>
        <w:t xml:space="preserve">Fig. 2.17 </w:t>
      </w:r>
      <w:r w:rsidRPr="00873E2E">
        <w:rPr>
          <w:rFonts w:ascii="Times-Roman" w:eastAsiaTheme="minorEastAsia" w:hAnsi="Times-Roman" w:cs="Times-Roman"/>
        </w:rPr>
        <w:t>Port entrance: (a) and (b) entrance formed by vertical wall breakwaters; (c)</w:t>
      </w:r>
      <w:r>
        <w:rPr>
          <w:rFonts w:ascii="Times-Roman" w:eastAsiaTheme="minorEastAsia" w:hAnsi="Times-Roman" w:cs="Times-Roman"/>
        </w:rPr>
        <w:t xml:space="preserve"> </w:t>
      </w:r>
      <w:r w:rsidRPr="00873E2E">
        <w:rPr>
          <w:rFonts w:ascii="Times-Roman" w:eastAsiaTheme="minorEastAsia" w:hAnsi="Times-Roman" w:cs="Times-Roman"/>
        </w:rPr>
        <w:t>dredged entrance protected by vertical wall breakwaters; (d) entrance formed by sloped</w:t>
      </w:r>
      <w:r>
        <w:rPr>
          <w:rFonts w:ascii="Times-Roman" w:eastAsiaTheme="minorEastAsia" w:hAnsi="Times-Roman" w:cs="Times-Roman"/>
        </w:rPr>
        <w:t xml:space="preserve"> </w:t>
      </w:r>
      <w:r w:rsidRPr="00873E2E">
        <w:rPr>
          <w:rFonts w:ascii="Times-Roman" w:eastAsiaTheme="minorEastAsia" w:hAnsi="Times-Roman" w:cs="Times-Roman"/>
        </w:rPr>
        <w:t>(rubble-mound) breakwaters.</w:t>
      </w:r>
    </w:p>
    <w:p w:rsidR="00CB567C" w:rsidRDefault="00CB567C" w:rsidP="00CB567C">
      <w:pPr>
        <w:bidi w:val="0"/>
        <w:spacing w:line="360" w:lineRule="auto"/>
        <w:rPr>
          <w:rFonts w:ascii="Times-Roman" w:eastAsiaTheme="minorEastAsia" w:hAnsi="Times-Roman" w:cs="Times-Roman"/>
        </w:rPr>
      </w:pPr>
    </w:p>
    <w:p w:rsidR="00CB567C" w:rsidRDefault="00CB567C" w:rsidP="00CB567C">
      <w:pPr>
        <w:bidi w:val="0"/>
        <w:spacing w:line="360" w:lineRule="auto"/>
        <w:rPr>
          <w:rFonts w:ascii="Times-Roman" w:eastAsiaTheme="minorEastAsia" w:hAnsi="Times-Roman" w:cs="Times-Roman"/>
        </w:rPr>
      </w:pPr>
    </w:p>
    <w:p w:rsidR="00CB567C" w:rsidRDefault="00CB567C" w:rsidP="00CB567C">
      <w:pPr>
        <w:pStyle w:val="ListParagraph"/>
        <w:numPr>
          <w:ilvl w:val="1"/>
          <w:numId w:val="2"/>
        </w:numPr>
        <w:bidi w:val="0"/>
        <w:ind w:left="993" w:hanging="633"/>
        <w:rPr>
          <w:b/>
          <w:bCs/>
          <w:sz w:val="28"/>
          <w:szCs w:val="28"/>
          <w:lang w:bidi="ar-IQ"/>
        </w:rPr>
      </w:pPr>
      <w:r w:rsidRPr="00CB567C">
        <w:rPr>
          <w:b/>
          <w:bCs/>
          <w:sz w:val="28"/>
          <w:szCs w:val="28"/>
          <w:lang w:bidi="ar-IQ"/>
        </w:rPr>
        <w:t>Port Water Area (Harbor)</w:t>
      </w:r>
    </w:p>
    <w:p w:rsidR="00CB567C" w:rsidRDefault="00CB567C" w:rsidP="00CB567C">
      <w:pPr>
        <w:bidi w:val="0"/>
        <w:rPr>
          <w:b/>
          <w:bCs/>
          <w:sz w:val="28"/>
          <w:szCs w:val="28"/>
          <w:lang w:bidi="ar-IQ"/>
        </w:rPr>
      </w:pPr>
    </w:p>
    <w:p w:rsidR="00CB567C" w:rsidRDefault="00CB567C" w:rsidP="00CB567C">
      <w:pPr>
        <w:bidi w:val="0"/>
        <w:spacing w:line="360" w:lineRule="auto"/>
        <w:rPr>
          <w:lang w:bidi="ar-IQ"/>
        </w:rPr>
      </w:pPr>
      <w:r w:rsidRPr="00CB567C">
        <w:rPr>
          <w:lang w:bidi="ar-IQ"/>
        </w:rPr>
        <w:t>A port water area or harbor by definition is</w:t>
      </w:r>
      <w:r>
        <w:rPr>
          <w:lang w:bidi="ar-IQ"/>
        </w:rPr>
        <w:t xml:space="preserve"> </w:t>
      </w:r>
      <w:r w:rsidRPr="00CB567C">
        <w:rPr>
          <w:lang w:bidi="ar-IQ"/>
        </w:rPr>
        <w:t>a sheltered water area, bounded by natural</w:t>
      </w:r>
      <w:r>
        <w:rPr>
          <w:lang w:bidi="ar-IQ"/>
        </w:rPr>
        <w:t xml:space="preserve"> </w:t>
      </w:r>
      <w:r w:rsidRPr="00CB567C">
        <w:rPr>
          <w:lang w:bidi="ar-IQ"/>
        </w:rPr>
        <w:t>features, man-made structures, or a combination</w:t>
      </w:r>
      <w:r>
        <w:rPr>
          <w:lang w:bidi="ar-IQ"/>
        </w:rPr>
        <w:t xml:space="preserve"> </w:t>
      </w:r>
      <w:r w:rsidRPr="00CB567C">
        <w:rPr>
          <w:lang w:bidi="ar-IQ"/>
        </w:rPr>
        <w:t>of both, where ships may seek refuge,</w:t>
      </w:r>
      <w:r>
        <w:rPr>
          <w:lang w:bidi="ar-IQ"/>
        </w:rPr>
        <w:t xml:space="preserve"> </w:t>
      </w:r>
      <w:r w:rsidRPr="00CB567C">
        <w:rPr>
          <w:lang w:bidi="ar-IQ"/>
        </w:rPr>
        <w:t>transfer cargo, obtain services, or undergo</w:t>
      </w:r>
      <w:r>
        <w:rPr>
          <w:lang w:bidi="ar-IQ"/>
        </w:rPr>
        <w:t xml:space="preserve"> </w:t>
      </w:r>
      <w:r w:rsidRPr="00CB567C">
        <w:rPr>
          <w:lang w:bidi="ar-IQ"/>
        </w:rPr>
        <w:t>repair or maintenance.</w:t>
      </w:r>
      <w:r>
        <w:rPr>
          <w:lang w:bidi="ar-IQ"/>
        </w:rPr>
        <w:t xml:space="preserve"> </w:t>
      </w:r>
      <w:r w:rsidRPr="00CB567C">
        <w:rPr>
          <w:lang w:bidi="ar-IQ"/>
        </w:rPr>
        <w:t>An appraisal of these constraints will</w:t>
      </w:r>
      <w:r>
        <w:rPr>
          <w:lang w:bidi="ar-IQ"/>
        </w:rPr>
        <w:t xml:space="preserve"> </w:t>
      </w:r>
      <w:r w:rsidRPr="00CB567C">
        <w:rPr>
          <w:lang w:bidi="ar-IQ"/>
        </w:rPr>
        <w:t>normally allow the port designer to arrive</w:t>
      </w:r>
      <w:r>
        <w:rPr>
          <w:lang w:bidi="ar-IQ"/>
        </w:rPr>
        <w:t xml:space="preserve"> </w:t>
      </w:r>
      <w:r w:rsidRPr="00CB567C">
        <w:rPr>
          <w:lang w:bidi="ar-IQ"/>
        </w:rPr>
        <w:t>at a number of alternative designs. Once</w:t>
      </w:r>
      <w:r>
        <w:rPr>
          <w:lang w:bidi="ar-IQ"/>
        </w:rPr>
        <w:t xml:space="preserve"> </w:t>
      </w:r>
      <w:r w:rsidRPr="00CB567C">
        <w:rPr>
          <w:lang w:bidi="ar-IQ"/>
        </w:rPr>
        <w:t>this process is completed, the preferred solution,</w:t>
      </w:r>
      <w:r>
        <w:rPr>
          <w:lang w:bidi="ar-IQ"/>
        </w:rPr>
        <w:t xml:space="preserve"> </w:t>
      </w:r>
      <w:r w:rsidRPr="00CB567C">
        <w:rPr>
          <w:lang w:bidi="ar-IQ"/>
        </w:rPr>
        <w:t>or a number of options, can be selected</w:t>
      </w:r>
      <w:r>
        <w:rPr>
          <w:lang w:bidi="ar-IQ"/>
        </w:rPr>
        <w:t xml:space="preserve"> </w:t>
      </w:r>
      <w:r w:rsidRPr="00CB567C">
        <w:rPr>
          <w:lang w:bidi="ar-IQ"/>
        </w:rPr>
        <w:t>for further scrutiny.</w:t>
      </w:r>
      <w:r>
        <w:rPr>
          <w:lang w:bidi="ar-IQ"/>
        </w:rPr>
        <w:t xml:space="preserve"> </w:t>
      </w:r>
      <w:r w:rsidRPr="00CB567C">
        <w:rPr>
          <w:lang w:bidi="ar-IQ"/>
        </w:rPr>
        <w:t xml:space="preserve">The selected alternative may </w:t>
      </w:r>
      <w:r w:rsidRPr="00CB567C">
        <w:rPr>
          <w:lang w:bidi="ar-IQ"/>
        </w:rPr>
        <w:lastRenderedPageBreak/>
        <w:t>be further</w:t>
      </w:r>
      <w:r>
        <w:rPr>
          <w:lang w:bidi="ar-IQ"/>
        </w:rPr>
        <w:t xml:space="preserve"> </w:t>
      </w:r>
      <w:r w:rsidRPr="00CB567C">
        <w:rPr>
          <w:lang w:bidi="ar-IQ"/>
        </w:rPr>
        <w:t>optimized by using physical or mathematical</w:t>
      </w:r>
      <w:r>
        <w:rPr>
          <w:lang w:bidi="ar-IQ"/>
        </w:rPr>
        <w:t xml:space="preserve"> </w:t>
      </w:r>
      <w:r w:rsidRPr="00CB567C">
        <w:rPr>
          <w:lang w:bidi="ar-IQ"/>
        </w:rPr>
        <w:t>modeling of the port or port basin. Models,</w:t>
      </w:r>
      <w:r>
        <w:rPr>
          <w:lang w:bidi="ar-IQ"/>
        </w:rPr>
        <w:t xml:space="preserve"> </w:t>
      </w:r>
      <w:r w:rsidRPr="00CB567C">
        <w:rPr>
          <w:lang w:bidi="ar-IQ"/>
        </w:rPr>
        <w:t>both mathematical and physical, are</w:t>
      </w:r>
      <w:r>
        <w:rPr>
          <w:lang w:bidi="ar-IQ"/>
        </w:rPr>
        <w:t xml:space="preserve"> </w:t>
      </w:r>
      <w:r w:rsidRPr="00CB567C">
        <w:rPr>
          <w:lang w:bidi="ar-IQ"/>
        </w:rPr>
        <w:t>used to examine the degree of shelter provided</w:t>
      </w:r>
      <w:r>
        <w:rPr>
          <w:lang w:bidi="ar-IQ"/>
        </w:rPr>
        <w:t xml:space="preserve"> </w:t>
      </w:r>
      <w:r w:rsidRPr="00CB567C">
        <w:rPr>
          <w:lang w:bidi="ar-IQ"/>
        </w:rPr>
        <w:t>by the harbor.</w:t>
      </w:r>
      <w:r>
        <w:rPr>
          <w:lang w:bidi="ar-IQ"/>
        </w:rPr>
        <w:t xml:space="preserve"> </w:t>
      </w:r>
      <w:r w:rsidRPr="00CB567C">
        <w:rPr>
          <w:lang w:bidi="ar-IQ"/>
        </w:rPr>
        <w:t>This is done by determining</w:t>
      </w:r>
      <w:r>
        <w:rPr>
          <w:lang w:bidi="ar-IQ"/>
        </w:rPr>
        <w:t xml:space="preserve"> </w:t>
      </w:r>
      <w:r w:rsidRPr="00CB567C">
        <w:rPr>
          <w:lang w:bidi="ar-IQ"/>
        </w:rPr>
        <w:t>the wave disturbance inside the</w:t>
      </w:r>
      <w:r>
        <w:rPr>
          <w:lang w:bidi="ar-IQ"/>
        </w:rPr>
        <w:t xml:space="preserve"> </w:t>
      </w:r>
      <w:r w:rsidRPr="00CB567C">
        <w:rPr>
          <w:lang w:bidi="ar-IQ"/>
        </w:rPr>
        <w:t>harbor resulting from storm conditions outside</w:t>
      </w:r>
      <w:r>
        <w:rPr>
          <w:lang w:bidi="ar-IQ"/>
        </w:rPr>
        <w:t xml:space="preserve"> </w:t>
      </w:r>
      <w:r w:rsidRPr="00CB567C">
        <w:rPr>
          <w:lang w:bidi="ar-IQ"/>
        </w:rPr>
        <w:t>the basin. To be effective, these models</w:t>
      </w:r>
      <w:r>
        <w:rPr>
          <w:lang w:bidi="ar-IQ"/>
        </w:rPr>
        <w:t xml:space="preserve"> </w:t>
      </w:r>
      <w:r w:rsidRPr="00CB567C">
        <w:rPr>
          <w:lang w:bidi="ar-IQ"/>
        </w:rPr>
        <w:t>must realistically represent the local environmental</w:t>
      </w:r>
      <w:r>
        <w:rPr>
          <w:lang w:bidi="ar-IQ"/>
        </w:rPr>
        <w:t xml:space="preserve"> </w:t>
      </w:r>
      <w:r w:rsidRPr="00CB567C">
        <w:rPr>
          <w:lang w:bidi="ar-IQ"/>
        </w:rPr>
        <w:t>conditions, bathymetry, and layout</w:t>
      </w:r>
      <w:r>
        <w:rPr>
          <w:lang w:bidi="ar-IQ"/>
        </w:rPr>
        <w:t xml:space="preserve"> </w:t>
      </w:r>
      <w:r w:rsidRPr="00CB567C">
        <w:rPr>
          <w:lang w:bidi="ar-IQ"/>
        </w:rPr>
        <w:t>geometry.</w:t>
      </w:r>
    </w:p>
    <w:p w:rsidR="00CB567C" w:rsidRDefault="00CB567C" w:rsidP="00CB567C">
      <w:pPr>
        <w:bidi w:val="0"/>
        <w:spacing w:line="360" w:lineRule="auto"/>
        <w:rPr>
          <w:lang w:bidi="ar-IQ"/>
        </w:rPr>
      </w:pPr>
    </w:p>
    <w:p w:rsidR="00CB567C" w:rsidRDefault="001501E7" w:rsidP="001501E7">
      <w:pPr>
        <w:pStyle w:val="ListParagraph"/>
        <w:numPr>
          <w:ilvl w:val="2"/>
          <w:numId w:val="2"/>
        </w:numPr>
        <w:bidi w:val="0"/>
        <w:rPr>
          <w:b/>
          <w:bCs/>
          <w:lang w:bidi="ar-IQ"/>
        </w:rPr>
      </w:pPr>
      <w:r w:rsidRPr="001501E7">
        <w:rPr>
          <w:b/>
          <w:bCs/>
          <w:lang w:bidi="ar-IQ"/>
        </w:rPr>
        <w:t>Basin Sizes</w:t>
      </w:r>
    </w:p>
    <w:p w:rsidR="001501E7" w:rsidRDefault="001501E7" w:rsidP="001501E7">
      <w:pPr>
        <w:bidi w:val="0"/>
        <w:rPr>
          <w:b/>
          <w:bCs/>
          <w:lang w:bidi="ar-IQ"/>
        </w:rPr>
      </w:pPr>
    </w:p>
    <w:p w:rsidR="001501E7" w:rsidRDefault="001501E7" w:rsidP="001501E7">
      <w:pPr>
        <w:bidi w:val="0"/>
        <w:spacing w:line="360" w:lineRule="auto"/>
        <w:rPr>
          <w:lang w:bidi="ar-IQ"/>
        </w:rPr>
      </w:pPr>
      <w:r w:rsidRPr="001501E7">
        <w:rPr>
          <w:lang w:bidi="ar-IQ"/>
        </w:rPr>
        <w:t>Basin sizes, such as length, width, and</w:t>
      </w:r>
      <w:r>
        <w:rPr>
          <w:lang w:bidi="ar-IQ"/>
        </w:rPr>
        <w:t xml:space="preserve"> </w:t>
      </w:r>
      <w:r w:rsidRPr="001501E7">
        <w:rPr>
          <w:lang w:bidi="ar-IQ"/>
        </w:rPr>
        <w:t>depth must be sufficient to provide for safe</w:t>
      </w:r>
      <w:r>
        <w:rPr>
          <w:lang w:bidi="ar-IQ"/>
        </w:rPr>
        <w:t xml:space="preserve"> </w:t>
      </w:r>
      <w:r w:rsidRPr="001501E7">
        <w:rPr>
          <w:lang w:bidi="ar-IQ"/>
        </w:rPr>
        <w:t>and convenient ship entrance into the basin</w:t>
      </w:r>
      <w:r>
        <w:rPr>
          <w:lang w:bidi="ar-IQ"/>
        </w:rPr>
        <w:t xml:space="preserve"> </w:t>
      </w:r>
      <w:r w:rsidRPr="001501E7">
        <w:rPr>
          <w:lang w:bidi="ar-IQ"/>
        </w:rPr>
        <w:t>and approach to the terminal, being either</w:t>
      </w:r>
      <w:r>
        <w:rPr>
          <w:lang w:bidi="ar-IQ"/>
        </w:rPr>
        <w:t xml:space="preserve"> </w:t>
      </w:r>
      <w:r w:rsidRPr="001501E7">
        <w:rPr>
          <w:lang w:bidi="ar-IQ"/>
        </w:rPr>
        <w:t>self-propelled or assisted by tugs.</w:t>
      </w:r>
      <w:r>
        <w:rPr>
          <w:lang w:bidi="ar-IQ"/>
        </w:rPr>
        <w:t xml:space="preserve"> </w:t>
      </w:r>
      <w:r w:rsidRPr="001501E7">
        <w:rPr>
          <w:lang w:bidi="ar-IQ"/>
        </w:rPr>
        <w:t>A typical port water (offshore) area includes</w:t>
      </w:r>
      <w:r>
        <w:rPr>
          <w:lang w:bidi="ar-IQ"/>
        </w:rPr>
        <w:t xml:space="preserve"> </w:t>
      </w:r>
      <w:r w:rsidRPr="001501E7">
        <w:rPr>
          <w:lang w:bidi="ar-IQ"/>
        </w:rPr>
        <w:t>the ship stopping area, maneuvering</w:t>
      </w:r>
      <w:r>
        <w:rPr>
          <w:lang w:bidi="ar-IQ"/>
        </w:rPr>
        <w:t xml:space="preserve"> </w:t>
      </w:r>
      <w:r w:rsidRPr="001501E7">
        <w:rPr>
          <w:lang w:bidi="ar-IQ"/>
        </w:rPr>
        <w:t>area, turning basin, anchorage area,</w:t>
      </w:r>
      <w:r>
        <w:rPr>
          <w:lang w:bidi="ar-IQ"/>
        </w:rPr>
        <w:t xml:space="preserve"> </w:t>
      </w:r>
      <w:r w:rsidRPr="001501E7">
        <w:rPr>
          <w:lang w:bidi="ar-IQ"/>
        </w:rPr>
        <w:t>berthing area, and sometimes a special</w:t>
      </w:r>
      <w:r>
        <w:rPr>
          <w:lang w:bidi="ar-IQ"/>
        </w:rPr>
        <w:t xml:space="preserve"> </w:t>
      </w:r>
      <w:r w:rsidRPr="001501E7">
        <w:rPr>
          <w:lang w:bidi="ar-IQ"/>
        </w:rPr>
        <w:t>purpose</w:t>
      </w:r>
      <w:r>
        <w:rPr>
          <w:lang w:bidi="ar-IQ"/>
        </w:rPr>
        <w:t xml:space="preserve"> area (Fig. 2.1</w:t>
      </w:r>
      <w:r w:rsidRPr="001501E7">
        <w:rPr>
          <w:lang w:bidi="ar-IQ"/>
        </w:rPr>
        <w:t>)</w:t>
      </w:r>
    </w:p>
    <w:p w:rsidR="00734570" w:rsidRDefault="00734570" w:rsidP="00734570">
      <w:pPr>
        <w:bidi w:val="0"/>
        <w:spacing w:line="360" w:lineRule="auto"/>
        <w:rPr>
          <w:lang w:bidi="ar-IQ"/>
        </w:rPr>
      </w:pPr>
    </w:p>
    <w:p w:rsidR="00734570" w:rsidRDefault="00734570" w:rsidP="00734570">
      <w:pPr>
        <w:bidi w:val="0"/>
        <w:spacing w:line="360" w:lineRule="auto"/>
        <w:rPr>
          <w:lang w:bidi="ar-IQ"/>
        </w:rPr>
      </w:pPr>
      <w:r w:rsidRPr="00734570">
        <w:rPr>
          <w:lang w:bidi="ar-IQ"/>
        </w:rPr>
        <w:t>From the viewpoint of a safe ship entrance,</w:t>
      </w:r>
      <w:r>
        <w:rPr>
          <w:lang w:bidi="ar-IQ"/>
        </w:rPr>
        <w:t xml:space="preserve"> </w:t>
      </w:r>
      <w:r w:rsidRPr="00734570">
        <w:rPr>
          <w:lang w:bidi="ar-IQ"/>
        </w:rPr>
        <w:t>the length of the basin adjacent to</w:t>
      </w:r>
      <w:r>
        <w:rPr>
          <w:lang w:bidi="ar-IQ"/>
        </w:rPr>
        <w:t xml:space="preserve"> </w:t>
      </w:r>
      <w:r w:rsidRPr="00734570">
        <w:rPr>
          <w:lang w:bidi="ar-IQ"/>
        </w:rPr>
        <w:t>the entrance and immediately inside the</w:t>
      </w:r>
      <w:r>
        <w:rPr>
          <w:lang w:bidi="ar-IQ"/>
        </w:rPr>
        <w:t xml:space="preserve"> </w:t>
      </w:r>
      <w:r w:rsidRPr="00734570">
        <w:rPr>
          <w:lang w:bidi="ar-IQ"/>
        </w:rPr>
        <w:t>basin should be sufficient to allow a ship</w:t>
      </w:r>
      <w:r>
        <w:rPr>
          <w:lang w:bidi="ar-IQ"/>
        </w:rPr>
        <w:t xml:space="preserve"> </w:t>
      </w:r>
      <w:r w:rsidRPr="00734570">
        <w:rPr>
          <w:lang w:bidi="ar-IQ"/>
        </w:rPr>
        <w:t>entering at a reasonable speed to stop</w:t>
      </w:r>
      <w:r>
        <w:rPr>
          <w:lang w:bidi="ar-IQ"/>
        </w:rPr>
        <w:t xml:space="preserve"> </w:t>
      </w:r>
      <w:r w:rsidRPr="00734570">
        <w:rPr>
          <w:lang w:bidi="ar-IQ"/>
        </w:rPr>
        <w:t>safely.</w:t>
      </w:r>
      <w:r w:rsidRPr="00734570">
        <w:rPr>
          <w:rFonts w:ascii="Times-Roman" w:hAnsi="Times-Roman" w:cs="Times-Roman"/>
          <w:sz w:val="21"/>
          <w:szCs w:val="21"/>
        </w:rPr>
        <w:t xml:space="preserve"> </w:t>
      </w:r>
      <w:r w:rsidRPr="00734570">
        <w:rPr>
          <w:lang w:bidi="ar-IQ"/>
        </w:rPr>
        <w:t>In general, the stopping distance of a ship</w:t>
      </w:r>
      <w:r>
        <w:rPr>
          <w:lang w:bidi="ar-IQ"/>
        </w:rPr>
        <w:t xml:space="preserve"> </w:t>
      </w:r>
      <w:r w:rsidRPr="00734570">
        <w:rPr>
          <w:lang w:bidi="ar-IQ"/>
        </w:rPr>
        <w:t>depends on such factors as ship mass</w:t>
      </w:r>
      <w:r>
        <w:rPr>
          <w:lang w:bidi="ar-IQ"/>
        </w:rPr>
        <w:t xml:space="preserve"> </w:t>
      </w:r>
      <w:r w:rsidRPr="00734570">
        <w:rPr>
          <w:lang w:bidi="ar-IQ"/>
        </w:rPr>
        <w:t>(displacement), traveling speed, installed</w:t>
      </w:r>
      <w:r>
        <w:rPr>
          <w:lang w:bidi="ar-IQ"/>
        </w:rPr>
        <w:t xml:space="preserve"> </w:t>
      </w:r>
      <w:r w:rsidRPr="00734570">
        <w:rPr>
          <w:lang w:bidi="ar-IQ"/>
        </w:rPr>
        <w:t>engine power, and local environmental conditions.</w:t>
      </w:r>
      <w:r w:rsidRPr="00734570">
        <w:rPr>
          <w:rFonts w:ascii="Times-Roman" w:hAnsi="Times-Roman" w:cs="Times-Roman"/>
          <w:sz w:val="21"/>
          <w:szCs w:val="21"/>
        </w:rPr>
        <w:t xml:space="preserve"> </w:t>
      </w:r>
      <w:r w:rsidRPr="00734570">
        <w:rPr>
          <w:lang w:bidi="ar-IQ"/>
        </w:rPr>
        <w:t>A preliminary ship stopping length</w:t>
      </w:r>
      <w:r>
        <w:rPr>
          <w:lang w:bidi="ar-IQ"/>
        </w:rPr>
        <w:t xml:space="preserve"> </w:t>
      </w:r>
      <w:r w:rsidRPr="00734570">
        <w:rPr>
          <w:lang w:bidi="ar-IQ"/>
        </w:rPr>
        <w:t>(</w:t>
      </w:r>
      <w:proofErr w:type="spellStart"/>
      <w:r w:rsidRPr="00734570">
        <w:rPr>
          <w:i/>
          <w:iCs/>
          <w:lang w:bidi="ar-IQ"/>
        </w:rPr>
        <w:t>L</w:t>
      </w:r>
      <w:r w:rsidRPr="00734570">
        <w:rPr>
          <w:i/>
          <w:iCs/>
          <w:vertAlign w:val="subscript"/>
          <w:lang w:bidi="ar-IQ"/>
        </w:rPr>
        <w:t>st</w:t>
      </w:r>
      <w:proofErr w:type="spellEnd"/>
      <w:r w:rsidRPr="00734570">
        <w:rPr>
          <w:lang w:bidi="ar-IQ"/>
        </w:rPr>
        <w:t xml:space="preserve">) may be determined by Eq. </w:t>
      </w:r>
      <w:r>
        <w:rPr>
          <w:lang w:bidi="ar-IQ"/>
        </w:rPr>
        <w:t>(2.</w:t>
      </w:r>
      <w:r w:rsidRPr="00734570">
        <w:rPr>
          <w:lang w:bidi="ar-IQ"/>
        </w:rPr>
        <w:t>1</w:t>
      </w:r>
      <w:r>
        <w:rPr>
          <w:lang w:bidi="ar-IQ"/>
        </w:rPr>
        <w:t>8</w:t>
      </w:r>
      <w:r w:rsidRPr="00734570">
        <w:rPr>
          <w:lang w:bidi="ar-IQ"/>
        </w:rPr>
        <w:t>)</w:t>
      </w:r>
      <w:r>
        <w:rPr>
          <w:lang w:bidi="ar-IQ"/>
        </w:rPr>
        <w:t xml:space="preserve"> </w:t>
      </w:r>
      <w:r w:rsidRPr="00734570">
        <w:rPr>
          <w:lang w:bidi="ar-IQ"/>
        </w:rPr>
        <w:t>(</w:t>
      </w:r>
      <w:proofErr w:type="spellStart"/>
      <w:r w:rsidRPr="00734570">
        <w:rPr>
          <w:lang w:bidi="ar-IQ"/>
        </w:rPr>
        <w:t>Dzhunkovski</w:t>
      </w:r>
      <w:proofErr w:type="spellEnd"/>
      <w:r w:rsidRPr="00734570">
        <w:rPr>
          <w:lang w:bidi="ar-IQ"/>
        </w:rPr>
        <w:t xml:space="preserve"> et al., 1964):</w:t>
      </w:r>
    </w:p>
    <w:p w:rsidR="00734570" w:rsidRDefault="00734570" w:rsidP="00734570">
      <w:pPr>
        <w:bidi w:val="0"/>
        <w:spacing w:line="360" w:lineRule="auto"/>
        <w:rPr>
          <w:lang w:bidi="ar-IQ"/>
        </w:rPr>
      </w:pPr>
    </w:p>
    <w:p w:rsidR="00734570" w:rsidRDefault="00FC64FB" w:rsidP="00734570">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L</m:t>
            </m:r>
          </m:e>
          <m:sub>
            <m:r>
              <w:rPr>
                <w:rFonts w:ascii="Cambria Math" w:hAnsi="Cambria Math"/>
                <w:lang w:bidi="ar-IQ"/>
              </w:rPr>
              <m:t>st</m:t>
            </m:r>
          </m:sub>
        </m:sSub>
        <m:r>
          <w:rPr>
            <w:rFonts w:ascii="Cambria Math" w:hAnsi="Cambria Math"/>
            <w:lang w:bidi="ar-IQ"/>
          </w:rPr>
          <m:t>=</m:t>
        </m:r>
        <m:f>
          <m:fPr>
            <m:ctrlPr>
              <w:rPr>
                <w:rFonts w:ascii="Cambria Math" w:hAnsi="Cambria Math"/>
                <w:i/>
                <w:lang w:bidi="ar-IQ"/>
              </w:rPr>
            </m:ctrlPr>
          </m:fPr>
          <m:num>
            <m:r>
              <w:rPr>
                <w:rFonts w:ascii="Cambria Math" w:hAnsi="Cambria Math"/>
                <w:lang w:bidi="ar-IQ"/>
              </w:rPr>
              <m:t>0.27</m:t>
            </m:r>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0</m:t>
                </m:r>
              </m:sub>
              <m:sup>
                <m:r>
                  <w:rPr>
                    <w:rFonts w:ascii="Cambria Math" w:hAnsi="Cambria Math"/>
                    <w:lang w:bidi="ar-IQ"/>
                  </w:rPr>
                  <m:t>3</m:t>
                </m:r>
              </m:sup>
            </m:sSubSup>
            <m:r>
              <w:rPr>
                <w:rFonts w:ascii="Cambria Math" w:hAnsi="Cambria Math"/>
                <w:lang w:bidi="ar-IQ"/>
              </w:rPr>
              <m:t>D</m:t>
            </m:r>
          </m:num>
          <m:den>
            <m:r>
              <w:rPr>
                <w:rFonts w:ascii="Cambria Math" w:hAnsi="Cambria Math"/>
                <w:lang w:bidi="ar-IQ"/>
              </w:rPr>
              <m:t>N</m:t>
            </m:r>
          </m:den>
        </m:f>
      </m:oMath>
      <w:r w:rsidR="00734570">
        <w:rPr>
          <w:rFonts w:eastAsiaTheme="minorEastAsia"/>
          <w:lang w:bidi="ar-IQ"/>
        </w:rPr>
        <w:t xml:space="preserve">                                                                                                           (2.18)</w:t>
      </w:r>
    </w:p>
    <w:p w:rsidR="00734570" w:rsidRDefault="00734570" w:rsidP="00734570">
      <w:pPr>
        <w:bidi w:val="0"/>
        <w:spacing w:line="360" w:lineRule="auto"/>
        <w:rPr>
          <w:rFonts w:eastAsiaTheme="minorEastAsia"/>
          <w:lang w:bidi="ar-IQ"/>
        </w:rPr>
      </w:pPr>
    </w:p>
    <w:p w:rsidR="00734570" w:rsidRDefault="00734570" w:rsidP="00734570">
      <w:pPr>
        <w:bidi w:val="0"/>
        <w:spacing w:line="360" w:lineRule="auto"/>
        <w:rPr>
          <w:rFonts w:eastAsiaTheme="minorEastAsia"/>
          <w:lang w:bidi="ar-IQ"/>
        </w:rPr>
      </w:pPr>
      <w:r>
        <w:rPr>
          <w:rFonts w:eastAsiaTheme="minorEastAsia"/>
          <w:lang w:bidi="ar-IQ"/>
        </w:rPr>
        <w:t>Where</w:t>
      </w:r>
    </w:p>
    <w:p w:rsidR="00734570" w:rsidRDefault="00734570" w:rsidP="00734570">
      <w:pPr>
        <w:bidi w:val="0"/>
        <w:spacing w:line="360" w:lineRule="auto"/>
        <w:rPr>
          <w:rFonts w:eastAsiaTheme="minorEastAsia"/>
          <w:lang w:bidi="ar-IQ"/>
        </w:rPr>
      </w:pPr>
      <w:r>
        <w:rPr>
          <w:lang w:bidi="ar-IQ"/>
        </w:rPr>
        <w:t xml:space="preserve"> </w:t>
      </w:r>
      <m:oMath>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0</m:t>
            </m:r>
          </m:sub>
        </m:sSub>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speed of ship (knots)</w:t>
      </w:r>
    </w:p>
    <w:p w:rsidR="00734570" w:rsidRDefault="00734570" w:rsidP="00734570">
      <w:pPr>
        <w:bidi w:val="0"/>
        <w:spacing w:line="360" w:lineRule="auto"/>
        <w:rPr>
          <w:rFonts w:eastAsiaTheme="minorEastAsia"/>
          <w:lang w:bidi="ar-IQ"/>
        </w:rPr>
      </w:pPr>
      <m:oMath>
        <m:r>
          <w:rPr>
            <w:rFonts w:ascii="Cambria Math" w:hAnsi="Cambria Math"/>
            <w:lang w:bidi="ar-IQ"/>
          </w:rPr>
          <m:t>D</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displacement (tones)</w:t>
      </w:r>
    </w:p>
    <w:p w:rsidR="00734570" w:rsidRDefault="00734570" w:rsidP="00734570">
      <w:pPr>
        <w:bidi w:val="0"/>
        <w:spacing w:line="360" w:lineRule="auto"/>
        <w:rPr>
          <w:rFonts w:eastAsiaTheme="minorEastAsia"/>
          <w:lang w:bidi="ar-IQ"/>
        </w:rPr>
      </w:pPr>
      <m:oMath>
        <m:r>
          <w:rPr>
            <w:rFonts w:ascii="Cambria Math" w:hAnsi="Cambria Math"/>
            <w:lang w:bidi="ar-IQ"/>
          </w:rPr>
          <m:t>N</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installed power (</w:t>
      </w:r>
      <w:proofErr w:type="spellStart"/>
      <w:r>
        <w:rPr>
          <w:rFonts w:eastAsiaTheme="minorEastAsia"/>
          <w:lang w:bidi="ar-IQ"/>
        </w:rPr>
        <w:t>hp</w:t>
      </w:r>
      <w:proofErr w:type="spellEnd"/>
      <w:r>
        <w:rPr>
          <w:rFonts w:eastAsiaTheme="minorEastAsia"/>
          <w:lang w:bidi="ar-IQ"/>
        </w:rPr>
        <w:t>)</w:t>
      </w:r>
    </w:p>
    <w:p w:rsidR="00734570" w:rsidRDefault="00734570" w:rsidP="00734570">
      <w:pPr>
        <w:bidi w:val="0"/>
        <w:spacing w:line="360" w:lineRule="auto"/>
        <w:rPr>
          <w:rFonts w:eastAsiaTheme="minorEastAsia"/>
          <w:lang w:bidi="ar-IQ"/>
        </w:rPr>
      </w:pPr>
    </w:p>
    <w:p w:rsidR="00734570" w:rsidRDefault="00734570" w:rsidP="00734570">
      <w:pPr>
        <w:bidi w:val="0"/>
        <w:spacing w:line="360" w:lineRule="auto"/>
        <w:rPr>
          <w:rFonts w:eastAsiaTheme="minorEastAsia"/>
          <w:lang w:bidi="ar-IQ"/>
        </w:rPr>
      </w:pPr>
      <w:r w:rsidRPr="00734570">
        <w:rPr>
          <w:rFonts w:eastAsiaTheme="minorEastAsia"/>
          <w:lang w:bidi="ar-IQ"/>
        </w:rPr>
        <w:t>It</w:t>
      </w:r>
      <w:r>
        <w:rPr>
          <w:rFonts w:eastAsiaTheme="minorEastAsia"/>
          <w:lang w:bidi="ar-IQ"/>
        </w:rPr>
        <w:t xml:space="preserve"> </w:t>
      </w:r>
      <w:r w:rsidRPr="00734570">
        <w:rPr>
          <w:rFonts w:eastAsiaTheme="minorEastAsia"/>
          <w:lang w:bidi="ar-IQ"/>
        </w:rPr>
        <w:t>is usually taken as equal to 3.5 to 8 times</w:t>
      </w:r>
      <w:r>
        <w:rPr>
          <w:rFonts w:eastAsiaTheme="minorEastAsia"/>
          <w:lang w:bidi="ar-IQ"/>
        </w:rPr>
        <w:t xml:space="preserve"> </w:t>
      </w:r>
      <w:r w:rsidRPr="00734570">
        <w:rPr>
          <w:rFonts w:eastAsiaTheme="minorEastAsia"/>
          <w:lang w:bidi="ar-IQ"/>
        </w:rPr>
        <w:t>the length of the longest ship expected to</w:t>
      </w:r>
      <w:r>
        <w:rPr>
          <w:rFonts w:eastAsiaTheme="minorEastAsia"/>
          <w:lang w:bidi="ar-IQ"/>
        </w:rPr>
        <w:t xml:space="preserve"> </w:t>
      </w:r>
      <w:r w:rsidRPr="00734570">
        <w:rPr>
          <w:rFonts w:eastAsiaTheme="minorEastAsia"/>
          <w:lang w:bidi="ar-IQ"/>
        </w:rPr>
        <w:t>enter the port, subject to ship mass and</w:t>
      </w:r>
      <w:r>
        <w:rPr>
          <w:rFonts w:eastAsiaTheme="minorEastAsia"/>
          <w:lang w:bidi="ar-IQ"/>
        </w:rPr>
        <w:t xml:space="preserve"> </w:t>
      </w:r>
      <w:r w:rsidRPr="00734570">
        <w:rPr>
          <w:rFonts w:eastAsiaTheme="minorEastAsia"/>
          <w:lang w:bidi="ar-IQ"/>
        </w:rPr>
        <w:t>speed of entree.</w:t>
      </w:r>
    </w:p>
    <w:p w:rsidR="00734570" w:rsidRDefault="00734570" w:rsidP="00734570">
      <w:pPr>
        <w:bidi w:val="0"/>
        <w:spacing w:line="360" w:lineRule="auto"/>
        <w:rPr>
          <w:rFonts w:eastAsiaTheme="minorEastAsia"/>
          <w:lang w:bidi="ar-IQ"/>
        </w:rPr>
      </w:pPr>
    </w:p>
    <w:p w:rsidR="00734570" w:rsidRPr="00734570" w:rsidRDefault="00FF1A15" w:rsidP="0008038E">
      <w:pPr>
        <w:bidi w:val="0"/>
        <w:spacing w:line="360" w:lineRule="auto"/>
        <w:rPr>
          <w:rFonts w:eastAsiaTheme="minorEastAsia"/>
          <w:lang w:bidi="ar-IQ"/>
        </w:rPr>
      </w:pPr>
      <w:r w:rsidRPr="00FF1A15">
        <w:rPr>
          <w:rFonts w:eastAsiaTheme="minorEastAsia"/>
          <w:lang w:bidi="ar-IQ"/>
        </w:rPr>
        <w:t>The maneuvering area usually includes</w:t>
      </w:r>
      <w:r>
        <w:rPr>
          <w:rFonts w:eastAsiaTheme="minorEastAsia"/>
          <w:lang w:bidi="ar-IQ"/>
        </w:rPr>
        <w:t xml:space="preserve"> </w:t>
      </w:r>
      <w:r w:rsidRPr="00FF1A15">
        <w:rPr>
          <w:rFonts w:eastAsiaTheme="minorEastAsia"/>
          <w:lang w:bidi="ar-IQ"/>
        </w:rPr>
        <w:t>the necessary area to allow a ship to reduce</w:t>
      </w:r>
      <w:r>
        <w:rPr>
          <w:rFonts w:eastAsiaTheme="minorEastAsia"/>
          <w:lang w:bidi="ar-IQ"/>
        </w:rPr>
        <w:t xml:space="preserve"> </w:t>
      </w:r>
      <w:r w:rsidRPr="00FF1A15">
        <w:rPr>
          <w:rFonts w:eastAsiaTheme="minorEastAsia"/>
          <w:lang w:bidi="ar-IQ"/>
        </w:rPr>
        <w:t>speed and the necessary swinging area. In</w:t>
      </w:r>
      <w:r>
        <w:rPr>
          <w:rFonts w:eastAsiaTheme="minorEastAsia"/>
          <w:lang w:bidi="ar-IQ"/>
        </w:rPr>
        <w:t xml:space="preserve"> </w:t>
      </w:r>
      <w:r w:rsidRPr="00FF1A15">
        <w:rPr>
          <w:rFonts w:eastAsiaTheme="minorEastAsia"/>
          <w:lang w:bidi="ar-IQ"/>
        </w:rPr>
        <w:t>general, the maneuvering area is located in</w:t>
      </w:r>
      <w:r>
        <w:rPr>
          <w:rFonts w:eastAsiaTheme="minorEastAsia"/>
          <w:lang w:bidi="ar-IQ"/>
        </w:rPr>
        <w:t xml:space="preserve"> </w:t>
      </w:r>
      <w:r w:rsidRPr="00FF1A15">
        <w:rPr>
          <w:rFonts w:eastAsiaTheme="minorEastAsia"/>
          <w:lang w:bidi="ar-IQ"/>
        </w:rPr>
        <w:lastRenderedPageBreak/>
        <w:t>a protected water area. Under such conditions</w:t>
      </w:r>
      <w:r>
        <w:rPr>
          <w:rFonts w:eastAsiaTheme="minorEastAsia"/>
          <w:lang w:bidi="ar-IQ"/>
        </w:rPr>
        <w:t xml:space="preserve"> </w:t>
      </w:r>
      <w:r w:rsidRPr="00FF1A15">
        <w:rPr>
          <w:rFonts w:eastAsiaTheme="minorEastAsia"/>
          <w:lang w:bidi="ar-IQ"/>
        </w:rPr>
        <w:t>the ship's motion due to swell arid</w:t>
      </w:r>
      <w:r>
        <w:rPr>
          <w:rFonts w:eastAsiaTheme="minorEastAsia"/>
          <w:lang w:bidi="ar-IQ"/>
        </w:rPr>
        <w:t xml:space="preserve"> </w:t>
      </w:r>
      <w:r w:rsidRPr="00FF1A15">
        <w:rPr>
          <w:rFonts w:eastAsiaTheme="minorEastAsia"/>
          <w:lang w:bidi="ar-IQ"/>
        </w:rPr>
        <w:t>squat can be neglected.</w:t>
      </w:r>
      <w:r w:rsidR="0008038E">
        <w:rPr>
          <w:rFonts w:eastAsiaTheme="minorEastAsia"/>
          <w:lang w:bidi="ar-IQ"/>
        </w:rPr>
        <w:t xml:space="preserve"> </w:t>
      </w:r>
      <w:r w:rsidR="0008038E" w:rsidRPr="0008038E">
        <w:rPr>
          <w:rFonts w:eastAsiaTheme="minorEastAsia"/>
          <w:lang w:bidi="ar-IQ"/>
        </w:rPr>
        <w:t>The length of the water area required to bring a ship to a full stop includes a</w:t>
      </w:r>
      <w:r w:rsidR="0008038E">
        <w:rPr>
          <w:rFonts w:eastAsiaTheme="minorEastAsia"/>
          <w:lang w:bidi="ar-IQ"/>
        </w:rPr>
        <w:t xml:space="preserve"> </w:t>
      </w:r>
      <w:r w:rsidR="0008038E" w:rsidRPr="0008038E">
        <w:rPr>
          <w:rFonts w:eastAsiaTheme="minorEastAsia"/>
          <w:lang w:bidi="ar-IQ"/>
        </w:rPr>
        <w:t>speed decreasing length, in which the speed</w:t>
      </w:r>
      <w:r w:rsidR="0008038E">
        <w:rPr>
          <w:rFonts w:eastAsiaTheme="minorEastAsia"/>
          <w:lang w:bidi="ar-IQ"/>
        </w:rPr>
        <w:t xml:space="preserve"> </w:t>
      </w:r>
      <w:r w:rsidR="0008038E" w:rsidRPr="0008038E">
        <w:rPr>
          <w:rFonts w:eastAsiaTheme="minorEastAsia"/>
          <w:lang w:bidi="ar-IQ"/>
        </w:rPr>
        <w:t>of a ship decreases to less than 4 knots (2.0</w:t>
      </w:r>
      <w:r w:rsidR="0008038E">
        <w:rPr>
          <w:rFonts w:eastAsiaTheme="minorEastAsia"/>
          <w:lang w:bidi="ar-IQ"/>
        </w:rPr>
        <w:t xml:space="preserve"> </w:t>
      </w:r>
      <w:r w:rsidR="0008038E" w:rsidRPr="0008038E">
        <w:rPr>
          <w:rFonts w:eastAsiaTheme="minorEastAsia"/>
          <w:i/>
          <w:iCs/>
          <w:lang w:bidi="ar-IQ"/>
        </w:rPr>
        <w:t>m</w:t>
      </w:r>
      <w:r w:rsidR="0008038E">
        <w:rPr>
          <w:rFonts w:eastAsiaTheme="minorEastAsia"/>
          <w:i/>
          <w:iCs/>
          <w:lang w:bidi="ar-IQ"/>
        </w:rPr>
        <w:t>/</w:t>
      </w:r>
      <w:r w:rsidR="0008038E" w:rsidRPr="0008038E">
        <w:rPr>
          <w:rFonts w:eastAsiaTheme="minorEastAsia"/>
          <w:i/>
          <w:iCs/>
          <w:lang w:bidi="ar-IQ"/>
        </w:rPr>
        <w:t xml:space="preserve">s), </w:t>
      </w:r>
      <w:r w:rsidR="0008038E" w:rsidRPr="0008038E">
        <w:rPr>
          <w:rFonts w:eastAsiaTheme="minorEastAsia"/>
          <w:lang w:bidi="ar-IQ"/>
        </w:rPr>
        <w:t>and a stopping distance, where the</w:t>
      </w:r>
      <w:r w:rsidR="0008038E">
        <w:rPr>
          <w:rFonts w:eastAsiaTheme="minorEastAsia"/>
          <w:lang w:bidi="ar-IQ"/>
        </w:rPr>
        <w:t xml:space="preserve"> </w:t>
      </w:r>
      <w:r w:rsidR="0008038E" w:rsidRPr="0008038E">
        <w:rPr>
          <w:rFonts w:eastAsiaTheme="minorEastAsia"/>
          <w:lang w:bidi="ar-IQ"/>
        </w:rPr>
        <w:t>speed reduces to zero.</w:t>
      </w:r>
    </w:p>
    <w:p w:rsidR="00734570" w:rsidRDefault="00734570" w:rsidP="00734570">
      <w:pPr>
        <w:bidi w:val="0"/>
        <w:spacing w:line="360" w:lineRule="auto"/>
        <w:rPr>
          <w:lang w:bidi="ar-IQ"/>
        </w:rPr>
      </w:pPr>
    </w:p>
    <w:p w:rsidR="0008038E" w:rsidRDefault="0008038E" w:rsidP="0008038E">
      <w:pPr>
        <w:bidi w:val="0"/>
        <w:spacing w:line="360" w:lineRule="auto"/>
        <w:rPr>
          <w:lang w:bidi="ar-IQ"/>
        </w:rPr>
      </w:pPr>
      <w:r w:rsidRPr="0008038E">
        <w:rPr>
          <w:lang w:bidi="ar-IQ"/>
        </w:rPr>
        <w:t>The width of the necessary water area</w:t>
      </w:r>
      <w:r>
        <w:rPr>
          <w:lang w:bidi="ar-IQ"/>
        </w:rPr>
        <w:t xml:space="preserve"> </w:t>
      </w:r>
      <w:r w:rsidRPr="0008038E">
        <w:rPr>
          <w:lang w:bidi="ar-IQ"/>
        </w:rPr>
        <w:t>beyond the port entrance, where the ship</w:t>
      </w:r>
      <w:r>
        <w:rPr>
          <w:lang w:bidi="ar-IQ"/>
        </w:rPr>
        <w:t xml:space="preserve"> </w:t>
      </w:r>
      <w:r w:rsidRPr="0008038E">
        <w:rPr>
          <w:lang w:bidi="ar-IQ"/>
        </w:rPr>
        <w:t>enters a calm water area and is no longer</w:t>
      </w:r>
      <w:r>
        <w:rPr>
          <w:lang w:bidi="ar-IQ"/>
        </w:rPr>
        <w:t xml:space="preserve"> </w:t>
      </w:r>
      <w:r w:rsidRPr="0008038E">
        <w:rPr>
          <w:lang w:bidi="ar-IQ"/>
        </w:rPr>
        <w:t>affected by possible cross-current and</w:t>
      </w:r>
      <w:r>
        <w:rPr>
          <w:lang w:bidi="ar-IQ"/>
        </w:rPr>
        <w:t xml:space="preserve"> </w:t>
      </w:r>
      <w:r w:rsidRPr="0008038E">
        <w:rPr>
          <w:lang w:bidi="ar-IQ"/>
        </w:rPr>
        <w:t>waves, is less than required width in the</w:t>
      </w:r>
      <w:r>
        <w:rPr>
          <w:lang w:bidi="ar-IQ"/>
        </w:rPr>
        <w:t xml:space="preserve"> </w:t>
      </w:r>
      <w:r w:rsidRPr="0008038E">
        <w:rPr>
          <w:lang w:bidi="ar-IQ"/>
        </w:rPr>
        <w:t>approach channel.</w:t>
      </w:r>
    </w:p>
    <w:p w:rsidR="0008038E" w:rsidRDefault="0008038E" w:rsidP="0008038E">
      <w:pPr>
        <w:bidi w:val="0"/>
        <w:spacing w:line="360" w:lineRule="auto"/>
        <w:rPr>
          <w:lang w:bidi="ar-IQ"/>
        </w:rPr>
      </w:pPr>
    </w:p>
    <w:p w:rsidR="0008038E" w:rsidRDefault="0098190F" w:rsidP="0098190F">
      <w:pPr>
        <w:bidi w:val="0"/>
        <w:spacing w:line="360" w:lineRule="auto"/>
        <w:rPr>
          <w:lang w:bidi="ar-IQ"/>
        </w:rPr>
      </w:pPr>
      <w:r w:rsidRPr="0098190F">
        <w:rPr>
          <w:lang w:bidi="ar-IQ"/>
        </w:rPr>
        <w:t>The water area needed for the movement</w:t>
      </w:r>
      <w:r>
        <w:rPr>
          <w:lang w:bidi="ar-IQ"/>
        </w:rPr>
        <w:t xml:space="preserve"> </w:t>
      </w:r>
      <w:r w:rsidRPr="0098190F">
        <w:rPr>
          <w:lang w:bidi="ar-IQ"/>
        </w:rPr>
        <w:t>of a ship during the turning maneuver is</w:t>
      </w:r>
      <w:r>
        <w:rPr>
          <w:lang w:bidi="ar-IQ"/>
        </w:rPr>
        <w:t xml:space="preserve"> </w:t>
      </w:r>
      <w:r w:rsidRPr="0098190F">
        <w:rPr>
          <w:lang w:bidi="ar-IQ"/>
        </w:rPr>
        <w:t>defined as a turning basin. A turning basin</w:t>
      </w:r>
      <w:r>
        <w:rPr>
          <w:lang w:bidi="ar-IQ"/>
        </w:rPr>
        <w:t xml:space="preserve"> </w:t>
      </w:r>
      <w:r w:rsidRPr="0098190F">
        <w:rPr>
          <w:lang w:bidi="ar-IQ"/>
        </w:rPr>
        <w:t>may be of various shapes, depending on the</w:t>
      </w:r>
      <w:r>
        <w:rPr>
          <w:lang w:bidi="ar-IQ"/>
        </w:rPr>
        <w:t xml:space="preserve"> </w:t>
      </w:r>
      <w:r w:rsidRPr="0098190F">
        <w:rPr>
          <w:lang w:bidi="ar-IQ"/>
        </w:rPr>
        <w:t>size of the port-protected water area, the</w:t>
      </w:r>
      <w:r>
        <w:rPr>
          <w:lang w:bidi="ar-IQ"/>
        </w:rPr>
        <w:t xml:space="preserve"> </w:t>
      </w:r>
      <w:r w:rsidRPr="0098190F">
        <w:rPr>
          <w:lang w:bidi="ar-IQ"/>
        </w:rPr>
        <w:t>size and maneuverability of the ship, and</w:t>
      </w:r>
      <w:r>
        <w:rPr>
          <w:lang w:bidi="ar-IQ"/>
        </w:rPr>
        <w:t xml:space="preserve"> </w:t>
      </w:r>
      <w:r w:rsidRPr="0098190F">
        <w:rPr>
          <w:lang w:bidi="ar-IQ"/>
        </w:rPr>
        <w:t>the layout of berthing facilities.</w:t>
      </w:r>
      <w:r>
        <w:rPr>
          <w:lang w:bidi="ar-IQ"/>
        </w:rPr>
        <w:t xml:space="preserve"> </w:t>
      </w:r>
      <w:r w:rsidRPr="0098190F">
        <w:rPr>
          <w:lang w:bidi="ar-IQ"/>
        </w:rPr>
        <w:t>It is usually considered that during the</w:t>
      </w:r>
      <w:r>
        <w:rPr>
          <w:lang w:bidi="ar-IQ"/>
        </w:rPr>
        <w:t xml:space="preserve"> </w:t>
      </w:r>
      <w:r w:rsidRPr="0098190F">
        <w:rPr>
          <w:lang w:bidi="ar-IQ"/>
        </w:rPr>
        <w:t>turning operation the current in the turning</w:t>
      </w:r>
      <w:r>
        <w:rPr>
          <w:lang w:bidi="ar-IQ"/>
        </w:rPr>
        <w:t xml:space="preserve"> </w:t>
      </w:r>
      <w:r w:rsidRPr="0098190F">
        <w:rPr>
          <w:lang w:bidi="ar-IQ"/>
        </w:rPr>
        <w:t xml:space="preserve">area </w:t>
      </w:r>
      <w:proofErr w:type="gramStart"/>
      <w:r w:rsidRPr="0098190F">
        <w:rPr>
          <w:lang w:bidi="ar-IQ"/>
        </w:rPr>
        <w:t>is</w:t>
      </w:r>
      <w:proofErr w:type="gramEnd"/>
      <w:r w:rsidRPr="0098190F">
        <w:rPr>
          <w:lang w:bidi="ar-IQ"/>
        </w:rPr>
        <w:t xml:space="preserve"> less than 0.1 </w:t>
      </w:r>
      <w:r w:rsidRPr="0098190F">
        <w:rPr>
          <w:i/>
          <w:iCs/>
          <w:lang w:bidi="ar-IQ"/>
        </w:rPr>
        <w:t>m</w:t>
      </w:r>
      <w:r>
        <w:rPr>
          <w:i/>
          <w:iCs/>
          <w:lang w:bidi="ar-IQ"/>
        </w:rPr>
        <w:t>/</w:t>
      </w:r>
      <w:r w:rsidRPr="0098190F">
        <w:rPr>
          <w:i/>
          <w:iCs/>
          <w:lang w:bidi="ar-IQ"/>
        </w:rPr>
        <w:t xml:space="preserve">s </w:t>
      </w:r>
      <w:r w:rsidRPr="0098190F">
        <w:rPr>
          <w:lang w:bidi="ar-IQ"/>
        </w:rPr>
        <w:t>and that if the</w:t>
      </w:r>
      <w:r>
        <w:rPr>
          <w:lang w:bidi="ar-IQ"/>
        </w:rPr>
        <w:t xml:space="preserve"> </w:t>
      </w:r>
      <w:r w:rsidRPr="0098190F">
        <w:rPr>
          <w:lang w:bidi="ar-IQ"/>
        </w:rPr>
        <w:t>turning ship is in a light condition, then the</w:t>
      </w:r>
      <w:r>
        <w:rPr>
          <w:lang w:bidi="ar-IQ"/>
        </w:rPr>
        <w:t xml:space="preserve"> </w:t>
      </w:r>
      <w:r w:rsidRPr="0098190F">
        <w:rPr>
          <w:lang w:bidi="ar-IQ"/>
        </w:rPr>
        <w:t xml:space="preserve">wind speed should be less than 10 </w:t>
      </w:r>
      <w:r w:rsidRPr="0098190F">
        <w:rPr>
          <w:i/>
          <w:iCs/>
          <w:lang w:bidi="ar-IQ"/>
        </w:rPr>
        <w:t>m</w:t>
      </w:r>
      <w:r>
        <w:rPr>
          <w:i/>
          <w:iCs/>
          <w:lang w:bidi="ar-IQ"/>
        </w:rPr>
        <w:t>/</w:t>
      </w:r>
      <w:r w:rsidRPr="0098190F">
        <w:rPr>
          <w:i/>
          <w:iCs/>
          <w:lang w:bidi="ar-IQ"/>
        </w:rPr>
        <w:t xml:space="preserve">s. </w:t>
      </w:r>
      <w:r w:rsidRPr="0098190F">
        <w:rPr>
          <w:lang w:bidi="ar-IQ"/>
        </w:rPr>
        <w:t>If</w:t>
      </w:r>
      <w:r>
        <w:rPr>
          <w:lang w:bidi="ar-IQ"/>
        </w:rPr>
        <w:t xml:space="preserve"> </w:t>
      </w:r>
      <w:r w:rsidRPr="0098190F">
        <w:rPr>
          <w:lang w:bidi="ar-IQ"/>
        </w:rPr>
        <w:t>these conditions are not met for any reason,</w:t>
      </w:r>
      <w:r>
        <w:rPr>
          <w:lang w:bidi="ar-IQ"/>
        </w:rPr>
        <w:t xml:space="preserve"> </w:t>
      </w:r>
      <w:r w:rsidRPr="0098190F">
        <w:rPr>
          <w:lang w:bidi="ar-IQ"/>
        </w:rPr>
        <w:t>the ship needs to be assisted by tugs adequate</w:t>
      </w:r>
      <w:r>
        <w:rPr>
          <w:lang w:bidi="ar-IQ"/>
        </w:rPr>
        <w:t xml:space="preserve"> </w:t>
      </w:r>
      <w:r w:rsidRPr="0098190F">
        <w:rPr>
          <w:lang w:bidi="ar-IQ"/>
        </w:rPr>
        <w:t>in number and power.</w:t>
      </w:r>
      <w:r>
        <w:rPr>
          <w:lang w:bidi="ar-IQ"/>
        </w:rPr>
        <w:t xml:space="preserve"> </w:t>
      </w:r>
      <w:r w:rsidRPr="0098190F">
        <w:rPr>
          <w:lang w:bidi="ar-IQ"/>
        </w:rPr>
        <w:t>If the available water area permits the</w:t>
      </w:r>
      <w:r>
        <w:rPr>
          <w:lang w:bidi="ar-IQ"/>
        </w:rPr>
        <w:t xml:space="preserve"> </w:t>
      </w:r>
      <w:r w:rsidRPr="0098190F">
        <w:rPr>
          <w:lang w:bidi="ar-IQ"/>
        </w:rPr>
        <w:t>largest design ship to turn a complete circle</w:t>
      </w:r>
      <w:r>
        <w:rPr>
          <w:lang w:bidi="ar-IQ"/>
        </w:rPr>
        <w:t xml:space="preserve"> </w:t>
      </w:r>
      <w:r w:rsidRPr="0098190F">
        <w:rPr>
          <w:lang w:bidi="ar-IQ"/>
        </w:rPr>
        <w:t>without the aid of tugs or side thrusters,</w:t>
      </w:r>
      <w:r>
        <w:rPr>
          <w:lang w:bidi="ar-IQ"/>
        </w:rPr>
        <w:t xml:space="preserve"> </w:t>
      </w:r>
      <w:r w:rsidRPr="0098190F">
        <w:rPr>
          <w:lang w:bidi="ar-IQ"/>
        </w:rPr>
        <w:t>then the minimum diameter of this circle</w:t>
      </w:r>
      <w:r>
        <w:rPr>
          <w:lang w:bidi="ar-IQ"/>
        </w:rPr>
        <w:t xml:space="preserve"> </w:t>
      </w:r>
      <w:r w:rsidRPr="0098190F">
        <w:rPr>
          <w:lang w:bidi="ar-IQ"/>
        </w:rPr>
        <w:t>should be a factor of 3.5 to 4 times the</w:t>
      </w:r>
      <w:r>
        <w:rPr>
          <w:lang w:bidi="ar-IQ"/>
        </w:rPr>
        <w:t xml:space="preserve"> </w:t>
      </w:r>
      <w:r w:rsidRPr="0098190F">
        <w:rPr>
          <w:lang w:bidi="ar-IQ"/>
        </w:rPr>
        <w:t>length of the ship, depending on ship maneuvering</w:t>
      </w:r>
      <w:r>
        <w:rPr>
          <w:lang w:bidi="ar-IQ"/>
        </w:rPr>
        <w:t xml:space="preserve"> </w:t>
      </w:r>
      <w:r w:rsidRPr="0098190F">
        <w:rPr>
          <w:lang w:bidi="ar-IQ"/>
        </w:rPr>
        <w:t>characteristics</w:t>
      </w:r>
      <w:r>
        <w:rPr>
          <w:lang w:bidi="ar-IQ"/>
        </w:rPr>
        <w:t>.</w:t>
      </w:r>
    </w:p>
    <w:p w:rsidR="0098190F" w:rsidRDefault="0098190F" w:rsidP="0098190F">
      <w:pPr>
        <w:bidi w:val="0"/>
        <w:spacing w:line="360" w:lineRule="auto"/>
        <w:rPr>
          <w:lang w:bidi="ar-IQ"/>
        </w:rPr>
      </w:pPr>
    </w:p>
    <w:p w:rsidR="0098190F" w:rsidRDefault="00FC6FF6" w:rsidP="00FC6FF6">
      <w:pPr>
        <w:bidi w:val="0"/>
        <w:spacing w:line="360" w:lineRule="auto"/>
        <w:rPr>
          <w:lang w:bidi="ar-IQ"/>
        </w:rPr>
      </w:pPr>
      <w:r w:rsidRPr="00FC6FF6">
        <w:rPr>
          <w:lang w:bidi="ar-IQ"/>
        </w:rPr>
        <w:t>If the available water area permits the</w:t>
      </w:r>
      <w:r>
        <w:rPr>
          <w:lang w:bidi="ar-IQ"/>
        </w:rPr>
        <w:t xml:space="preserve"> </w:t>
      </w:r>
      <w:r w:rsidRPr="00FC6FF6">
        <w:rPr>
          <w:lang w:bidi="ar-IQ"/>
        </w:rPr>
        <w:t>largest design ship to turn a complete circle</w:t>
      </w:r>
      <w:r>
        <w:rPr>
          <w:lang w:bidi="ar-IQ"/>
        </w:rPr>
        <w:t xml:space="preserve"> </w:t>
      </w:r>
      <w:r w:rsidRPr="00FC6FF6">
        <w:rPr>
          <w:lang w:bidi="ar-IQ"/>
        </w:rPr>
        <w:t>without the aid of tugs or side thrusters,</w:t>
      </w:r>
      <w:r>
        <w:rPr>
          <w:lang w:bidi="ar-IQ"/>
        </w:rPr>
        <w:t xml:space="preserve"> </w:t>
      </w:r>
      <w:r w:rsidRPr="00FC6FF6">
        <w:rPr>
          <w:lang w:bidi="ar-IQ"/>
        </w:rPr>
        <w:t>then the minimum diameter of this circle</w:t>
      </w:r>
      <w:r>
        <w:rPr>
          <w:lang w:bidi="ar-IQ"/>
        </w:rPr>
        <w:t xml:space="preserve"> </w:t>
      </w:r>
      <w:r w:rsidRPr="00FC6FF6">
        <w:rPr>
          <w:lang w:bidi="ar-IQ"/>
        </w:rPr>
        <w:t>should be a factor of 3.5 to 4 times the</w:t>
      </w:r>
      <w:r>
        <w:rPr>
          <w:lang w:bidi="ar-IQ"/>
        </w:rPr>
        <w:t xml:space="preserve"> </w:t>
      </w:r>
      <w:r w:rsidRPr="00FC6FF6">
        <w:rPr>
          <w:lang w:bidi="ar-IQ"/>
        </w:rPr>
        <w:t>length of the ship, depending on ship maneuvering</w:t>
      </w:r>
      <w:r>
        <w:rPr>
          <w:lang w:bidi="ar-IQ"/>
        </w:rPr>
        <w:t xml:space="preserve"> characteristics (Fig. 2.</w:t>
      </w:r>
      <w:r w:rsidRPr="00FC6FF6">
        <w:rPr>
          <w:lang w:bidi="ar-IQ"/>
        </w:rPr>
        <w:t>1</w:t>
      </w:r>
      <w:r>
        <w:rPr>
          <w:lang w:bidi="ar-IQ"/>
        </w:rPr>
        <w:t>8</w:t>
      </w:r>
      <w:r w:rsidRPr="00FC6FF6">
        <w:rPr>
          <w:lang w:bidi="ar-IQ"/>
        </w:rPr>
        <w:t xml:space="preserve">). </w:t>
      </w:r>
      <w:r w:rsidR="0098190F" w:rsidRPr="0098190F">
        <w:rPr>
          <w:lang w:bidi="ar-IQ"/>
        </w:rPr>
        <w:t>In confined</w:t>
      </w:r>
      <w:r w:rsidR="0098190F">
        <w:rPr>
          <w:lang w:bidi="ar-IQ"/>
        </w:rPr>
        <w:t xml:space="preserve"> </w:t>
      </w:r>
      <w:r w:rsidR="0098190F" w:rsidRPr="0098190F">
        <w:rPr>
          <w:lang w:bidi="ar-IQ"/>
        </w:rPr>
        <w:t>areas where the ship cannot complete</w:t>
      </w:r>
      <w:r w:rsidR="0098190F">
        <w:rPr>
          <w:lang w:bidi="ar-IQ"/>
        </w:rPr>
        <w:t xml:space="preserve"> </w:t>
      </w:r>
      <w:r w:rsidR="0098190F" w:rsidRPr="0098190F">
        <w:rPr>
          <w:lang w:bidi="ar-IQ"/>
        </w:rPr>
        <w:t>the circle and requires assistance of tugs,</w:t>
      </w:r>
      <w:r w:rsidR="0098190F">
        <w:rPr>
          <w:lang w:bidi="ar-IQ"/>
        </w:rPr>
        <w:t xml:space="preserve"> </w:t>
      </w:r>
      <w:r w:rsidR="0098190F" w:rsidRPr="0098190F">
        <w:rPr>
          <w:lang w:bidi="ar-IQ"/>
        </w:rPr>
        <w:t>the minimum maneuvering radius should</w:t>
      </w:r>
      <w:r w:rsidR="0098190F">
        <w:rPr>
          <w:lang w:bidi="ar-IQ"/>
        </w:rPr>
        <w:t xml:space="preserve"> </w:t>
      </w:r>
      <w:r w:rsidR="0098190F" w:rsidRPr="0098190F">
        <w:rPr>
          <w:lang w:bidi="ar-IQ"/>
        </w:rPr>
        <w:t xml:space="preserve">be </w:t>
      </w:r>
      <w:r w:rsidR="0098190F" w:rsidRPr="0098190F">
        <w:rPr>
          <w:i/>
          <w:iCs/>
          <w:lang w:bidi="ar-IQ"/>
        </w:rPr>
        <w:t xml:space="preserve">R </w:t>
      </w:r>
      <w:r w:rsidR="0098190F" w:rsidRPr="0098190F">
        <w:rPr>
          <w:lang w:bidi="ar-IQ"/>
        </w:rPr>
        <w:t>= 2.5</w:t>
      </w:r>
      <w:r w:rsidR="0098190F">
        <w:rPr>
          <w:i/>
          <w:iCs/>
          <w:lang w:bidi="ar-IQ"/>
        </w:rPr>
        <w:t xml:space="preserve"> </w:t>
      </w:r>
      <w:proofErr w:type="spellStart"/>
      <w:r w:rsidR="0098190F" w:rsidRPr="0098190F">
        <w:rPr>
          <w:i/>
          <w:iCs/>
          <w:lang w:bidi="ar-IQ"/>
        </w:rPr>
        <w:t>L</w:t>
      </w:r>
      <w:r w:rsidR="0098190F" w:rsidRPr="0098190F">
        <w:rPr>
          <w:i/>
          <w:iCs/>
          <w:vertAlign w:val="subscript"/>
          <w:lang w:bidi="ar-IQ"/>
        </w:rPr>
        <w:t>s</w:t>
      </w:r>
      <w:proofErr w:type="spellEnd"/>
      <w:r w:rsidR="0098190F" w:rsidRPr="0098190F">
        <w:rPr>
          <w:lang w:bidi="ar-IQ"/>
        </w:rPr>
        <w:t xml:space="preserve"> to 3.5</w:t>
      </w:r>
      <w:r w:rsidR="0098190F" w:rsidRPr="0098190F">
        <w:rPr>
          <w:i/>
          <w:iCs/>
          <w:lang w:bidi="ar-IQ"/>
        </w:rPr>
        <w:t xml:space="preserve"> </w:t>
      </w:r>
      <w:proofErr w:type="spellStart"/>
      <w:r w:rsidR="0098190F" w:rsidRPr="0098190F">
        <w:rPr>
          <w:i/>
          <w:iCs/>
          <w:lang w:bidi="ar-IQ"/>
        </w:rPr>
        <w:t>L</w:t>
      </w:r>
      <w:r w:rsidR="0098190F" w:rsidRPr="0098190F">
        <w:rPr>
          <w:i/>
          <w:iCs/>
          <w:vertAlign w:val="subscript"/>
          <w:lang w:bidi="ar-IQ"/>
        </w:rPr>
        <w:t>s</w:t>
      </w:r>
      <w:proofErr w:type="spellEnd"/>
      <w:r w:rsidR="0098190F" w:rsidRPr="0098190F">
        <w:rPr>
          <w:lang w:bidi="ar-IQ"/>
        </w:rPr>
        <w:t xml:space="preserve"> </w:t>
      </w:r>
      <w:r w:rsidR="0098190F">
        <w:rPr>
          <w:lang w:bidi="ar-IQ"/>
        </w:rPr>
        <w:t>(Fig. 2.1</w:t>
      </w:r>
      <w:r>
        <w:rPr>
          <w:lang w:bidi="ar-IQ"/>
        </w:rPr>
        <w:t>9</w:t>
      </w:r>
      <w:r w:rsidR="0098190F" w:rsidRPr="0098190F">
        <w:rPr>
          <w:lang w:bidi="ar-IQ"/>
        </w:rPr>
        <w:t>).</w:t>
      </w:r>
      <w:r w:rsidR="0098190F">
        <w:rPr>
          <w:lang w:bidi="ar-IQ"/>
        </w:rPr>
        <w:t xml:space="preserve"> </w:t>
      </w:r>
      <w:r w:rsidR="0098190F" w:rsidRPr="0098190F">
        <w:rPr>
          <w:lang w:bidi="ar-IQ"/>
        </w:rPr>
        <w:t>It should</w:t>
      </w:r>
      <w:r w:rsidR="0098190F">
        <w:rPr>
          <w:lang w:bidi="ar-IQ"/>
        </w:rPr>
        <w:t xml:space="preserve"> </w:t>
      </w:r>
      <w:r w:rsidR="0098190F" w:rsidRPr="0098190F">
        <w:rPr>
          <w:lang w:bidi="ar-IQ"/>
        </w:rPr>
        <w:t>be noted that usually large ships approach</w:t>
      </w:r>
      <w:r w:rsidR="0098190F">
        <w:rPr>
          <w:lang w:bidi="ar-IQ"/>
        </w:rPr>
        <w:t xml:space="preserve"> </w:t>
      </w:r>
      <w:r w:rsidR="0098190F" w:rsidRPr="0098190F">
        <w:rPr>
          <w:lang w:bidi="ar-IQ"/>
        </w:rPr>
        <w:t>the berthing structure with tug assistance</w:t>
      </w:r>
      <w:r w:rsidR="0098190F">
        <w:rPr>
          <w:lang w:bidi="ar-IQ"/>
        </w:rPr>
        <w:t xml:space="preserve"> </w:t>
      </w:r>
      <w:r w:rsidR="0098190F" w:rsidRPr="0098190F">
        <w:rPr>
          <w:lang w:bidi="ar-IQ"/>
        </w:rPr>
        <w:t>only. Before the berth approaching maneuver,</w:t>
      </w:r>
      <w:r w:rsidR="0098190F">
        <w:rPr>
          <w:lang w:bidi="ar-IQ"/>
        </w:rPr>
        <w:t xml:space="preserve"> </w:t>
      </w:r>
      <w:r w:rsidR="0098190F" w:rsidRPr="0098190F">
        <w:rPr>
          <w:lang w:bidi="ar-IQ"/>
        </w:rPr>
        <w:t>she stops parallel to the dock structure</w:t>
      </w:r>
      <w:r w:rsidR="0098190F">
        <w:rPr>
          <w:lang w:bidi="ar-IQ"/>
        </w:rPr>
        <w:t xml:space="preserve"> </w:t>
      </w:r>
      <w:r w:rsidR="0098190F" w:rsidRPr="0098190F">
        <w:rPr>
          <w:lang w:bidi="ar-IQ"/>
        </w:rPr>
        <w:t>about 50-100 m away, then slowly approaches</w:t>
      </w:r>
      <w:r w:rsidR="0098190F">
        <w:rPr>
          <w:lang w:bidi="ar-IQ"/>
        </w:rPr>
        <w:t xml:space="preserve"> </w:t>
      </w:r>
      <w:r w:rsidR="0098190F" w:rsidRPr="0098190F">
        <w:rPr>
          <w:lang w:bidi="ar-IQ"/>
        </w:rPr>
        <w:t>a dock structure while being controlled</w:t>
      </w:r>
      <w:r w:rsidR="0098190F">
        <w:rPr>
          <w:lang w:bidi="ar-IQ"/>
        </w:rPr>
        <w:t xml:space="preserve"> </w:t>
      </w:r>
      <w:r w:rsidR="0098190F" w:rsidRPr="0098190F">
        <w:rPr>
          <w:lang w:bidi="ar-IQ"/>
        </w:rPr>
        <w:t>by tugs.</w:t>
      </w:r>
    </w:p>
    <w:p w:rsidR="00FC6FF6" w:rsidRDefault="00FC6FF6" w:rsidP="00FC6FF6">
      <w:pPr>
        <w:bidi w:val="0"/>
        <w:spacing w:line="360" w:lineRule="auto"/>
        <w:rPr>
          <w:lang w:bidi="ar-IQ"/>
        </w:rPr>
      </w:pPr>
    </w:p>
    <w:p w:rsidR="00FC6FF6" w:rsidRDefault="00FC6FF6" w:rsidP="00FC6FF6">
      <w:pPr>
        <w:bidi w:val="0"/>
        <w:spacing w:line="360" w:lineRule="auto"/>
        <w:rPr>
          <w:lang w:bidi="ar-IQ"/>
        </w:rPr>
      </w:pPr>
    </w:p>
    <w:p w:rsidR="00FC6FF6" w:rsidRDefault="00FC6FF6" w:rsidP="00FC6FF6">
      <w:pPr>
        <w:bidi w:val="0"/>
        <w:spacing w:line="360" w:lineRule="auto"/>
        <w:rPr>
          <w:lang w:bidi="ar-IQ"/>
        </w:rPr>
      </w:pPr>
    </w:p>
    <w:p w:rsidR="00FC6FF6" w:rsidRDefault="00FC6FF6" w:rsidP="00FC6FF6">
      <w:pPr>
        <w:bidi w:val="0"/>
        <w:spacing w:line="360" w:lineRule="auto"/>
        <w:rPr>
          <w:lang w:bidi="ar-IQ"/>
        </w:rPr>
      </w:pPr>
    </w:p>
    <w:p w:rsidR="00FC6FF6" w:rsidRDefault="00FC6FF6" w:rsidP="00FC6FF6">
      <w:pPr>
        <w:bidi w:val="0"/>
        <w:spacing w:line="360" w:lineRule="auto"/>
        <w:rPr>
          <w:lang w:bidi="ar-IQ"/>
        </w:rPr>
      </w:pPr>
      <w:r>
        <w:rPr>
          <w:noProof/>
        </w:rPr>
        <w:lastRenderedPageBreak/>
        <w:drawing>
          <wp:inline distT="0" distB="0" distL="0" distR="0">
            <wp:extent cx="3914775" cy="3276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4775" cy="3276600"/>
                    </a:xfrm>
                    <a:prstGeom prst="rect">
                      <a:avLst/>
                    </a:prstGeom>
                    <a:noFill/>
                    <a:ln>
                      <a:noFill/>
                    </a:ln>
                  </pic:spPr>
                </pic:pic>
              </a:graphicData>
            </a:graphic>
          </wp:inline>
        </w:drawing>
      </w:r>
    </w:p>
    <w:p w:rsidR="00FC6FF6" w:rsidRDefault="00FC6FF6" w:rsidP="00FC6FF6">
      <w:pPr>
        <w:bidi w:val="0"/>
        <w:spacing w:line="360" w:lineRule="auto"/>
        <w:rPr>
          <w:lang w:bidi="ar-IQ"/>
        </w:rPr>
      </w:pPr>
      <w:r w:rsidRPr="00FC6FF6">
        <w:rPr>
          <w:lang w:bidi="ar-IQ"/>
        </w:rPr>
        <w:t>Fig</w:t>
      </w:r>
      <w:r>
        <w:rPr>
          <w:lang w:bidi="ar-IQ"/>
        </w:rPr>
        <w:t>.</w:t>
      </w:r>
      <w:r w:rsidRPr="00FC6FF6">
        <w:rPr>
          <w:lang w:bidi="ar-IQ"/>
        </w:rPr>
        <w:t>2</w:t>
      </w:r>
      <w:r>
        <w:rPr>
          <w:lang w:bidi="ar-IQ"/>
        </w:rPr>
        <w:t>.</w:t>
      </w:r>
      <w:r w:rsidRPr="00FC6FF6">
        <w:rPr>
          <w:lang w:bidi="ar-IQ"/>
        </w:rPr>
        <w:t>1</w:t>
      </w:r>
      <w:r>
        <w:rPr>
          <w:lang w:bidi="ar-IQ"/>
        </w:rPr>
        <w:t>8</w:t>
      </w:r>
      <w:r w:rsidRPr="00FC6FF6">
        <w:rPr>
          <w:lang w:bidi="ar-IQ"/>
        </w:rPr>
        <w:t xml:space="preserve"> Turning basin in unrestricted port</w:t>
      </w:r>
      <w:r>
        <w:rPr>
          <w:lang w:bidi="ar-IQ"/>
        </w:rPr>
        <w:t xml:space="preserve"> </w:t>
      </w:r>
      <w:r w:rsidRPr="00FC6FF6">
        <w:rPr>
          <w:lang w:bidi="ar-IQ"/>
        </w:rPr>
        <w:t xml:space="preserve">water area: </w:t>
      </w:r>
      <w:proofErr w:type="spellStart"/>
      <w:r w:rsidRPr="00FC6FF6">
        <w:rPr>
          <w:i/>
          <w:iCs/>
          <w:lang w:bidi="ar-IQ"/>
        </w:rPr>
        <w:t>L</w:t>
      </w:r>
      <w:r w:rsidRPr="00FC6FF6">
        <w:rPr>
          <w:i/>
          <w:iCs/>
          <w:vertAlign w:val="subscript"/>
          <w:lang w:bidi="ar-IQ"/>
        </w:rPr>
        <w:t>st</w:t>
      </w:r>
      <w:proofErr w:type="spellEnd"/>
      <w:r w:rsidRPr="00FC6FF6">
        <w:rPr>
          <w:i/>
          <w:iCs/>
          <w:lang w:bidi="ar-IQ"/>
        </w:rPr>
        <w:t xml:space="preserve"> </w:t>
      </w:r>
      <w:r w:rsidRPr="00FC6FF6">
        <w:rPr>
          <w:lang w:bidi="ar-IQ"/>
        </w:rPr>
        <w:t xml:space="preserve">-ship stopping distance; </w:t>
      </w:r>
      <w:r>
        <w:rPr>
          <w:lang w:bidi="ar-IQ"/>
        </w:rPr>
        <w:t>1</w:t>
      </w:r>
      <w:r w:rsidRPr="00FC6FF6">
        <w:rPr>
          <w:lang w:bidi="ar-IQ"/>
        </w:rPr>
        <w:t>-turning</w:t>
      </w:r>
      <w:r>
        <w:rPr>
          <w:lang w:bidi="ar-IQ"/>
        </w:rPr>
        <w:t xml:space="preserve"> </w:t>
      </w:r>
      <w:r w:rsidRPr="00FC6FF6">
        <w:rPr>
          <w:lang w:bidi="ar-IQ"/>
        </w:rPr>
        <w:t>water area; 2-maneuvering lane; 3- breakwater;</w:t>
      </w:r>
      <w:r>
        <w:rPr>
          <w:lang w:bidi="ar-IQ"/>
        </w:rPr>
        <w:t xml:space="preserve"> </w:t>
      </w:r>
      <w:r w:rsidRPr="00FC6FF6">
        <w:rPr>
          <w:lang w:bidi="ar-IQ"/>
        </w:rPr>
        <w:t>4-ship.</w:t>
      </w:r>
    </w:p>
    <w:p w:rsidR="00FC6FF6" w:rsidRDefault="00FC6FF6" w:rsidP="00FC6FF6">
      <w:pPr>
        <w:bidi w:val="0"/>
        <w:spacing w:line="360" w:lineRule="auto"/>
        <w:rPr>
          <w:lang w:bidi="ar-IQ"/>
        </w:rPr>
      </w:pPr>
    </w:p>
    <w:p w:rsidR="00FC6FF6" w:rsidRDefault="00FC6FF6" w:rsidP="00FC6FF6">
      <w:pPr>
        <w:bidi w:val="0"/>
        <w:spacing w:line="360" w:lineRule="auto"/>
        <w:rPr>
          <w:lang w:bidi="ar-IQ"/>
        </w:rPr>
      </w:pPr>
      <w:r>
        <w:rPr>
          <w:noProof/>
        </w:rPr>
        <w:drawing>
          <wp:inline distT="0" distB="0" distL="0" distR="0">
            <wp:extent cx="4343400" cy="3980964"/>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9228" cy="3986305"/>
                    </a:xfrm>
                    <a:prstGeom prst="rect">
                      <a:avLst/>
                    </a:prstGeom>
                    <a:noFill/>
                    <a:ln>
                      <a:noFill/>
                    </a:ln>
                  </pic:spPr>
                </pic:pic>
              </a:graphicData>
            </a:graphic>
          </wp:inline>
        </w:drawing>
      </w:r>
    </w:p>
    <w:p w:rsidR="00FC6FF6" w:rsidRPr="00FC6FF6" w:rsidRDefault="00FC6FF6" w:rsidP="00FC6FF6">
      <w:pPr>
        <w:bidi w:val="0"/>
        <w:spacing w:line="360" w:lineRule="auto"/>
        <w:rPr>
          <w:lang w:bidi="ar-IQ"/>
        </w:rPr>
      </w:pPr>
      <w:r>
        <w:rPr>
          <w:lang w:bidi="ar-IQ"/>
        </w:rPr>
        <w:t>Fig.2.19</w:t>
      </w:r>
      <w:r w:rsidRPr="00FC6FF6">
        <w:rPr>
          <w:lang w:bidi="ar-IQ"/>
        </w:rPr>
        <w:t xml:space="preserve"> Ship maneuvers in confined port water area: </w:t>
      </w:r>
      <w:r w:rsidRPr="00FC6FF6">
        <w:rPr>
          <w:i/>
          <w:iCs/>
          <w:lang w:bidi="ar-IQ"/>
        </w:rPr>
        <w:t xml:space="preserve">R </w:t>
      </w:r>
      <w:r w:rsidRPr="00FC6FF6">
        <w:rPr>
          <w:lang w:bidi="ar-IQ"/>
        </w:rPr>
        <w:t xml:space="preserve">= </w:t>
      </w:r>
      <w:r w:rsidRPr="0098190F">
        <w:rPr>
          <w:lang w:bidi="ar-IQ"/>
        </w:rPr>
        <w:t>2.5</w:t>
      </w:r>
      <w:r>
        <w:rPr>
          <w:i/>
          <w:iCs/>
          <w:lang w:bidi="ar-IQ"/>
        </w:rPr>
        <w:t xml:space="preserve"> </w:t>
      </w:r>
      <w:proofErr w:type="spellStart"/>
      <w:r w:rsidRPr="0098190F">
        <w:rPr>
          <w:i/>
          <w:iCs/>
          <w:lang w:bidi="ar-IQ"/>
        </w:rPr>
        <w:t>L</w:t>
      </w:r>
      <w:r w:rsidRPr="0098190F">
        <w:rPr>
          <w:i/>
          <w:iCs/>
          <w:vertAlign w:val="subscript"/>
          <w:lang w:bidi="ar-IQ"/>
        </w:rPr>
        <w:t>s</w:t>
      </w:r>
      <w:proofErr w:type="spellEnd"/>
      <w:r w:rsidRPr="00FC6FF6">
        <w:rPr>
          <w:lang w:bidi="ar-IQ"/>
        </w:rPr>
        <w:t xml:space="preserve">, to </w:t>
      </w:r>
      <w:r>
        <w:rPr>
          <w:lang w:bidi="ar-IQ"/>
        </w:rPr>
        <w:t>3</w:t>
      </w:r>
      <w:r w:rsidRPr="0098190F">
        <w:rPr>
          <w:lang w:bidi="ar-IQ"/>
        </w:rPr>
        <w:t>.5</w:t>
      </w:r>
      <w:r>
        <w:rPr>
          <w:i/>
          <w:iCs/>
          <w:lang w:bidi="ar-IQ"/>
        </w:rPr>
        <w:t xml:space="preserve"> </w:t>
      </w:r>
      <w:proofErr w:type="spellStart"/>
      <w:r w:rsidRPr="0098190F">
        <w:rPr>
          <w:i/>
          <w:iCs/>
          <w:lang w:bidi="ar-IQ"/>
        </w:rPr>
        <w:t>L</w:t>
      </w:r>
      <w:r w:rsidRPr="0098190F">
        <w:rPr>
          <w:i/>
          <w:iCs/>
          <w:vertAlign w:val="subscript"/>
          <w:lang w:bidi="ar-IQ"/>
        </w:rPr>
        <w:t>s</w:t>
      </w:r>
      <w:proofErr w:type="spellEnd"/>
      <w:r w:rsidRPr="00FC6FF6">
        <w:rPr>
          <w:lang w:bidi="ar-IQ"/>
        </w:rPr>
        <w:t>; 1- ship;</w:t>
      </w:r>
    </w:p>
    <w:p w:rsidR="0098190F" w:rsidRDefault="00FC6FF6" w:rsidP="00FC6FF6">
      <w:pPr>
        <w:bidi w:val="0"/>
        <w:spacing w:line="360" w:lineRule="auto"/>
        <w:rPr>
          <w:lang w:bidi="ar-IQ"/>
        </w:rPr>
      </w:pPr>
      <w:r w:rsidRPr="00FC6FF6">
        <w:rPr>
          <w:lang w:bidi="ar-IQ"/>
        </w:rPr>
        <w:t xml:space="preserve">2- </w:t>
      </w:r>
      <w:proofErr w:type="gramStart"/>
      <w:r w:rsidRPr="00FC6FF6">
        <w:rPr>
          <w:lang w:bidi="ar-IQ"/>
        </w:rPr>
        <w:t>tugboat</w:t>
      </w:r>
      <w:proofErr w:type="gramEnd"/>
      <w:r w:rsidRPr="00FC6FF6">
        <w:rPr>
          <w:lang w:bidi="ar-IQ"/>
        </w:rPr>
        <w:t>; 3-pier; 4-breakwater.</w:t>
      </w:r>
    </w:p>
    <w:p w:rsidR="0098190F" w:rsidRDefault="00E3061D" w:rsidP="00E3061D">
      <w:pPr>
        <w:bidi w:val="0"/>
        <w:spacing w:line="360" w:lineRule="auto"/>
        <w:rPr>
          <w:lang w:bidi="ar-IQ"/>
        </w:rPr>
      </w:pPr>
      <w:r w:rsidRPr="00E3061D">
        <w:rPr>
          <w:lang w:bidi="ar-IQ"/>
        </w:rPr>
        <w:lastRenderedPageBreak/>
        <w:t>A large natural harbor may offer sufficient</w:t>
      </w:r>
      <w:r>
        <w:rPr>
          <w:lang w:bidi="ar-IQ"/>
        </w:rPr>
        <w:t xml:space="preserve"> </w:t>
      </w:r>
      <w:r w:rsidRPr="00E3061D">
        <w:rPr>
          <w:lang w:bidi="ar-IQ"/>
        </w:rPr>
        <w:t>water area for anchorages, where ships</w:t>
      </w:r>
      <w:r>
        <w:rPr>
          <w:lang w:bidi="ar-IQ"/>
        </w:rPr>
        <w:t xml:space="preserve"> </w:t>
      </w:r>
      <w:r w:rsidRPr="00E3061D">
        <w:rPr>
          <w:lang w:bidi="ar-IQ"/>
        </w:rPr>
        <w:t>can be safely anchored while waiting their</w:t>
      </w:r>
      <w:r>
        <w:rPr>
          <w:lang w:bidi="ar-IQ"/>
        </w:rPr>
        <w:t xml:space="preserve"> </w:t>
      </w:r>
      <w:r w:rsidRPr="00E3061D">
        <w:rPr>
          <w:lang w:bidi="ar-IQ"/>
        </w:rPr>
        <w:t>turn for berthing in favorable weather conditions,</w:t>
      </w:r>
      <w:r>
        <w:rPr>
          <w:lang w:bidi="ar-IQ"/>
        </w:rPr>
        <w:t xml:space="preserve"> </w:t>
      </w:r>
      <w:r w:rsidRPr="00E3061D">
        <w:rPr>
          <w:lang w:bidi="ar-IQ"/>
        </w:rPr>
        <w:t>or for any other reasons. If economically</w:t>
      </w:r>
      <w:r>
        <w:rPr>
          <w:lang w:bidi="ar-IQ"/>
        </w:rPr>
        <w:t xml:space="preserve"> </w:t>
      </w:r>
      <w:r w:rsidRPr="00E3061D">
        <w:rPr>
          <w:lang w:bidi="ar-IQ"/>
        </w:rPr>
        <w:t>feasible, an artificial harbor should</w:t>
      </w:r>
      <w:r>
        <w:rPr>
          <w:lang w:bidi="ar-IQ"/>
        </w:rPr>
        <w:t xml:space="preserve"> </w:t>
      </w:r>
      <w:r w:rsidRPr="00E3061D">
        <w:rPr>
          <w:lang w:bidi="ar-IQ"/>
        </w:rPr>
        <w:t>provide space for an anchorage for small or</w:t>
      </w:r>
      <w:r>
        <w:rPr>
          <w:lang w:bidi="ar-IQ"/>
        </w:rPr>
        <w:t xml:space="preserve"> </w:t>
      </w:r>
      <w:r w:rsidRPr="00E3061D">
        <w:rPr>
          <w:lang w:bidi="ar-IQ"/>
        </w:rPr>
        <w:t>relatively small ships, whereas the large</w:t>
      </w:r>
      <w:r>
        <w:rPr>
          <w:lang w:bidi="ar-IQ"/>
        </w:rPr>
        <w:t xml:space="preserve"> </w:t>
      </w:r>
      <w:r w:rsidRPr="00E3061D">
        <w:rPr>
          <w:lang w:bidi="ar-IQ"/>
        </w:rPr>
        <w:t>ships can be anchored out in the open sea,</w:t>
      </w:r>
      <w:r>
        <w:rPr>
          <w:lang w:bidi="ar-IQ"/>
        </w:rPr>
        <w:t xml:space="preserve"> </w:t>
      </w:r>
      <w:r w:rsidRPr="00E3061D">
        <w:rPr>
          <w:lang w:bidi="ar-IQ"/>
        </w:rPr>
        <w:t>keeping out of the path of the main port</w:t>
      </w:r>
      <w:r>
        <w:rPr>
          <w:lang w:bidi="ar-IQ"/>
        </w:rPr>
        <w:t xml:space="preserve"> </w:t>
      </w:r>
      <w:r w:rsidRPr="00E3061D">
        <w:rPr>
          <w:lang w:bidi="ar-IQ"/>
        </w:rPr>
        <w:t>traffic.</w:t>
      </w:r>
      <w:r>
        <w:rPr>
          <w:lang w:bidi="ar-IQ"/>
        </w:rPr>
        <w:t xml:space="preserve"> </w:t>
      </w:r>
      <w:r w:rsidRPr="00E3061D">
        <w:rPr>
          <w:lang w:bidi="ar-IQ"/>
        </w:rPr>
        <w:t>The water depth at the anchorages should</w:t>
      </w:r>
      <w:r>
        <w:rPr>
          <w:lang w:bidi="ar-IQ"/>
        </w:rPr>
        <w:t xml:space="preserve"> </w:t>
      </w:r>
      <w:r w:rsidRPr="00E3061D">
        <w:rPr>
          <w:lang w:bidi="ar-IQ"/>
        </w:rPr>
        <w:t>be no less than required for regular traffic</w:t>
      </w:r>
      <w:r>
        <w:rPr>
          <w:lang w:bidi="ar-IQ"/>
        </w:rPr>
        <w:t xml:space="preserve"> </w:t>
      </w:r>
      <w:r w:rsidRPr="00E3061D">
        <w:rPr>
          <w:lang w:bidi="ar-IQ"/>
        </w:rPr>
        <w:t>in the area, but preferably should not exceed</w:t>
      </w:r>
      <w:r>
        <w:rPr>
          <w:lang w:bidi="ar-IQ"/>
        </w:rPr>
        <w:t xml:space="preserve"> </w:t>
      </w:r>
      <w:r w:rsidRPr="00E3061D">
        <w:rPr>
          <w:lang w:bidi="ar-IQ"/>
        </w:rPr>
        <w:t>50-60 m because of the limited length</w:t>
      </w:r>
      <w:r>
        <w:rPr>
          <w:lang w:bidi="ar-IQ"/>
        </w:rPr>
        <w:t xml:space="preserve"> </w:t>
      </w:r>
      <w:r w:rsidRPr="00E3061D">
        <w:rPr>
          <w:lang w:bidi="ar-IQ"/>
        </w:rPr>
        <w:t>of the anchor chain on a ship. Hard bottom</w:t>
      </w:r>
      <w:r>
        <w:rPr>
          <w:lang w:bidi="ar-IQ"/>
        </w:rPr>
        <w:t xml:space="preserve"> </w:t>
      </w:r>
      <w:r w:rsidRPr="00E3061D">
        <w:rPr>
          <w:lang w:bidi="ar-IQ"/>
        </w:rPr>
        <w:t>conditions should be avoided because the</w:t>
      </w:r>
      <w:r>
        <w:rPr>
          <w:lang w:bidi="ar-IQ"/>
        </w:rPr>
        <w:t xml:space="preserve"> </w:t>
      </w:r>
      <w:r w:rsidRPr="00E3061D">
        <w:rPr>
          <w:lang w:bidi="ar-IQ"/>
        </w:rPr>
        <w:t>anchor would not be able to penetrate</w:t>
      </w:r>
      <w:r>
        <w:rPr>
          <w:lang w:bidi="ar-IQ"/>
        </w:rPr>
        <w:t xml:space="preserve"> </w:t>
      </w:r>
      <w:r w:rsidRPr="00E3061D">
        <w:rPr>
          <w:lang w:bidi="ar-IQ"/>
        </w:rPr>
        <w:t>the hard soil and could be dragged along</w:t>
      </w:r>
      <w:r>
        <w:rPr>
          <w:lang w:bidi="ar-IQ"/>
        </w:rPr>
        <w:t xml:space="preserve"> </w:t>
      </w:r>
      <w:r w:rsidRPr="00E3061D">
        <w:rPr>
          <w:lang w:bidi="ar-IQ"/>
        </w:rPr>
        <w:t>the bottom.</w:t>
      </w:r>
    </w:p>
    <w:p w:rsidR="00E3061D" w:rsidRDefault="00E3061D" w:rsidP="00E3061D">
      <w:pPr>
        <w:bidi w:val="0"/>
        <w:spacing w:line="360" w:lineRule="auto"/>
        <w:rPr>
          <w:lang w:bidi="ar-IQ"/>
        </w:rPr>
      </w:pPr>
    </w:p>
    <w:p w:rsidR="00E3061D" w:rsidRDefault="00CE48AF" w:rsidP="00CE48AF">
      <w:pPr>
        <w:pStyle w:val="ListParagraph"/>
        <w:numPr>
          <w:ilvl w:val="1"/>
          <w:numId w:val="2"/>
        </w:numPr>
        <w:bidi w:val="0"/>
        <w:ind w:left="993" w:hanging="633"/>
        <w:rPr>
          <w:b/>
          <w:bCs/>
          <w:sz w:val="28"/>
          <w:szCs w:val="28"/>
          <w:lang w:bidi="ar-IQ"/>
        </w:rPr>
      </w:pPr>
      <w:r w:rsidRPr="00CE48AF">
        <w:rPr>
          <w:b/>
          <w:bCs/>
          <w:sz w:val="28"/>
          <w:szCs w:val="28"/>
          <w:lang w:bidi="ar-IQ"/>
        </w:rPr>
        <w:t>Location, Orientation, Size, and Shape of the Port</w:t>
      </w:r>
    </w:p>
    <w:p w:rsidR="00CE48AF" w:rsidRDefault="00CE48AF" w:rsidP="00CE48AF">
      <w:pPr>
        <w:bidi w:val="0"/>
        <w:rPr>
          <w:b/>
          <w:bCs/>
          <w:sz w:val="28"/>
          <w:szCs w:val="28"/>
          <w:lang w:bidi="ar-IQ"/>
        </w:rPr>
      </w:pPr>
    </w:p>
    <w:p w:rsidR="00CE48AF" w:rsidRDefault="008D34EA" w:rsidP="008D34EA">
      <w:pPr>
        <w:bidi w:val="0"/>
        <w:spacing w:line="360" w:lineRule="auto"/>
        <w:rPr>
          <w:lang w:bidi="ar-IQ"/>
        </w:rPr>
      </w:pPr>
      <w:r w:rsidRPr="008D34EA">
        <w:rPr>
          <w:lang w:bidi="ar-IQ"/>
        </w:rPr>
        <w:t>Selecting the best location for a</w:t>
      </w:r>
      <w:r>
        <w:rPr>
          <w:lang w:bidi="ar-IQ"/>
        </w:rPr>
        <w:t xml:space="preserve"> </w:t>
      </w:r>
      <w:r w:rsidRPr="008D34EA">
        <w:rPr>
          <w:lang w:bidi="ar-IQ"/>
        </w:rPr>
        <w:t>port is a· process which includes collecting</w:t>
      </w:r>
      <w:r>
        <w:rPr>
          <w:lang w:bidi="ar-IQ"/>
        </w:rPr>
        <w:t xml:space="preserve"> </w:t>
      </w:r>
      <w:r w:rsidRPr="008D34EA">
        <w:rPr>
          <w:lang w:bidi="ar-IQ"/>
        </w:rPr>
        <w:t>and processing all relevant data (e.g., topographic and hydrographic conditions, and</w:t>
      </w:r>
      <w:r>
        <w:rPr>
          <w:lang w:bidi="ar-IQ"/>
        </w:rPr>
        <w:t xml:space="preserve"> </w:t>
      </w:r>
      <w:r w:rsidRPr="008D34EA">
        <w:rPr>
          <w:lang w:bidi="ar-IQ"/>
        </w:rPr>
        <w:t>environmental data and information) for</w:t>
      </w:r>
      <w:r>
        <w:rPr>
          <w:lang w:bidi="ar-IQ"/>
        </w:rPr>
        <w:t xml:space="preserve"> </w:t>
      </w:r>
      <w:r w:rsidRPr="008D34EA">
        <w:rPr>
          <w:lang w:bidi="ar-IQ"/>
        </w:rPr>
        <w:t>orientation and design of such port elements</w:t>
      </w:r>
      <w:r>
        <w:rPr>
          <w:lang w:bidi="ar-IQ"/>
        </w:rPr>
        <w:t xml:space="preserve"> </w:t>
      </w:r>
      <w:r w:rsidRPr="008D34EA">
        <w:rPr>
          <w:lang w:bidi="ar-IQ"/>
        </w:rPr>
        <w:t>as breakwaters, different kind of</w:t>
      </w:r>
      <w:r>
        <w:rPr>
          <w:lang w:bidi="ar-IQ"/>
        </w:rPr>
        <w:t xml:space="preserve"> </w:t>
      </w:r>
      <w:r w:rsidRPr="008D34EA">
        <w:rPr>
          <w:lang w:bidi="ar-IQ"/>
        </w:rPr>
        <w:t>basins, and water- and land-based facilities.</w:t>
      </w:r>
      <w:r>
        <w:rPr>
          <w:lang w:bidi="ar-IQ"/>
        </w:rPr>
        <w:t xml:space="preserve"> </w:t>
      </w:r>
      <w:r w:rsidRPr="008D34EA">
        <w:rPr>
          <w:lang w:bidi="ar-IQ"/>
        </w:rPr>
        <w:t>Usually, the above process involves investigating</w:t>
      </w:r>
      <w:r>
        <w:rPr>
          <w:lang w:bidi="ar-IQ"/>
        </w:rPr>
        <w:t xml:space="preserve"> </w:t>
      </w:r>
      <w:r w:rsidRPr="008D34EA">
        <w:rPr>
          <w:lang w:bidi="ar-IQ"/>
        </w:rPr>
        <w:t>alternative port locations and layouts</w:t>
      </w:r>
      <w:r>
        <w:rPr>
          <w:lang w:bidi="ar-IQ"/>
        </w:rPr>
        <w:t xml:space="preserve"> </w:t>
      </w:r>
      <w:r w:rsidRPr="008D34EA">
        <w:rPr>
          <w:lang w:bidi="ar-IQ"/>
        </w:rPr>
        <w:t>in conjunction with designing the most</w:t>
      </w:r>
      <w:r>
        <w:rPr>
          <w:lang w:bidi="ar-IQ"/>
        </w:rPr>
        <w:t xml:space="preserve"> </w:t>
      </w:r>
      <w:r w:rsidRPr="008D34EA">
        <w:rPr>
          <w:lang w:bidi="ar-IQ"/>
        </w:rPr>
        <w:t>economical port related structures. The latter</w:t>
      </w:r>
      <w:r>
        <w:rPr>
          <w:lang w:bidi="ar-IQ"/>
        </w:rPr>
        <w:t xml:space="preserve"> </w:t>
      </w:r>
      <w:r w:rsidRPr="008D34EA">
        <w:rPr>
          <w:lang w:bidi="ar-IQ"/>
        </w:rPr>
        <w:t>involve selection of the site with minimum</w:t>
      </w:r>
      <w:r>
        <w:rPr>
          <w:lang w:bidi="ar-IQ"/>
        </w:rPr>
        <w:t xml:space="preserve"> </w:t>
      </w:r>
      <w:r w:rsidRPr="008D34EA">
        <w:rPr>
          <w:lang w:bidi="ar-IQ"/>
        </w:rPr>
        <w:t>required dredging and with the most</w:t>
      </w:r>
      <w:r>
        <w:rPr>
          <w:lang w:bidi="ar-IQ"/>
        </w:rPr>
        <w:t xml:space="preserve"> </w:t>
      </w:r>
      <w:r w:rsidRPr="008D34EA">
        <w:rPr>
          <w:lang w:bidi="ar-IQ"/>
        </w:rPr>
        <w:t>favorable bottom geotechnical conditions.</w:t>
      </w:r>
    </w:p>
    <w:p w:rsidR="008D34EA" w:rsidRDefault="008D34EA" w:rsidP="008D34EA">
      <w:pPr>
        <w:bidi w:val="0"/>
        <w:spacing w:line="360" w:lineRule="auto"/>
        <w:rPr>
          <w:lang w:bidi="ar-IQ"/>
        </w:rPr>
      </w:pPr>
    </w:p>
    <w:p w:rsidR="008D34EA" w:rsidRDefault="008D34EA" w:rsidP="008D34EA">
      <w:pPr>
        <w:bidi w:val="0"/>
        <w:spacing w:line="360" w:lineRule="auto"/>
        <w:rPr>
          <w:lang w:bidi="ar-IQ"/>
        </w:rPr>
      </w:pPr>
      <w:r w:rsidRPr="008D34EA">
        <w:rPr>
          <w:lang w:bidi="ar-IQ"/>
        </w:rPr>
        <w:t>The</w:t>
      </w:r>
      <w:r>
        <w:rPr>
          <w:lang w:bidi="ar-IQ"/>
        </w:rPr>
        <w:t xml:space="preserve"> </w:t>
      </w:r>
      <w:r w:rsidRPr="008D34EA">
        <w:rPr>
          <w:lang w:bidi="ar-IQ"/>
        </w:rPr>
        <w:t>location selection should be based on the</w:t>
      </w:r>
      <w:r>
        <w:rPr>
          <w:lang w:bidi="ar-IQ"/>
        </w:rPr>
        <w:t xml:space="preserve"> </w:t>
      </w:r>
      <w:r w:rsidRPr="008D34EA">
        <w:rPr>
          <w:lang w:bidi="ar-IQ"/>
        </w:rPr>
        <w:t>following major factors:</w:t>
      </w:r>
    </w:p>
    <w:p w:rsidR="008D34EA" w:rsidRPr="008D34EA" w:rsidRDefault="008D34EA" w:rsidP="008D34EA">
      <w:pPr>
        <w:bidi w:val="0"/>
        <w:spacing w:line="360" w:lineRule="auto"/>
        <w:rPr>
          <w:lang w:bidi="ar-IQ"/>
        </w:rPr>
      </w:pPr>
      <w:r>
        <w:rPr>
          <w:i/>
          <w:iCs/>
          <w:lang w:bidi="ar-IQ"/>
        </w:rPr>
        <w:t>1</w:t>
      </w:r>
      <w:r w:rsidRPr="008D34EA">
        <w:rPr>
          <w:i/>
          <w:iCs/>
          <w:lang w:bidi="ar-IQ"/>
        </w:rPr>
        <w:t>.</w:t>
      </w:r>
      <w:r>
        <w:rPr>
          <w:lang w:bidi="ar-IQ"/>
        </w:rPr>
        <w:t xml:space="preserve"> </w:t>
      </w:r>
      <w:r w:rsidRPr="008D34EA">
        <w:rPr>
          <w:lang w:bidi="ar-IQ"/>
        </w:rPr>
        <w:t>Sufficient water area for safe ship operations</w:t>
      </w:r>
    </w:p>
    <w:p w:rsidR="008D34EA" w:rsidRPr="008D34EA" w:rsidRDefault="008D34EA" w:rsidP="008D34EA">
      <w:pPr>
        <w:bidi w:val="0"/>
        <w:spacing w:line="360" w:lineRule="auto"/>
        <w:rPr>
          <w:lang w:bidi="ar-IQ"/>
        </w:rPr>
      </w:pPr>
      <w:r w:rsidRPr="008D34EA">
        <w:rPr>
          <w:i/>
          <w:iCs/>
          <w:lang w:bidi="ar-IQ"/>
        </w:rPr>
        <w:t xml:space="preserve">2. </w:t>
      </w:r>
      <w:r w:rsidRPr="008D34EA">
        <w:rPr>
          <w:lang w:bidi="ar-IQ"/>
        </w:rPr>
        <w:t>Required water depth</w:t>
      </w:r>
    </w:p>
    <w:p w:rsidR="008D34EA" w:rsidRPr="008D34EA" w:rsidRDefault="008D34EA" w:rsidP="008D34EA">
      <w:pPr>
        <w:bidi w:val="0"/>
        <w:spacing w:line="360" w:lineRule="auto"/>
        <w:rPr>
          <w:lang w:bidi="ar-IQ"/>
        </w:rPr>
      </w:pPr>
      <w:r w:rsidRPr="008D34EA">
        <w:rPr>
          <w:i/>
          <w:iCs/>
          <w:lang w:bidi="ar-IQ"/>
        </w:rPr>
        <w:t xml:space="preserve">3. </w:t>
      </w:r>
      <w:r w:rsidRPr="008D34EA">
        <w:rPr>
          <w:lang w:bidi="ar-IQ"/>
        </w:rPr>
        <w:t>Geotechnical conditions</w:t>
      </w:r>
    </w:p>
    <w:p w:rsidR="008D34EA" w:rsidRPr="008D34EA" w:rsidRDefault="008D34EA" w:rsidP="008D34EA">
      <w:pPr>
        <w:bidi w:val="0"/>
        <w:spacing w:line="360" w:lineRule="auto"/>
        <w:rPr>
          <w:lang w:bidi="ar-IQ"/>
        </w:rPr>
      </w:pPr>
      <w:r w:rsidRPr="008D34EA">
        <w:rPr>
          <w:i/>
          <w:iCs/>
          <w:lang w:bidi="ar-IQ"/>
        </w:rPr>
        <w:t xml:space="preserve">4. </w:t>
      </w:r>
      <w:r w:rsidRPr="008D34EA">
        <w:rPr>
          <w:lang w:bidi="ar-IQ"/>
        </w:rPr>
        <w:t>Protection from open-sea exposure</w:t>
      </w:r>
    </w:p>
    <w:p w:rsidR="008D34EA" w:rsidRDefault="008D34EA" w:rsidP="008D34EA">
      <w:pPr>
        <w:bidi w:val="0"/>
        <w:spacing w:line="360" w:lineRule="auto"/>
        <w:rPr>
          <w:lang w:bidi="ar-IQ"/>
        </w:rPr>
      </w:pPr>
      <w:r w:rsidRPr="008D34EA">
        <w:rPr>
          <w:i/>
          <w:iCs/>
          <w:lang w:bidi="ar-IQ"/>
        </w:rPr>
        <w:t xml:space="preserve">5. </w:t>
      </w:r>
      <w:r w:rsidRPr="008D34EA">
        <w:rPr>
          <w:lang w:bidi="ar-IQ"/>
        </w:rPr>
        <w:t>Prevailing wave, wind, current, and ice</w:t>
      </w:r>
      <w:r>
        <w:rPr>
          <w:lang w:bidi="ar-IQ"/>
        </w:rPr>
        <w:t xml:space="preserve"> </w:t>
      </w:r>
      <w:r w:rsidRPr="008D34EA">
        <w:rPr>
          <w:lang w:bidi="ar-IQ"/>
        </w:rPr>
        <w:t>conditions</w:t>
      </w:r>
    </w:p>
    <w:p w:rsidR="008D34EA" w:rsidRDefault="008D34EA" w:rsidP="008D34EA">
      <w:pPr>
        <w:bidi w:val="0"/>
        <w:spacing w:line="360" w:lineRule="auto"/>
        <w:rPr>
          <w:lang w:bidi="ar-IQ"/>
        </w:rPr>
      </w:pPr>
      <w:r>
        <w:rPr>
          <w:i/>
          <w:iCs/>
          <w:lang w:bidi="ar-IQ"/>
        </w:rPr>
        <w:t>6</w:t>
      </w:r>
      <w:r w:rsidRPr="008D34EA">
        <w:rPr>
          <w:i/>
          <w:iCs/>
          <w:lang w:bidi="ar-IQ"/>
        </w:rPr>
        <w:t>.</w:t>
      </w:r>
      <w:r>
        <w:rPr>
          <w:lang w:bidi="ar-IQ"/>
        </w:rPr>
        <w:t xml:space="preserve"> </w:t>
      </w:r>
      <w:r w:rsidRPr="008D34EA">
        <w:rPr>
          <w:lang w:bidi="ar-IQ"/>
        </w:rPr>
        <w:t>Sufficien</w:t>
      </w:r>
      <w:r>
        <w:rPr>
          <w:lang w:bidi="ar-IQ"/>
        </w:rPr>
        <w:t>cy of land suitable for develop</w:t>
      </w:r>
      <w:r w:rsidRPr="008D34EA">
        <w:rPr>
          <w:lang w:bidi="ar-IQ"/>
        </w:rPr>
        <w:t>ment of the terminal facilities</w:t>
      </w:r>
      <w:r>
        <w:rPr>
          <w:lang w:bidi="ar-IQ"/>
        </w:rPr>
        <w:t>.</w:t>
      </w:r>
    </w:p>
    <w:p w:rsidR="008D34EA" w:rsidRDefault="008D34EA" w:rsidP="008D34EA">
      <w:pPr>
        <w:bidi w:val="0"/>
        <w:spacing w:line="360" w:lineRule="auto"/>
        <w:rPr>
          <w:lang w:bidi="ar-IQ"/>
        </w:rPr>
      </w:pPr>
    </w:p>
    <w:p w:rsidR="008D34EA" w:rsidRDefault="008D34EA" w:rsidP="008F1C15">
      <w:pPr>
        <w:bidi w:val="0"/>
        <w:spacing w:line="360" w:lineRule="auto"/>
        <w:rPr>
          <w:lang w:bidi="ar-IQ"/>
        </w:rPr>
      </w:pPr>
      <w:r w:rsidRPr="008D34EA">
        <w:rPr>
          <w:lang w:bidi="ar-IQ"/>
        </w:rPr>
        <w:t>In general, the number, type, and size of</w:t>
      </w:r>
      <w:r>
        <w:rPr>
          <w:lang w:bidi="ar-IQ"/>
        </w:rPr>
        <w:t xml:space="preserve"> </w:t>
      </w:r>
      <w:r w:rsidRPr="008D34EA">
        <w:rPr>
          <w:lang w:bidi="ar-IQ"/>
        </w:rPr>
        <w:t>ships calling at port as well as the mode of</w:t>
      </w:r>
      <w:r>
        <w:rPr>
          <w:lang w:bidi="ar-IQ"/>
        </w:rPr>
        <w:t xml:space="preserve"> </w:t>
      </w:r>
      <w:r w:rsidRPr="008D34EA">
        <w:rPr>
          <w:lang w:bidi="ar-IQ"/>
        </w:rPr>
        <w:t>handling these ships will determine the size</w:t>
      </w:r>
      <w:r>
        <w:rPr>
          <w:lang w:bidi="ar-IQ"/>
        </w:rPr>
        <w:t xml:space="preserve"> </w:t>
      </w:r>
      <w:r w:rsidRPr="008D34EA">
        <w:rPr>
          <w:lang w:bidi="ar-IQ"/>
        </w:rPr>
        <w:t>and orientation of the port marine facilities.</w:t>
      </w:r>
      <w:r>
        <w:rPr>
          <w:lang w:bidi="ar-IQ"/>
        </w:rPr>
        <w:t xml:space="preserve"> </w:t>
      </w:r>
      <w:r w:rsidRPr="008D34EA">
        <w:rPr>
          <w:lang w:bidi="ar-IQ"/>
        </w:rPr>
        <w:t>These factors also dictate the sizes and</w:t>
      </w:r>
      <w:r>
        <w:rPr>
          <w:lang w:bidi="ar-IQ"/>
        </w:rPr>
        <w:t xml:space="preserve"> </w:t>
      </w:r>
      <w:r w:rsidRPr="008D34EA">
        <w:rPr>
          <w:lang w:bidi="ar-IQ"/>
        </w:rPr>
        <w:t>orientation of the local port basins.</w:t>
      </w:r>
      <w:r>
        <w:rPr>
          <w:lang w:bidi="ar-IQ"/>
        </w:rPr>
        <w:t xml:space="preserve"> </w:t>
      </w:r>
      <w:r w:rsidRPr="008D34EA">
        <w:rPr>
          <w:lang w:bidi="ar-IQ"/>
        </w:rPr>
        <w:t>Typically, port waterfront structures are</w:t>
      </w:r>
      <w:r>
        <w:rPr>
          <w:lang w:bidi="ar-IQ"/>
        </w:rPr>
        <w:t xml:space="preserve"> </w:t>
      </w:r>
      <w:r w:rsidRPr="008D34EA">
        <w:rPr>
          <w:lang w:bidi="ar-IQ"/>
        </w:rPr>
        <w:t>oriented to minimize mooring forces, and</w:t>
      </w:r>
      <w:r>
        <w:rPr>
          <w:lang w:bidi="ar-IQ"/>
        </w:rPr>
        <w:t xml:space="preserve"> </w:t>
      </w:r>
      <w:r w:rsidRPr="008D34EA">
        <w:rPr>
          <w:lang w:bidi="ar-IQ"/>
        </w:rPr>
        <w:t xml:space="preserve">this </w:t>
      </w:r>
      <w:r w:rsidRPr="008D34EA">
        <w:rPr>
          <w:lang w:bidi="ar-IQ"/>
        </w:rPr>
        <w:lastRenderedPageBreak/>
        <w:t>is usually accomplished by aligning the</w:t>
      </w:r>
      <w:r>
        <w:rPr>
          <w:lang w:bidi="ar-IQ"/>
        </w:rPr>
        <w:t xml:space="preserve"> </w:t>
      </w:r>
      <w:r w:rsidRPr="008D34EA">
        <w:rPr>
          <w:lang w:bidi="ar-IQ"/>
        </w:rPr>
        <w:t>berth, located in the harbor area, protected</w:t>
      </w:r>
      <w:r>
        <w:rPr>
          <w:lang w:bidi="ar-IQ"/>
        </w:rPr>
        <w:t xml:space="preserve"> </w:t>
      </w:r>
      <w:r w:rsidRPr="008D34EA">
        <w:rPr>
          <w:lang w:bidi="ar-IQ"/>
        </w:rPr>
        <w:t>from waves, parallel to the prevailing wind</w:t>
      </w:r>
      <w:r>
        <w:rPr>
          <w:lang w:bidi="ar-IQ"/>
        </w:rPr>
        <w:t xml:space="preserve"> </w:t>
      </w:r>
      <w:r w:rsidRPr="008D34EA">
        <w:rPr>
          <w:lang w:bidi="ar-IQ"/>
        </w:rPr>
        <w:t>direction.</w:t>
      </w:r>
      <w:r w:rsidR="002A1926">
        <w:rPr>
          <w:lang w:bidi="ar-IQ"/>
        </w:rPr>
        <w:t xml:space="preserve"> </w:t>
      </w:r>
      <w:r w:rsidR="002A1926" w:rsidRPr="002A1926">
        <w:rPr>
          <w:lang w:bidi="ar-IQ"/>
        </w:rPr>
        <w:t>The small restricted harbor depicted in</w:t>
      </w:r>
      <w:r w:rsidR="002A1926">
        <w:rPr>
          <w:lang w:bidi="ar-IQ"/>
        </w:rPr>
        <w:t xml:space="preserve"> </w:t>
      </w:r>
      <w:r w:rsidR="002A1926" w:rsidRPr="002A1926">
        <w:rPr>
          <w:lang w:bidi="ar-IQ"/>
        </w:rPr>
        <w:t>Fig</w:t>
      </w:r>
      <w:r w:rsidR="00B221E6">
        <w:rPr>
          <w:lang w:bidi="ar-IQ"/>
        </w:rPr>
        <w:t>.</w:t>
      </w:r>
      <w:r w:rsidR="008F1C15">
        <w:rPr>
          <w:lang w:bidi="ar-IQ"/>
        </w:rPr>
        <w:t xml:space="preserve"> 2.</w:t>
      </w:r>
      <w:r w:rsidR="002A1926" w:rsidRPr="002A1926">
        <w:rPr>
          <w:lang w:bidi="ar-IQ"/>
        </w:rPr>
        <w:t>2</w:t>
      </w:r>
      <w:r w:rsidR="008F1C15">
        <w:rPr>
          <w:lang w:bidi="ar-IQ"/>
        </w:rPr>
        <w:t>0</w:t>
      </w:r>
      <w:r w:rsidR="002A1926" w:rsidRPr="002A1926">
        <w:rPr>
          <w:lang w:bidi="ar-IQ"/>
        </w:rPr>
        <w:t xml:space="preserve"> typically requires dredging of</w:t>
      </w:r>
      <w:r w:rsidR="002A1926">
        <w:rPr>
          <w:lang w:bidi="ar-IQ"/>
        </w:rPr>
        <w:t xml:space="preserve"> </w:t>
      </w:r>
      <w:r w:rsidR="002A1926" w:rsidRPr="002A1926">
        <w:rPr>
          <w:lang w:bidi="ar-IQ"/>
        </w:rPr>
        <w:t>the access channel and basin and the construction</w:t>
      </w:r>
      <w:r w:rsidR="002A1926">
        <w:rPr>
          <w:lang w:bidi="ar-IQ"/>
        </w:rPr>
        <w:t xml:space="preserve"> </w:t>
      </w:r>
      <w:r w:rsidR="002A1926" w:rsidRPr="002A1926">
        <w:rPr>
          <w:lang w:bidi="ar-IQ"/>
        </w:rPr>
        <w:t>of entrance-protecting jetties,</w:t>
      </w:r>
      <w:r w:rsidR="002A1926">
        <w:rPr>
          <w:lang w:bidi="ar-IQ"/>
        </w:rPr>
        <w:t xml:space="preserve"> </w:t>
      </w:r>
      <w:r w:rsidR="002A1926" w:rsidRPr="002A1926">
        <w:rPr>
          <w:lang w:bidi="ar-IQ"/>
        </w:rPr>
        <w:t>warping dolphins, and berthing facilities.</w:t>
      </w:r>
    </w:p>
    <w:p w:rsidR="008F1C15" w:rsidRDefault="008F1C15" w:rsidP="008F1C15">
      <w:pPr>
        <w:bidi w:val="0"/>
        <w:spacing w:line="360" w:lineRule="auto"/>
        <w:rPr>
          <w:lang w:bidi="ar-IQ"/>
        </w:rPr>
      </w:pPr>
    </w:p>
    <w:p w:rsidR="008F1C15" w:rsidRDefault="008F1C15" w:rsidP="008F1C15">
      <w:pPr>
        <w:bidi w:val="0"/>
        <w:spacing w:line="360" w:lineRule="auto"/>
        <w:rPr>
          <w:lang w:bidi="ar-IQ"/>
        </w:rPr>
      </w:pPr>
      <w:r>
        <w:rPr>
          <w:noProof/>
        </w:rPr>
        <w:drawing>
          <wp:inline distT="0" distB="0" distL="0" distR="0">
            <wp:extent cx="3547511" cy="5514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7511" cy="5514975"/>
                    </a:xfrm>
                    <a:prstGeom prst="rect">
                      <a:avLst/>
                    </a:prstGeom>
                    <a:noFill/>
                    <a:ln>
                      <a:noFill/>
                    </a:ln>
                  </pic:spPr>
                </pic:pic>
              </a:graphicData>
            </a:graphic>
          </wp:inline>
        </w:drawing>
      </w:r>
    </w:p>
    <w:p w:rsidR="008F1C15" w:rsidRDefault="008F1C15" w:rsidP="008F1C15">
      <w:pPr>
        <w:bidi w:val="0"/>
        <w:spacing w:line="360" w:lineRule="auto"/>
        <w:rPr>
          <w:lang w:bidi="ar-IQ"/>
        </w:rPr>
      </w:pPr>
      <w:r w:rsidRPr="008F1C15">
        <w:rPr>
          <w:lang w:bidi="ar-IQ"/>
        </w:rPr>
        <w:t>Fig</w:t>
      </w:r>
      <w:r>
        <w:rPr>
          <w:lang w:bidi="ar-IQ"/>
        </w:rPr>
        <w:t>. 2.</w:t>
      </w:r>
      <w:r w:rsidRPr="008F1C15">
        <w:rPr>
          <w:lang w:bidi="ar-IQ"/>
        </w:rPr>
        <w:t>2</w:t>
      </w:r>
      <w:r>
        <w:rPr>
          <w:lang w:bidi="ar-IQ"/>
        </w:rPr>
        <w:t xml:space="preserve">0 </w:t>
      </w:r>
      <w:r w:rsidRPr="008F1C15">
        <w:rPr>
          <w:lang w:bidi="ar-IQ"/>
        </w:rPr>
        <w:t>Typical layout for a small restricted</w:t>
      </w:r>
      <w:r>
        <w:rPr>
          <w:lang w:bidi="ar-IQ"/>
        </w:rPr>
        <w:t xml:space="preserve"> </w:t>
      </w:r>
      <w:r w:rsidRPr="008F1C15">
        <w:rPr>
          <w:lang w:bidi="ar-IQ"/>
        </w:rPr>
        <w:t>dredged harbor: 1- ship; 2- pier; 3- warping dolphin;</w:t>
      </w:r>
      <w:r>
        <w:rPr>
          <w:lang w:bidi="ar-IQ"/>
        </w:rPr>
        <w:t xml:space="preserve"> </w:t>
      </w:r>
      <w:r w:rsidRPr="008F1C15">
        <w:rPr>
          <w:lang w:bidi="ar-IQ"/>
        </w:rPr>
        <w:t>4-breakwater; 5- port entrance; 6-coastalline.</w:t>
      </w:r>
    </w:p>
    <w:p w:rsidR="008D34EA" w:rsidRDefault="008D34EA" w:rsidP="008D34EA">
      <w:pPr>
        <w:bidi w:val="0"/>
        <w:spacing w:line="360" w:lineRule="auto"/>
        <w:rPr>
          <w:lang w:bidi="ar-IQ"/>
        </w:rPr>
      </w:pPr>
    </w:p>
    <w:p w:rsidR="008F1C15" w:rsidRDefault="008F1C15" w:rsidP="008F1C15">
      <w:pPr>
        <w:bidi w:val="0"/>
        <w:spacing w:line="360" w:lineRule="auto"/>
        <w:rPr>
          <w:lang w:bidi="ar-IQ"/>
        </w:rPr>
      </w:pPr>
      <w:r w:rsidRPr="008F1C15">
        <w:rPr>
          <w:lang w:bidi="ar-IQ"/>
        </w:rPr>
        <w:t>A typical layout of a harbor with lesser</w:t>
      </w:r>
      <w:r>
        <w:rPr>
          <w:lang w:bidi="ar-IQ"/>
        </w:rPr>
        <w:t xml:space="preserve"> </w:t>
      </w:r>
      <w:r w:rsidRPr="008F1C15">
        <w:rPr>
          <w:lang w:bidi="ar-IQ"/>
        </w:rPr>
        <w:t>restrictions is shown in Fig</w:t>
      </w:r>
      <w:r>
        <w:rPr>
          <w:lang w:bidi="ar-IQ"/>
        </w:rPr>
        <w:t>. 2.</w:t>
      </w:r>
      <w:r w:rsidRPr="008F1C15">
        <w:rPr>
          <w:lang w:bidi="ar-IQ"/>
        </w:rPr>
        <w:t>2</w:t>
      </w:r>
      <w:r>
        <w:rPr>
          <w:lang w:bidi="ar-IQ"/>
        </w:rPr>
        <w:t>1</w:t>
      </w:r>
      <w:r w:rsidRPr="008F1C15">
        <w:rPr>
          <w:lang w:bidi="ar-IQ"/>
        </w:rPr>
        <w:t>. Here,</w:t>
      </w:r>
      <w:r>
        <w:rPr>
          <w:lang w:bidi="ar-IQ"/>
        </w:rPr>
        <w:t xml:space="preserve"> </w:t>
      </w:r>
      <w:r w:rsidRPr="008F1C15">
        <w:rPr>
          <w:lang w:bidi="ar-IQ"/>
        </w:rPr>
        <w:t>the harbor is protected by breakwaters and</w:t>
      </w:r>
      <w:r>
        <w:rPr>
          <w:lang w:bidi="ar-IQ"/>
        </w:rPr>
        <w:t xml:space="preserve"> </w:t>
      </w:r>
      <w:r w:rsidRPr="008F1C15">
        <w:rPr>
          <w:lang w:bidi="ar-IQ"/>
        </w:rPr>
        <w:t>can accommodate three ships at a time. It</w:t>
      </w:r>
      <w:r>
        <w:rPr>
          <w:lang w:bidi="ar-IQ"/>
        </w:rPr>
        <w:t xml:space="preserve"> </w:t>
      </w:r>
      <w:r w:rsidRPr="008F1C15">
        <w:rPr>
          <w:lang w:bidi="ar-IQ"/>
        </w:rPr>
        <w:t>also has an anchorage area capable of accommodating</w:t>
      </w:r>
      <w:r>
        <w:rPr>
          <w:lang w:bidi="ar-IQ"/>
        </w:rPr>
        <w:t xml:space="preserve"> </w:t>
      </w:r>
      <w:r w:rsidRPr="008F1C15">
        <w:rPr>
          <w:lang w:bidi="ar-IQ"/>
        </w:rPr>
        <w:t>three more ships awaiting</w:t>
      </w:r>
      <w:r>
        <w:rPr>
          <w:lang w:bidi="ar-IQ"/>
        </w:rPr>
        <w:t xml:space="preserve"> </w:t>
      </w:r>
      <w:r w:rsidRPr="008F1C15">
        <w:rPr>
          <w:lang w:bidi="ar-IQ"/>
        </w:rPr>
        <w:t xml:space="preserve">their turn </w:t>
      </w:r>
      <w:r w:rsidRPr="008F1C15">
        <w:rPr>
          <w:lang w:bidi="ar-IQ"/>
        </w:rPr>
        <w:lastRenderedPageBreak/>
        <w:t>to dock. The ships can be assisted</w:t>
      </w:r>
      <w:r>
        <w:rPr>
          <w:lang w:bidi="ar-IQ"/>
        </w:rPr>
        <w:t xml:space="preserve"> </w:t>
      </w:r>
      <w:r w:rsidRPr="008F1C15">
        <w:rPr>
          <w:lang w:bidi="ar-IQ"/>
        </w:rPr>
        <w:t>by harbor tugs, if required. The harbor has</w:t>
      </w:r>
      <w:r>
        <w:rPr>
          <w:lang w:bidi="ar-IQ"/>
        </w:rPr>
        <w:t xml:space="preserve"> </w:t>
      </w:r>
      <w:r w:rsidRPr="008F1C15">
        <w:rPr>
          <w:lang w:bidi="ar-IQ"/>
        </w:rPr>
        <w:t>two openings: one for entering and another</w:t>
      </w:r>
      <w:r>
        <w:rPr>
          <w:lang w:bidi="ar-IQ"/>
        </w:rPr>
        <w:t xml:space="preserve"> </w:t>
      </w:r>
      <w:r w:rsidRPr="008F1C15">
        <w:rPr>
          <w:lang w:bidi="ar-IQ"/>
        </w:rPr>
        <w:t>for leaving.</w:t>
      </w:r>
    </w:p>
    <w:p w:rsidR="008F1C15" w:rsidRDefault="008F1C15" w:rsidP="008F1C15">
      <w:pPr>
        <w:bidi w:val="0"/>
        <w:spacing w:line="360" w:lineRule="auto"/>
        <w:rPr>
          <w:lang w:bidi="ar-IQ"/>
        </w:rPr>
      </w:pPr>
    </w:p>
    <w:p w:rsidR="008F1C15" w:rsidRDefault="006D4944" w:rsidP="008F1C15">
      <w:pPr>
        <w:bidi w:val="0"/>
        <w:spacing w:line="360" w:lineRule="auto"/>
        <w:rPr>
          <w:lang w:bidi="ar-IQ"/>
        </w:rPr>
      </w:pPr>
      <w:r>
        <w:rPr>
          <w:noProof/>
        </w:rPr>
        <w:drawing>
          <wp:inline distT="0" distB="0" distL="0" distR="0">
            <wp:extent cx="5793796" cy="2705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1007" cy="2703798"/>
                    </a:xfrm>
                    <a:prstGeom prst="rect">
                      <a:avLst/>
                    </a:prstGeom>
                    <a:noFill/>
                    <a:ln>
                      <a:noFill/>
                    </a:ln>
                  </pic:spPr>
                </pic:pic>
              </a:graphicData>
            </a:graphic>
          </wp:inline>
        </w:drawing>
      </w:r>
    </w:p>
    <w:p w:rsidR="006D4944" w:rsidRDefault="006D4944" w:rsidP="006D4944">
      <w:pPr>
        <w:bidi w:val="0"/>
        <w:spacing w:line="360" w:lineRule="auto"/>
        <w:rPr>
          <w:lang w:bidi="ar-IQ"/>
        </w:rPr>
      </w:pPr>
      <w:r w:rsidRPr="006D4944">
        <w:rPr>
          <w:lang w:bidi="ar-IQ"/>
        </w:rPr>
        <w:t>Fig.</w:t>
      </w:r>
      <w:r w:rsidRPr="006D4944">
        <w:rPr>
          <w:b/>
          <w:bCs/>
          <w:lang w:bidi="ar-IQ"/>
        </w:rPr>
        <w:t xml:space="preserve"> </w:t>
      </w:r>
      <w:r>
        <w:rPr>
          <w:lang w:bidi="ar-IQ"/>
        </w:rPr>
        <w:t>2.</w:t>
      </w:r>
      <w:r w:rsidRPr="006D4944">
        <w:rPr>
          <w:lang w:bidi="ar-IQ"/>
        </w:rPr>
        <w:t>2</w:t>
      </w:r>
      <w:r>
        <w:rPr>
          <w:lang w:bidi="ar-IQ"/>
        </w:rPr>
        <w:t>1</w:t>
      </w:r>
      <w:r w:rsidRPr="006D4944">
        <w:rPr>
          <w:lang w:bidi="ar-IQ"/>
        </w:rPr>
        <w:t xml:space="preserve"> Typical layout of a partly restricted coastal</w:t>
      </w:r>
      <w:r>
        <w:rPr>
          <w:lang w:bidi="ar-IQ"/>
        </w:rPr>
        <w:t xml:space="preserve"> </w:t>
      </w:r>
      <w:r w:rsidRPr="006D4944">
        <w:rPr>
          <w:lang w:bidi="ar-IQ"/>
        </w:rPr>
        <w:t>medium-size artificial harbor: 1- berthing area; 2- anchorage area; 3- small-craft basin;</w:t>
      </w:r>
      <w:r>
        <w:rPr>
          <w:lang w:bidi="ar-IQ"/>
        </w:rPr>
        <w:t xml:space="preserve"> </w:t>
      </w:r>
      <w:r w:rsidRPr="006D4944">
        <w:rPr>
          <w:lang w:bidi="ar-IQ"/>
        </w:rPr>
        <w:t>4- waterfront structure; 5- mooring dolphin; 6-breakwater; 7-coastalline.</w:t>
      </w:r>
    </w:p>
    <w:p w:rsidR="006D4944" w:rsidRDefault="006D4944" w:rsidP="006D4944">
      <w:pPr>
        <w:bidi w:val="0"/>
        <w:spacing w:line="360" w:lineRule="auto"/>
        <w:rPr>
          <w:lang w:bidi="ar-IQ"/>
        </w:rPr>
      </w:pPr>
    </w:p>
    <w:p w:rsidR="00E86A65" w:rsidRDefault="00E86A65" w:rsidP="00E86A65">
      <w:pPr>
        <w:bidi w:val="0"/>
        <w:spacing w:line="360" w:lineRule="auto"/>
        <w:rPr>
          <w:lang w:bidi="ar-IQ"/>
        </w:rPr>
      </w:pPr>
    </w:p>
    <w:p w:rsidR="008D34EA" w:rsidRDefault="007A5B53" w:rsidP="007A5B53">
      <w:pPr>
        <w:pStyle w:val="ListParagraph"/>
        <w:numPr>
          <w:ilvl w:val="1"/>
          <w:numId w:val="2"/>
        </w:numPr>
        <w:bidi w:val="0"/>
        <w:ind w:left="993" w:hanging="633"/>
        <w:rPr>
          <w:b/>
          <w:bCs/>
          <w:sz w:val="28"/>
          <w:szCs w:val="28"/>
          <w:lang w:bidi="ar-IQ"/>
        </w:rPr>
      </w:pPr>
      <w:r w:rsidRPr="007A5B53">
        <w:rPr>
          <w:b/>
          <w:bCs/>
          <w:sz w:val="28"/>
          <w:szCs w:val="28"/>
          <w:lang w:bidi="ar-IQ"/>
        </w:rPr>
        <w:t>Quay Basin</w:t>
      </w:r>
    </w:p>
    <w:p w:rsidR="007A5B53" w:rsidRDefault="007A5B53" w:rsidP="007A5B53">
      <w:pPr>
        <w:bidi w:val="0"/>
        <w:spacing w:line="360" w:lineRule="auto"/>
        <w:rPr>
          <w:lang w:bidi="ar-IQ"/>
        </w:rPr>
      </w:pPr>
    </w:p>
    <w:p w:rsidR="007A5B53" w:rsidRDefault="007A5B53" w:rsidP="007A5B53">
      <w:pPr>
        <w:bidi w:val="0"/>
        <w:spacing w:line="360" w:lineRule="auto"/>
        <w:rPr>
          <w:lang w:bidi="ar-IQ"/>
        </w:rPr>
      </w:pPr>
      <w:r w:rsidRPr="007A5B53">
        <w:rPr>
          <w:lang w:bidi="ar-IQ"/>
        </w:rPr>
        <w:t>Generally, port quays may be placed in an</w:t>
      </w:r>
      <w:r>
        <w:rPr>
          <w:lang w:bidi="ar-IQ"/>
        </w:rPr>
        <w:t xml:space="preserve"> </w:t>
      </w:r>
      <w:r w:rsidRPr="007A5B53">
        <w:rPr>
          <w:lang w:bidi="ar-IQ"/>
        </w:rPr>
        <w:t>unlimited number of ways. However, in conventional</w:t>
      </w:r>
      <w:r>
        <w:rPr>
          <w:lang w:bidi="ar-IQ"/>
        </w:rPr>
        <w:t xml:space="preserve"> </w:t>
      </w:r>
      <w:r w:rsidRPr="007A5B53">
        <w:rPr>
          <w:lang w:bidi="ar-IQ"/>
        </w:rPr>
        <w:t>ports, two principle systems are</w:t>
      </w:r>
      <w:r>
        <w:rPr>
          <w:lang w:bidi="ar-IQ"/>
        </w:rPr>
        <w:t xml:space="preserve"> </w:t>
      </w:r>
      <w:r w:rsidRPr="007A5B53">
        <w:rPr>
          <w:lang w:bidi="ar-IQ"/>
        </w:rPr>
        <w:t>traditionally used: the parallel quay system</w:t>
      </w:r>
      <w:r>
        <w:rPr>
          <w:lang w:bidi="ar-IQ"/>
        </w:rPr>
        <w:t xml:space="preserve"> </w:t>
      </w:r>
      <w:r w:rsidRPr="007A5B53">
        <w:rPr>
          <w:lang w:bidi="ar-IQ"/>
        </w:rPr>
        <w:t>and the pier system. A combination of these</w:t>
      </w:r>
      <w:r>
        <w:rPr>
          <w:lang w:bidi="ar-IQ"/>
        </w:rPr>
        <w:t xml:space="preserve"> </w:t>
      </w:r>
      <w:r w:rsidRPr="007A5B53">
        <w:rPr>
          <w:lang w:bidi="ar-IQ"/>
        </w:rPr>
        <w:t>two (e.g., L-shaped or T-shaped piers) is</w:t>
      </w:r>
      <w:r>
        <w:rPr>
          <w:lang w:bidi="ar-IQ"/>
        </w:rPr>
        <w:t xml:space="preserve"> </w:t>
      </w:r>
      <w:r w:rsidRPr="007A5B53">
        <w:rPr>
          <w:lang w:bidi="ar-IQ"/>
        </w:rPr>
        <w:t>also used (Fig. 2</w:t>
      </w:r>
      <w:r>
        <w:rPr>
          <w:lang w:bidi="ar-IQ"/>
        </w:rPr>
        <w:t>.22</w:t>
      </w:r>
      <w:r w:rsidRPr="007A5B53">
        <w:rPr>
          <w:lang w:bidi="ar-IQ"/>
        </w:rPr>
        <w:t>). The length of the</w:t>
      </w:r>
      <w:r>
        <w:rPr>
          <w:lang w:bidi="ar-IQ"/>
        </w:rPr>
        <w:t xml:space="preserve"> </w:t>
      </w:r>
      <w:r w:rsidRPr="007A5B53">
        <w:rPr>
          <w:lang w:bidi="ar-IQ"/>
        </w:rPr>
        <w:t>basin in a parallel quay system is equal to</w:t>
      </w:r>
      <w:r>
        <w:rPr>
          <w:lang w:bidi="ar-IQ"/>
        </w:rPr>
        <w:t xml:space="preserve"> </w:t>
      </w:r>
      <w:r w:rsidRPr="007A5B53">
        <w:rPr>
          <w:lang w:bidi="ar-IQ"/>
        </w:rPr>
        <w:t>the length of the quay itself; its width is</w:t>
      </w:r>
      <w:r>
        <w:rPr>
          <w:lang w:bidi="ar-IQ"/>
        </w:rPr>
        <w:t xml:space="preserve"> </w:t>
      </w:r>
      <w:r w:rsidRPr="007A5B53">
        <w:rPr>
          <w:lang w:bidi="ar-IQ"/>
        </w:rPr>
        <w:t>usually taken as being equal to the length</w:t>
      </w:r>
      <w:r>
        <w:rPr>
          <w:lang w:bidi="ar-IQ"/>
        </w:rPr>
        <w:t xml:space="preserve"> </w:t>
      </w:r>
      <w:r w:rsidRPr="007A5B53">
        <w:rPr>
          <w:lang w:bidi="ar-IQ"/>
        </w:rPr>
        <w:t>of the largest ship</w:t>
      </w:r>
      <w:r>
        <w:rPr>
          <w:lang w:bidi="ar-IQ"/>
        </w:rPr>
        <w:t>.</w:t>
      </w:r>
    </w:p>
    <w:p w:rsidR="007A5B53" w:rsidRDefault="007A5B53" w:rsidP="007A5B53">
      <w:pPr>
        <w:bidi w:val="0"/>
        <w:spacing w:line="360" w:lineRule="auto"/>
        <w:rPr>
          <w:lang w:bidi="ar-IQ"/>
        </w:rPr>
      </w:pPr>
      <w:r>
        <w:rPr>
          <w:noProof/>
        </w:rPr>
        <w:drawing>
          <wp:inline distT="0" distB="0" distL="0" distR="0">
            <wp:extent cx="2962275" cy="1333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275" cy="1333500"/>
                    </a:xfrm>
                    <a:prstGeom prst="rect">
                      <a:avLst/>
                    </a:prstGeom>
                    <a:noFill/>
                    <a:ln>
                      <a:noFill/>
                    </a:ln>
                  </pic:spPr>
                </pic:pic>
              </a:graphicData>
            </a:graphic>
          </wp:inline>
        </w:drawing>
      </w:r>
    </w:p>
    <w:p w:rsidR="007A5B53" w:rsidRDefault="006018E3" w:rsidP="006018E3">
      <w:pPr>
        <w:bidi w:val="0"/>
        <w:spacing w:line="360" w:lineRule="auto"/>
        <w:rPr>
          <w:lang w:bidi="ar-IQ"/>
        </w:rPr>
      </w:pPr>
      <w:r w:rsidRPr="006018E3">
        <w:rPr>
          <w:lang w:bidi="ar-IQ"/>
        </w:rPr>
        <w:t>Fig</w:t>
      </w:r>
      <w:r>
        <w:rPr>
          <w:lang w:bidi="ar-IQ"/>
        </w:rPr>
        <w:t>. 2.22</w:t>
      </w:r>
      <w:r w:rsidRPr="006018E3">
        <w:rPr>
          <w:lang w:bidi="ar-IQ"/>
        </w:rPr>
        <w:t xml:space="preserve"> Typical layout of narrow pier: (a) L</w:t>
      </w:r>
      <w:r>
        <w:rPr>
          <w:lang w:bidi="ar-IQ"/>
        </w:rPr>
        <w:t>-</w:t>
      </w:r>
      <w:r w:rsidRPr="006018E3">
        <w:rPr>
          <w:lang w:bidi="ar-IQ"/>
        </w:rPr>
        <w:t>shaped</w:t>
      </w:r>
      <w:r>
        <w:rPr>
          <w:lang w:bidi="ar-IQ"/>
        </w:rPr>
        <w:t xml:space="preserve"> </w:t>
      </w:r>
      <w:r w:rsidRPr="006018E3">
        <w:rPr>
          <w:lang w:bidi="ar-IQ"/>
        </w:rPr>
        <w:t>pier; (b) T-head pier; (c) finger pier. 1-Pier</w:t>
      </w:r>
      <w:r>
        <w:rPr>
          <w:lang w:bidi="ar-IQ"/>
        </w:rPr>
        <w:t xml:space="preserve"> </w:t>
      </w:r>
      <w:r w:rsidRPr="006018E3">
        <w:rPr>
          <w:lang w:bidi="ar-IQ"/>
        </w:rPr>
        <w:t>structure: 2-access trestle.</w:t>
      </w:r>
    </w:p>
    <w:p w:rsidR="006018E3" w:rsidRDefault="00D8751F" w:rsidP="00E8092C">
      <w:pPr>
        <w:bidi w:val="0"/>
        <w:spacing w:line="360" w:lineRule="auto"/>
        <w:rPr>
          <w:lang w:bidi="ar-IQ"/>
        </w:rPr>
      </w:pPr>
      <w:r w:rsidRPr="00D8751F">
        <w:rPr>
          <w:lang w:bidi="ar-IQ"/>
        </w:rPr>
        <w:lastRenderedPageBreak/>
        <w:t>The basin width can be reduced if the</w:t>
      </w:r>
      <w:r>
        <w:rPr>
          <w:lang w:bidi="ar-IQ"/>
        </w:rPr>
        <w:t xml:space="preserve"> </w:t>
      </w:r>
      <w:r w:rsidRPr="00D8751F">
        <w:rPr>
          <w:lang w:bidi="ar-IQ"/>
        </w:rPr>
        <w:t>largest ship calling at port approaches the</w:t>
      </w:r>
      <w:r>
        <w:rPr>
          <w:lang w:bidi="ar-IQ"/>
        </w:rPr>
        <w:t xml:space="preserve"> </w:t>
      </w:r>
      <w:r w:rsidRPr="00D8751F">
        <w:rPr>
          <w:lang w:bidi="ar-IQ"/>
        </w:rPr>
        <w:t>berth assisted by tugs, whereas, in general,</w:t>
      </w:r>
      <w:r>
        <w:rPr>
          <w:lang w:bidi="ar-IQ"/>
        </w:rPr>
        <w:t xml:space="preserve"> </w:t>
      </w:r>
      <w:r w:rsidRPr="00D8751F">
        <w:rPr>
          <w:lang w:bidi="ar-IQ"/>
        </w:rPr>
        <w:t>the length of the basin in a pier system may</w:t>
      </w:r>
      <w:r>
        <w:rPr>
          <w:lang w:bidi="ar-IQ"/>
        </w:rPr>
        <w:t xml:space="preserve"> </w:t>
      </w:r>
      <w:r w:rsidRPr="00D8751F">
        <w:rPr>
          <w:lang w:bidi="ar-IQ"/>
        </w:rPr>
        <w:t>be as long as required, provided that the</w:t>
      </w:r>
      <w:r>
        <w:rPr>
          <w:lang w:bidi="ar-IQ"/>
        </w:rPr>
        <w:t xml:space="preserve"> </w:t>
      </w:r>
      <w:r w:rsidRPr="00D8751F">
        <w:rPr>
          <w:lang w:bidi="ar-IQ"/>
        </w:rPr>
        <w:t>basin width is sufficient to allow safe and</w:t>
      </w:r>
      <w:r>
        <w:rPr>
          <w:lang w:bidi="ar-IQ"/>
        </w:rPr>
        <w:t xml:space="preserve"> </w:t>
      </w:r>
      <w:r w:rsidRPr="00D8751F">
        <w:rPr>
          <w:lang w:bidi="ar-IQ"/>
        </w:rPr>
        <w:t>convenient passage of the largest ship calling</w:t>
      </w:r>
      <w:r>
        <w:rPr>
          <w:lang w:bidi="ar-IQ"/>
        </w:rPr>
        <w:t xml:space="preserve"> </w:t>
      </w:r>
      <w:r w:rsidRPr="00D8751F">
        <w:rPr>
          <w:lang w:bidi="ar-IQ"/>
        </w:rPr>
        <w:t>at port (with or without tug assistance)</w:t>
      </w:r>
      <w:r>
        <w:rPr>
          <w:lang w:bidi="ar-IQ"/>
        </w:rPr>
        <w:t xml:space="preserve"> </w:t>
      </w:r>
      <w:r w:rsidRPr="00D8751F">
        <w:rPr>
          <w:lang w:bidi="ar-IQ"/>
        </w:rPr>
        <w:t>alongside other ship(s) sitting at the dock(s).</w:t>
      </w:r>
      <w:r w:rsidR="00E8092C" w:rsidRPr="00E8092C">
        <w:rPr>
          <w:rFonts w:ascii="Times-Roman" w:hAnsi="Times-Roman" w:cs="Times-Roman"/>
          <w:sz w:val="21"/>
          <w:szCs w:val="21"/>
        </w:rPr>
        <w:t xml:space="preserve"> </w:t>
      </w:r>
      <w:r w:rsidR="00E8092C" w:rsidRPr="00E8092C">
        <w:rPr>
          <w:lang w:bidi="ar-IQ"/>
        </w:rPr>
        <w:t>With respect to basin width, the following</w:t>
      </w:r>
      <w:r w:rsidR="00E8092C">
        <w:rPr>
          <w:lang w:bidi="ar-IQ"/>
        </w:rPr>
        <w:t xml:space="preserve"> </w:t>
      </w:r>
      <w:r w:rsidR="00E8092C" w:rsidRPr="00E8092C">
        <w:rPr>
          <w:lang w:bidi="ar-IQ"/>
        </w:rPr>
        <w:t>criteria are recommended for basins</w:t>
      </w:r>
      <w:r w:rsidR="00E8092C">
        <w:rPr>
          <w:lang w:bidi="ar-IQ"/>
        </w:rPr>
        <w:t xml:space="preserve"> </w:t>
      </w:r>
      <w:r w:rsidR="00E8092C" w:rsidRPr="00E8092C">
        <w:rPr>
          <w:lang w:bidi="ar-IQ"/>
        </w:rPr>
        <w:t>with two, three, and four berths (Fig. 2</w:t>
      </w:r>
      <w:r w:rsidR="00E8092C">
        <w:rPr>
          <w:lang w:bidi="ar-IQ"/>
        </w:rPr>
        <w:t>.23</w:t>
      </w:r>
      <w:r w:rsidR="00E8092C" w:rsidRPr="00E8092C">
        <w:rPr>
          <w:lang w:bidi="ar-IQ"/>
        </w:rPr>
        <w:t>):</w:t>
      </w:r>
      <w:r w:rsidR="00E8092C">
        <w:rPr>
          <w:lang w:bidi="ar-IQ"/>
        </w:rPr>
        <w:t xml:space="preserve"> </w:t>
      </w:r>
    </w:p>
    <w:p w:rsidR="00E8092C" w:rsidRDefault="00E8092C" w:rsidP="00E8092C">
      <w:pPr>
        <w:bidi w:val="0"/>
        <w:spacing w:line="360" w:lineRule="auto"/>
        <w:rPr>
          <w:lang w:bidi="ar-IQ"/>
        </w:rPr>
      </w:pPr>
    </w:p>
    <w:p w:rsidR="00E8092C" w:rsidRPr="00E8092C" w:rsidRDefault="00E8092C" w:rsidP="00E8092C">
      <w:pPr>
        <w:bidi w:val="0"/>
        <w:spacing w:line="360" w:lineRule="auto"/>
        <w:rPr>
          <w:lang w:bidi="ar-IQ"/>
        </w:rPr>
      </w:pPr>
      <w:r w:rsidRPr="00E8092C">
        <w:rPr>
          <w:lang w:bidi="ar-IQ"/>
        </w:rPr>
        <w:t xml:space="preserve">Two-berth basin </w:t>
      </w:r>
      <w:r w:rsidRPr="00E8092C">
        <w:rPr>
          <w:i/>
          <w:iCs/>
          <w:lang w:bidi="ar-IQ"/>
        </w:rPr>
        <w:t xml:space="preserve">W </w:t>
      </w:r>
      <w:r w:rsidRPr="00E8092C">
        <w:rPr>
          <w:lang w:bidi="ar-IQ"/>
        </w:rPr>
        <w:t>= 2</w:t>
      </w:r>
      <w:r w:rsidR="00EC1102">
        <w:rPr>
          <w:lang w:bidi="ar-IQ"/>
        </w:rPr>
        <w:t xml:space="preserve"> </w:t>
      </w:r>
      <w:proofErr w:type="spellStart"/>
      <w:r w:rsidRPr="00E8092C">
        <w:rPr>
          <w:lang w:bidi="ar-IQ"/>
        </w:rPr>
        <w:t>B</w:t>
      </w:r>
      <w:r w:rsidRPr="00E8092C">
        <w:rPr>
          <w:vertAlign w:val="subscript"/>
          <w:lang w:bidi="ar-IQ"/>
        </w:rPr>
        <w:t>max</w:t>
      </w:r>
      <w:proofErr w:type="spellEnd"/>
      <w:r w:rsidRPr="00E8092C">
        <w:rPr>
          <w:lang w:bidi="ar-IQ"/>
        </w:rPr>
        <w:t xml:space="preserve"> +</w:t>
      </w:r>
      <w:r w:rsidR="00F45590">
        <w:rPr>
          <w:lang w:bidi="ar-IQ"/>
        </w:rPr>
        <w:t xml:space="preserve"> </w:t>
      </w:r>
      <w:r w:rsidRPr="00E8092C">
        <w:rPr>
          <w:lang w:bidi="ar-IQ"/>
        </w:rPr>
        <w:t>30</w:t>
      </w:r>
      <w:r>
        <w:rPr>
          <w:lang w:bidi="ar-IQ"/>
        </w:rPr>
        <w:t xml:space="preserve"> </w:t>
      </w:r>
      <w:r w:rsidRPr="00E8092C">
        <w:rPr>
          <w:lang w:bidi="ar-IQ"/>
        </w:rPr>
        <w:t>m</w:t>
      </w:r>
    </w:p>
    <w:p w:rsidR="00E8092C" w:rsidRPr="00E8092C" w:rsidRDefault="00E8092C" w:rsidP="00E8092C">
      <w:pPr>
        <w:bidi w:val="0"/>
        <w:spacing w:line="360" w:lineRule="auto"/>
        <w:rPr>
          <w:lang w:bidi="ar-IQ"/>
        </w:rPr>
      </w:pPr>
      <w:r w:rsidRPr="00E8092C">
        <w:rPr>
          <w:lang w:bidi="ar-IQ"/>
        </w:rPr>
        <w:t xml:space="preserve">Three-berth basin </w:t>
      </w:r>
      <w:r w:rsidRPr="00E8092C">
        <w:rPr>
          <w:i/>
          <w:iCs/>
          <w:lang w:bidi="ar-IQ"/>
        </w:rPr>
        <w:t xml:space="preserve">W </w:t>
      </w:r>
      <w:r w:rsidRPr="00E8092C">
        <w:rPr>
          <w:lang w:bidi="ar-IQ"/>
        </w:rPr>
        <w:t xml:space="preserve">= 2 </w:t>
      </w:r>
      <w:proofErr w:type="spellStart"/>
      <w:r w:rsidRPr="00E8092C">
        <w:rPr>
          <w:lang w:bidi="ar-IQ"/>
        </w:rPr>
        <w:t>B</w:t>
      </w:r>
      <w:r w:rsidRPr="00E8092C">
        <w:rPr>
          <w:vertAlign w:val="subscript"/>
          <w:lang w:bidi="ar-IQ"/>
        </w:rPr>
        <w:t>max</w:t>
      </w:r>
      <w:proofErr w:type="spellEnd"/>
      <w:r w:rsidRPr="00E8092C">
        <w:rPr>
          <w:lang w:bidi="ar-IQ"/>
        </w:rPr>
        <w:t xml:space="preserve"> + 40 m</w:t>
      </w:r>
    </w:p>
    <w:p w:rsidR="00E8092C" w:rsidRPr="007A5B53" w:rsidRDefault="00E8092C" w:rsidP="00E8092C">
      <w:pPr>
        <w:bidi w:val="0"/>
        <w:spacing w:line="360" w:lineRule="auto"/>
        <w:rPr>
          <w:lang w:bidi="ar-IQ"/>
        </w:rPr>
      </w:pPr>
      <w:r w:rsidRPr="00E8092C">
        <w:rPr>
          <w:lang w:bidi="ar-IQ"/>
        </w:rPr>
        <w:t xml:space="preserve">Four-berth basin </w:t>
      </w:r>
      <w:r w:rsidRPr="00E8092C">
        <w:rPr>
          <w:i/>
          <w:iCs/>
          <w:lang w:bidi="ar-IQ"/>
        </w:rPr>
        <w:t xml:space="preserve">W </w:t>
      </w:r>
      <w:r w:rsidRPr="00E8092C">
        <w:rPr>
          <w:lang w:bidi="ar-IQ"/>
        </w:rPr>
        <w:t xml:space="preserve">= 2 </w:t>
      </w:r>
      <w:proofErr w:type="spellStart"/>
      <w:r w:rsidRPr="00E8092C">
        <w:rPr>
          <w:lang w:bidi="ar-IQ"/>
        </w:rPr>
        <w:t>B</w:t>
      </w:r>
      <w:r w:rsidRPr="00E8092C">
        <w:rPr>
          <w:vertAlign w:val="subscript"/>
          <w:lang w:bidi="ar-IQ"/>
        </w:rPr>
        <w:t>max</w:t>
      </w:r>
      <w:proofErr w:type="spellEnd"/>
      <w:r w:rsidRPr="00E8092C">
        <w:rPr>
          <w:lang w:bidi="ar-IQ"/>
        </w:rPr>
        <w:t xml:space="preserve"> + 50 m</w:t>
      </w:r>
    </w:p>
    <w:p w:rsidR="008D34EA" w:rsidRDefault="008D34EA" w:rsidP="008D34EA">
      <w:pPr>
        <w:bidi w:val="0"/>
        <w:spacing w:line="360" w:lineRule="auto"/>
        <w:rPr>
          <w:lang w:bidi="ar-IQ"/>
        </w:rPr>
      </w:pPr>
    </w:p>
    <w:p w:rsidR="00173AB9" w:rsidRDefault="00173AB9" w:rsidP="00173AB9">
      <w:pPr>
        <w:bidi w:val="0"/>
        <w:spacing w:line="360" w:lineRule="auto"/>
        <w:rPr>
          <w:lang w:bidi="ar-IQ"/>
        </w:rPr>
      </w:pPr>
      <w:r>
        <w:rPr>
          <w:lang w:bidi="ar-IQ"/>
        </w:rPr>
        <w:t>W</w:t>
      </w:r>
      <w:r w:rsidRPr="00173AB9">
        <w:rPr>
          <w:lang w:bidi="ar-IQ"/>
        </w:rPr>
        <w:t xml:space="preserve">here </w:t>
      </w:r>
    </w:p>
    <w:p w:rsidR="00173AB9" w:rsidRDefault="00173AB9" w:rsidP="00173AB9">
      <w:pPr>
        <w:bidi w:val="0"/>
        <w:spacing w:line="360" w:lineRule="auto"/>
        <w:rPr>
          <w:lang w:bidi="ar-IQ"/>
        </w:rPr>
      </w:pPr>
      <w:proofErr w:type="spellStart"/>
      <w:r w:rsidRPr="00E8092C">
        <w:rPr>
          <w:lang w:bidi="ar-IQ"/>
        </w:rPr>
        <w:t>B</w:t>
      </w:r>
      <w:r w:rsidRPr="00E8092C">
        <w:rPr>
          <w:vertAlign w:val="subscript"/>
          <w:lang w:bidi="ar-IQ"/>
        </w:rPr>
        <w:t>max</w:t>
      </w:r>
      <w:proofErr w:type="spellEnd"/>
      <w:r w:rsidRPr="00173AB9">
        <w:rPr>
          <w:lang w:bidi="ar-IQ"/>
        </w:rPr>
        <w:t xml:space="preserve"> is the beam of the largest</w:t>
      </w:r>
      <w:r>
        <w:rPr>
          <w:lang w:bidi="ar-IQ"/>
        </w:rPr>
        <w:t xml:space="preserve"> </w:t>
      </w:r>
      <w:r w:rsidRPr="00173AB9">
        <w:rPr>
          <w:lang w:bidi="ar-IQ"/>
        </w:rPr>
        <w:t>ship (m).</w:t>
      </w:r>
    </w:p>
    <w:p w:rsidR="00173AB9" w:rsidRDefault="00173AB9" w:rsidP="00173AB9">
      <w:pPr>
        <w:bidi w:val="0"/>
        <w:spacing w:line="360" w:lineRule="auto"/>
        <w:rPr>
          <w:lang w:bidi="ar-IQ"/>
        </w:rPr>
      </w:pPr>
    </w:p>
    <w:p w:rsidR="00173AB9" w:rsidRDefault="00173AB9" w:rsidP="00173AB9">
      <w:pPr>
        <w:bidi w:val="0"/>
        <w:spacing w:line="360" w:lineRule="auto"/>
        <w:rPr>
          <w:lang w:bidi="ar-IQ"/>
        </w:rPr>
      </w:pPr>
      <w:r>
        <w:rPr>
          <w:noProof/>
        </w:rPr>
        <w:drawing>
          <wp:inline distT="0" distB="0" distL="0" distR="0">
            <wp:extent cx="5274310" cy="2069290"/>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2069290"/>
                    </a:xfrm>
                    <a:prstGeom prst="rect">
                      <a:avLst/>
                    </a:prstGeom>
                    <a:noFill/>
                    <a:ln>
                      <a:noFill/>
                    </a:ln>
                  </pic:spPr>
                </pic:pic>
              </a:graphicData>
            </a:graphic>
          </wp:inline>
        </w:drawing>
      </w:r>
    </w:p>
    <w:p w:rsidR="00173AB9" w:rsidRDefault="00173AB9" w:rsidP="00173AB9">
      <w:pPr>
        <w:bidi w:val="0"/>
        <w:spacing w:line="360" w:lineRule="auto"/>
        <w:rPr>
          <w:lang w:bidi="ar-IQ"/>
        </w:rPr>
      </w:pPr>
      <w:proofErr w:type="gramStart"/>
      <w:r>
        <w:rPr>
          <w:lang w:bidi="ar-IQ"/>
        </w:rPr>
        <w:t>Fig. 2.23</w:t>
      </w:r>
      <w:r w:rsidRPr="00173AB9">
        <w:rPr>
          <w:lang w:bidi="ar-IQ"/>
        </w:rPr>
        <w:t xml:space="preserve"> Width of port basin between piers.</w:t>
      </w:r>
      <w:proofErr w:type="gramEnd"/>
    </w:p>
    <w:p w:rsidR="00173AB9" w:rsidRDefault="00173AB9" w:rsidP="00173AB9">
      <w:pPr>
        <w:bidi w:val="0"/>
        <w:spacing w:line="360" w:lineRule="auto"/>
        <w:rPr>
          <w:lang w:bidi="ar-IQ"/>
        </w:rPr>
      </w:pPr>
    </w:p>
    <w:p w:rsidR="00173AB9" w:rsidRDefault="00173AB9" w:rsidP="00173AB9">
      <w:pPr>
        <w:bidi w:val="0"/>
        <w:spacing w:line="360" w:lineRule="auto"/>
        <w:rPr>
          <w:lang w:bidi="ar-IQ"/>
        </w:rPr>
      </w:pPr>
    </w:p>
    <w:p w:rsidR="003A0A37" w:rsidRDefault="003A0A37" w:rsidP="003A0A37">
      <w:pPr>
        <w:pStyle w:val="ListParagraph"/>
        <w:numPr>
          <w:ilvl w:val="1"/>
          <w:numId w:val="2"/>
        </w:numPr>
        <w:bidi w:val="0"/>
        <w:ind w:left="993" w:hanging="633"/>
        <w:rPr>
          <w:b/>
          <w:bCs/>
          <w:sz w:val="28"/>
          <w:szCs w:val="28"/>
          <w:lang w:bidi="ar-IQ"/>
        </w:rPr>
      </w:pPr>
      <w:r w:rsidRPr="003A0A37">
        <w:rPr>
          <w:b/>
          <w:bCs/>
          <w:sz w:val="28"/>
          <w:szCs w:val="28"/>
          <w:lang w:bidi="ar-IQ"/>
        </w:rPr>
        <w:t>Berth Requirements</w:t>
      </w:r>
    </w:p>
    <w:p w:rsidR="003A0A37" w:rsidRDefault="003A0A37" w:rsidP="003A0A37">
      <w:pPr>
        <w:bidi w:val="0"/>
        <w:rPr>
          <w:b/>
          <w:bCs/>
          <w:sz w:val="28"/>
          <w:szCs w:val="28"/>
          <w:lang w:bidi="ar-IQ"/>
        </w:rPr>
      </w:pPr>
    </w:p>
    <w:p w:rsidR="003A0A37" w:rsidRDefault="003A0A37" w:rsidP="003A0A37">
      <w:pPr>
        <w:bidi w:val="0"/>
        <w:spacing w:line="360" w:lineRule="auto"/>
        <w:rPr>
          <w:lang w:bidi="ar-IQ"/>
        </w:rPr>
      </w:pPr>
      <w:r>
        <w:rPr>
          <w:lang w:bidi="ar-IQ"/>
        </w:rPr>
        <w:t xml:space="preserve">Waterfront or berthing facility requirements are based on a berth throughput capacity which is estimated either on the basis of existing experience or by using modern theories and computer-based models. In general, a typical general cargo berth may have an annual throughput of 100,000- 150,000 tones, whereas a container berth may handle 50,000-100,000 containers per year. To handle this volume of cargo, high capacity loading/unloading equipment for both on land and onboard as well as </w:t>
      </w:r>
      <w:r>
        <w:rPr>
          <w:lang w:bidi="ar-IQ"/>
        </w:rPr>
        <w:lastRenderedPageBreak/>
        <w:t xml:space="preserve">efficient cargo handling machinery is required. </w:t>
      </w:r>
      <w:r w:rsidRPr="003A0A37">
        <w:rPr>
          <w:lang w:bidi="ar-IQ"/>
        </w:rPr>
        <w:t>In contemporary ports, each general</w:t>
      </w:r>
      <w:r>
        <w:rPr>
          <w:lang w:bidi="ar-IQ"/>
        </w:rPr>
        <w:t xml:space="preserve"> </w:t>
      </w:r>
      <w:r w:rsidRPr="003A0A37">
        <w:rPr>
          <w:lang w:bidi="ar-IQ"/>
        </w:rPr>
        <w:t>cargo or container berth is typically</w:t>
      </w:r>
      <w:r>
        <w:rPr>
          <w:lang w:bidi="ar-IQ"/>
        </w:rPr>
        <w:t xml:space="preserve"> </w:t>
      </w:r>
      <w:r w:rsidRPr="003A0A37">
        <w:rPr>
          <w:lang w:bidi="ar-IQ"/>
        </w:rPr>
        <w:t>equipped with three to four cranes. Naturally,</w:t>
      </w:r>
      <w:r>
        <w:rPr>
          <w:lang w:bidi="ar-IQ"/>
        </w:rPr>
        <w:t xml:space="preserve"> </w:t>
      </w:r>
      <w:r w:rsidRPr="003A0A37">
        <w:rPr>
          <w:lang w:bidi="ar-IQ"/>
        </w:rPr>
        <w:t>the number of berths required</w:t>
      </w:r>
      <w:r>
        <w:rPr>
          <w:lang w:bidi="ar-IQ"/>
        </w:rPr>
        <w:t xml:space="preserve"> </w:t>
      </w:r>
      <w:r w:rsidRPr="003A0A37">
        <w:rPr>
          <w:lang w:bidi="ar-IQ"/>
        </w:rPr>
        <w:t>depends on port throughput. The size</w:t>
      </w:r>
      <w:r>
        <w:rPr>
          <w:lang w:bidi="ar-IQ"/>
        </w:rPr>
        <w:t xml:space="preserve"> </w:t>
      </w:r>
      <w:r w:rsidRPr="003A0A37">
        <w:rPr>
          <w:lang w:bidi="ar-IQ"/>
        </w:rPr>
        <w:t>and type of each individual berth depends</w:t>
      </w:r>
      <w:r>
        <w:rPr>
          <w:lang w:bidi="ar-IQ"/>
        </w:rPr>
        <w:t xml:space="preserve"> </w:t>
      </w:r>
      <w:r w:rsidRPr="003A0A37">
        <w:rPr>
          <w:lang w:bidi="ar-IQ"/>
        </w:rPr>
        <w:t>on the kind of commodity to be loaded/</w:t>
      </w:r>
      <w:r>
        <w:rPr>
          <w:lang w:bidi="ar-IQ"/>
        </w:rPr>
        <w:t xml:space="preserve"> </w:t>
      </w:r>
      <w:r w:rsidRPr="003A0A37">
        <w:rPr>
          <w:lang w:bidi="ar-IQ"/>
        </w:rPr>
        <w:t>unloaded and type of ships (existing</w:t>
      </w:r>
      <w:r>
        <w:rPr>
          <w:lang w:bidi="ar-IQ"/>
        </w:rPr>
        <w:t xml:space="preserve"> </w:t>
      </w:r>
      <w:r w:rsidRPr="003A0A37">
        <w:rPr>
          <w:lang w:bidi="ar-IQ"/>
        </w:rPr>
        <w:t>or expected to be built in the future) to be</w:t>
      </w:r>
      <w:r>
        <w:rPr>
          <w:lang w:bidi="ar-IQ"/>
        </w:rPr>
        <w:t xml:space="preserve"> </w:t>
      </w:r>
      <w:r w:rsidRPr="003A0A37">
        <w:rPr>
          <w:lang w:bidi="ar-IQ"/>
        </w:rPr>
        <w:t>served at the berth.</w:t>
      </w:r>
    </w:p>
    <w:p w:rsidR="00425C8E" w:rsidRDefault="00425C8E" w:rsidP="00425C8E">
      <w:pPr>
        <w:bidi w:val="0"/>
        <w:spacing w:line="360" w:lineRule="auto"/>
        <w:rPr>
          <w:lang w:bidi="ar-IQ"/>
        </w:rPr>
      </w:pPr>
    </w:p>
    <w:p w:rsidR="00425C8E" w:rsidRDefault="00425C8E" w:rsidP="00425C8E">
      <w:pPr>
        <w:bidi w:val="0"/>
        <w:spacing w:line="360" w:lineRule="auto"/>
        <w:rPr>
          <w:lang w:bidi="ar-IQ"/>
        </w:rPr>
      </w:pPr>
      <w:r w:rsidRPr="00425C8E">
        <w:rPr>
          <w:lang w:bidi="ar-IQ"/>
        </w:rPr>
        <w:t>As a preliminary calculation, the number</w:t>
      </w:r>
      <w:r>
        <w:rPr>
          <w:lang w:bidi="ar-IQ"/>
        </w:rPr>
        <w:t xml:space="preserve"> </w:t>
      </w:r>
      <w:r w:rsidRPr="00425C8E">
        <w:rPr>
          <w:lang w:bidi="ar-IQ"/>
        </w:rPr>
        <w:t>of berths required to handle a design</w:t>
      </w:r>
      <w:r>
        <w:rPr>
          <w:lang w:bidi="ar-IQ"/>
        </w:rPr>
        <w:t xml:space="preserve"> </w:t>
      </w:r>
      <w:r w:rsidRPr="00425C8E">
        <w:rPr>
          <w:lang w:bidi="ar-IQ"/>
        </w:rPr>
        <w:t xml:space="preserve">volume of cargo </w:t>
      </w:r>
      <m:oMath>
        <m:d>
          <m:dPr>
            <m:ctrlPr>
              <w:rPr>
                <w:rFonts w:ascii="Cambria Math" w:hAnsi="Cambria Math"/>
                <w:i/>
                <w:lang w:bidi="ar-IQ"/>
              </w:rPr>
            </m:ctrlPr>
          </m:dPr>
          <m:e>
            <m:sSub>
              <m:sSubPr>
                <m:ctrlPr>
                  <w:rPr>
                    <w:rFonts w:ascii="Cambria Math" w:hAnsi="Cambria Math"/>
                    <w:i/>
                    <w:lang w:bidi="ar-IQ"/>
                  </w:rPr>
                </m:ctrlPr>
              </m:sSubPr>
              <m:e>
                <m:r>
                  <w:rPr>
                    <w:rFonts w:ascii="Cambria Math" w:hAnsi="Cambria Math"/>
                    <w:lang w:bidi="ar-IQ"/>
                  </w:rPr>
                  <m:t>n</m:t>
                </m:r>
              </m:e>
              <m:sub>
                <m:r>
                  <w:rPr>
                    <w:rFonts w:ascii="Cambria Math" w:hAnsi="Cambria Math"/>
                    <w:lang w:bidi="ar-IQ"/>
                  </w:rPr>
                  <m:t>f</m:t>
                </m:r>
              </m:sub>
            </m:sSub>
          </m:e>
        </m:d>
        <m:r>
          <w:rPr>
            <w:rFonts w:ascii="Cambria Math" w:hAnsi="Cambria Math"/>
            <w:lang w:bidi="ar-IQ"/>
          </w:rPr>
          <m:t xml:space="preserve"> </m:t>
        </m:r>
      </m:oMath>
      <w:r w:rsidRPr="00425C8E">
        <w:rPr>
          <w:lang w:bidi="ar-IQ"/>
        </w:rPr>
        <w:t>can be determined by</w:t>
      </w:r>
      <w:r>
        <w:rPr>
          <w:lang w:bidi="ar-IQ"/>
        </w:rPr>
        <w:t xml:space="preserve"> </w:t>
      </w:r>
      <w:r w:rsidR="00842DB5">
        <w:rPr>
          <w:lang w:bidi="ar-IQ"/>
        </w:rPr>
        <w:t>Eq. (2-18) (</w:t>
      </w:r>
      <w:proofErr w:type="spellStart"/>
      <w:r w:rsidR="00842DB5">
        <w:rPr>
          <w:lang w:bidi="ar-IQ"/>
        </w:rPr>
        <w:t>Tsinker</w:t>
      </w:r>
      <w:proofErr w:type="spellEnd"/>
      <w:r w:rsidR="00842DB5">
        <w:rPr>
          <w:lang w:bidi="ar-IQ"/>
        </w:rPr>
        <w:t>, 1986):</w:t>
      </w:r>
    </w:p>
    <w:p w:rsidR="00842DB5" w:rsidRDefault="00842DB5" w:rsidP="00842DB5">
      <w:pPr>
        <w:bidi w:val="0"/>
        <w:spacing w:line="360" w:lineRule="auto"/>
        <w:rPr>
          <w:lang w:bidi="ar-IQ"/>
        </w:rPr>
      </w:pPr>
    </w:p>
    <w:p w:rsidR="00842DB5" w:rsidRDefault="00FC64FB" w:rsidP="00842DB5">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n</m:t>
            </m:r>
          </m:e>
          <m:sub>
            <m:r>
              <w:rPr>
                <w:rFonts w:ascii="Cambria Math" w:hAnsi="Cambria Math"/>
                <w:lang w:bidi="ar-IQ"/>
              </w:rPr>
              <m:t>f</m:t>
            </m:r>
          </m:sub>
        </m:sSub>
        <m:r>
          <w:rPr>
            <w:rFonts w:ascii="Cambria Math" w:hAnsi="Cambria Math"/>
            <w:lang w:bidi="ar-IQ"/>
          </w:rPr>
          <m:t>=</m:t>
        </m:r>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Q</m:t>
                </m:r>
              </m:e>
              <m:sub>
                <m:r>
                  <w:rPr>
                    <w:rFonts w:ascii="Cambria Math" w:hAnsi="Cambria Math"/>
                    <w:lang w:bidi="ar-IQ"/>
                  </w:rPr>
                  <m:t>m</m:t>
                </m:r>
              </m:sub>
            </m:sSub>
          </m:num>
          <m:den>
            <m:r>
              <w:rPr>
                <w:rFonts w:ascii="Cambria Math" w:hAnsi="Cambria Math"/>
                <w:lang w:bidi="ar-IQ"/>
              </w:rPr>
              <m:t>30</m:t>
            </m:r>
            <m:sSub>
              <m:sSubPr>
                <m:ctrlPr>
                  <w:rPr>
                    <w:rFonts w:ascii="Cambria Math" w:hAnsi="Cambria Math"/>
                    <w:i/>
                    <w:lang w:bidi="ar-IQ"/>
                  </w:rPr>
                </m:ctrlPr>
              </m:sSubPr>
              <m:e>
                <m:r>
                  <w:rPr>
                    <w:rFonts w:ascii="Cambria Math" w:hAnsi="Cambria Math"/>
                    <w:lang w:bidi="ar-IQ"/>
                  </w:rPr>
                  <m:t>P</m:t>
                </m:r>
              </m:e>
              <m:sub>
                <m:r>
                  <w:rPr>
                    <w:rFonts w:ascii="Cambria Math" w:hAnsi="Cambria Math"/>
                    <w:lang w:bidi="ar-IQ"/>
                  </w:rPr>
                  <m:t>d</m:t>
                </m:r>
              </m:sub>
            </m:sSub>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0</m:t>
                </m:r>
              </m:sub>
            </m:sSub>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m</m:t>
                </m:r>
              </m:sub>
            </m:sSub>
          </m:den>
        </m:f>
      </m:oMath>
      <w:r w:rsidR="00842DB5">
        <w:rPr>
          <w:rFonts w:eastAsiaTheme="minorEastAsia"/>
          <w:lang w:bidi="ar-IQ"/>
        </w:rPr>
        <w:t xml:space="preserve">                                                                                                         (2.19)</w:t>
      </w:r>
    </w:p>
    <w:p w:rsidR="00842DB5" w:rsidRDefault="00842DB5" w:rsidP="00842DB5">
      <w:pPr>
        <w:bidi w:val="0"/>
        <w:spacing w:line="360" w:lineRule="auto"/>
        <w:rPr>
          <w:rFonts w:eastAsiaTheme="minorEastAsia"/>
          <w:lang w:bidi="ar-IQ"/>
        </w:rPr>
      </w:pPr>
    </w:p>
    <w:p w:rsidR="00842DB5" w:rsidRDefault="00842DB5" w:rsidP="00842DB5">
      <w:pPr>
        <w:bidi w:val="0"/>
        <w:spacing w:line="360" w:lineRule="auto"/>
        <w:rPr>
          <w:rFonts w:eastAsiaTheme="minorEastAsia"/>
          <w:lang w:bidi="ar-IQ"/>
        </w:rPr>
      </w:pPr>
      <w:r>
        <w:rPr>
          <w:rFonts w:eastAsiaTheme="minorEastAsia"/>
          <w:lang w:bidi="ar-IQ"/>
        </w:rPr>
        <w:t>Where</w:t>
      </w:r>
    </w:p>
    <w:p w:rsidR="00842DB5" w:rsidRDefault="00FC64FB" w:rsidP="00842DB5">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Q</m:t>
            </m:r>
          </m:e>
          <m:sub>
            <m:r>
              <w:rPr>
                <w:rFonts w:ascii="Cambria Math" w:hAnsi="Cambria Math"/>
                <w:lang w:bidi="ar-IQ"/>
              </w:rPr>
              <m:t>m</m:t>
            </m:r>
          </m:sub>
        </m:sSub>
      </m:oMath>
      <w:r w:rsidR="00842DB5">
        <w:rPr>
          <w:rFonts w:eastAsiaTheme="minorEastAsia"/>
          <w:lang w:bidi="ar-IQ"/>
        </w:rPr>
        <w:t xml:space="preserve"> </w:t>
      </w:r>
      <w:proofErr w:type="gramStart"/>
      <w:r w:rsidR="00842DB5">
        <w:rPr>
          <w:rFonts w:eastAsiaTheme="minorEastAsia"/>
          <w:lang w:bidi="ar-IQ"/>
        </w:rPr>
        <w:t>is</w:t>
      </w:r>
      <w:proofErr w:type="gramEnd"/>
      <w:r w:rsidR="00842DB5">
        <w:rPr>
          <w:rFonts w:eastAsiaTheme="minorEastAsia"/>
          <w:lang w:bidi="ar-IQ"/>
        </w:rPr>
        <w:t xml:space="preserve"> the </w:t>
      </w:r>
      <w:r w:rsidR="00842DB5" w:rsidRPr="00842DB5">
        <w:rPr>
          <w:rFonts w:eastAsiaTheme="minorEastAsia"/>
          <w:lang w:bidi="ar-IQ"/>
        </w:rPr>
        <w:t>port throughput in the busiest month. A</w:t>
      </w:r>
      <w:r w:rsidR="00842DB5">
        <w:rPr>
          <w:rFonts w:eastAsiaTheme="minorEastAsia"/>
          <w:lang w:bidi="ar-IQ"/>
        </w:rPr>
        <w:t xml:space="preserve"> </w:t>
      </w:r>
      <w:r w:rsidR="00842DB5" w:rsidRPr="00842DB5">
        <w:rPr>
          <w:rFonts w:eastAsiaTheme="minorEastAsia"/>
          <w:lang w:bidi="ar-IQ"/>
        </w:rPr>
        <w:t xml:space="preserve">more reliable number of berths </w:t>
      </w:r>
      <w:proofErr w:type="gramStart"/>
      <w:r w:rsidR="00842DB5" w:rsidRPr="00842DB5">
        <w:rPr>
          <w:rFonts w:eastAsiaTheme="minorEastAsia"/>
          <w:lang w:bidi="ar-IQ"/>
        </w:rPr>
        <w:t>is</w:t>
      </w:r>
      <w:proofErr w:type="gramEnd"/>
      <w:r w:rsidR="00842DB5" w:rsidRPr="00842DB5">
        <w:rPr>
          <w:rFonts w:eastAsiaTheme="minorEastAsia"/>
          <w:lang w:bidi="ar-IQ"/>
        </w:rPr>
        <w:t xml:space="preserve"> obtained</w:t>
      </w:r>
      <w:r w:rsidR="00842DB5">
        <w:rPr>
          <w:rFonts w:eastAsiaTheme="minorEastAsia"/>
          <w:lang w:bidi="ar-IQ"/>
        </w:rPr>
        <w:t xml:space="preserve"> </w:t>
      </w:r>
      <w:r w:rsidR="00842DB5" w:rsidRPr="00842DB5">
        <w:rPr>
          <w:rFonts w:eastAsiaTheme="minorEastAsia"/>
          <w:lang w:bidi="ar-IQ"/>
        </w:rPr>
        <w:t>by this quantity, as it takes into account</w:t>
      </w:r>
      <w:r w:rsidR="00842DB5">
        <w:rPr>
          <w:rFonts w:eastAsiaTheme="minorEastAsia"/>
          <w:lang w:bidi="ar-IQ"/>
        </w:rPr>
        <w:t xml:space="preserve"> </w:t>
      </w:r>
      <w:r w:rsidR="00842DB5" w:rsidRPr="00842DB5">
        <w:rPr>
          <w:rFonts w:eastAsiaTheme="minorEastAsia"/>
          <w:lang w:bidi="ar-IQ"/>
        </w:rPr>
        <w:t>the seasonal nature of transportation of</w:t>
      </w:r>
      <w:r w:rsidR="00842DB5">
        <w:rPr>
          <w:rFonts w:eastAsiaTheme="minorEastAsia"/>
          <w:lang w:bidi="ar-IQ"/>
        </w:rPr>
        <w:t xml:space="preserve"> </w:t>
      </w:r>
      <w:r w:rsidR="00842DB5" w:rsidRPr="00842DB5">
        <w:rPr>
          <w:rFonts w:eastAsiaTheme="minorEastAsia"/>
          <w:lang w:bidi="ar-IQ"/>
        </w:rPr>
        <w:t>certain commodities.</w:t>
      </w:r>
    </w:p>
    <w:p w:rsidR="00842DB5" w:rsidRDefault="00FC64FB" w:rsidP="00842DB5">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0</m:t>
            </m:r>
          </m:sub>
        </m:sSub>
      </m:oMath>
      <w:r w:rsidR="00842DB5">
        <w:rPr>
          <w:rFonts w:eastAsiaTheme="minorEastAsia"/>
          <w:lang w:bidi="ar-IQ"/>
        </w:rPr>
        <w:t xml:space="preserve"> </w:t>
      </w:r>
      <w:proofErr w:type="gramStart"/>
      <w:r w:rsidR="00842DB5">
        <w:rPr>
          <w:rFonts w:eastAsiaTheme="minorEastAsia"/>
          <w:lang w:bidi="ar-IQ"/>
        </w:rPr>
        <w:t>is</w:t>
      </w:r>
      <w:proofErr w:type="gramEnd"/>
      <w:r w:rsidR="00842DB5">
        <w:rPr>
          <w:rFonts w:eastAsiaTheme="minorEastAsia"/>
          <w:lang w:bidi="ar-IQ"/>
        </w:rPr>
        <w:t xml:space="preserve"> the </w:t>
      </w:r>
      <w:r w:rsidR="00842DB5" w:rsidRPr="00842DB5">
        <w:rPr>
          <w:rFonts w:eastAsiaTheme="minorEastAsia"/>
          <w:lang w:bidi="ar-IQ"/>
        </w:rPr>
        <w:t>factor of monthly occupancy of the berth.</w:t>
      </w:r>
      <w:r w:rsidR="00842DB5">
        <w:rPr>
          <w:rFonts w:eastAsiaTheme="minorEastAsia"/>
          <w:lang w:bidi="ar-IQ"/>
        </w:rPr>
        <w:t xml:space="preserve"> </w:t>
      </w:r>
      <m:oMath>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0</m:t>
            </m:r>
          </m:sub>
        </m:sSub>
      </m:oMath>
      <w:r w:rsidR="00842DB5" w:rsidRPr="00842DB5">
        <w:rPr>
          <w:rFonts w:eastAsiaTheme="minorEastAsia"/>
          <w:lang w:bidi="ar-IQ"/>
        </w:rPr>
        <w:t xml:space="preserve"> </w:t>
      </w:r>
      <w:proofErr w:type="gramStart"/>
      <w:r w:rsidR="00842DB5" w:rsidRPr="00842DB5">
        <w:rPr>
          <w:rFonts w:eastAsiaTheme="minorEastAsia"/>
          <w:lang w:bidi="ar-IQ"/>
        </w:rPr>
        <w:t>may</w:t>
      </w:r>
      <w:proofErr w:type="gramEnd"/>
      <w:r w:rsidR="00842DB5" w:rsidRPr="00842DB5">
        <w:rPr>
          <w:rFonts w:eastAsiaTheme="minorEastAsia"/>
          <w:lang w:bidi="ar-IQ"/>
        </w:rPr>
        <w:t xml:space="preserve"> be determined on the basis of</w:t>
      </w:r>
      <w:r w:rsidR="00842DB5">
        <w:rPr>
          <w:rFonts w:eastAsiaTheme="minorEastAsia"/>
          <w:lang w:bidi="ar-IQ"/>
        </w:rPr>
        <w:t xml:space="preserve"> </w:t>
      </w:r>
      <w:r w:rsidR="00842DB5" w:rsidRPr="00842DB5">
        <w:rPr>
          <w:rFonts w:eastAsiaTheme="minorEastAsia"/>
          <w:lang w:bidi="ar-IQ"/>
        </w:rPr>
        <w:t>existing traffic and by forecasting port</w:t>
      </w:r>
      <w:r w:rsidR="00842DB5">
        <w:rPr>
          <w:rFonts w:eastAsiaTheme="minorEastAsia"/>
          <w:lang w:bidi="ar-IQ"/>
        </w:rPr>
        <w:t xml:space="preserve"> </w:t>
      </w:r>
      <w:r w:rsidR="00842DB5" w:rsidRPr="00842DB5">
        <w:rPr>
          <w:rFonts w:eastAsiaTheme="minorEastAsia"/>
          <w:lang w:bidi="ar-IQ"/>
        </w:rPr>
        <w:t xml:space="preserve">cargo turnover. Usually the value of </w:t>
      </w:r>
      <m:oMath>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0</m:t>
            </m:r>
          </m:sub>
        </m:sSub>
      </m:oMath>
      <w:r w:rsidR="00842DB5">
        <w:rPr>
          <w:rFonts w:eastAsiaTheme="minorEastAsia"/>
          <w:lang w:bidi="ar-IQ"/>
        </w:rPr>
        <w:t xml:space="preserve"> </w:t>
      </w:r>
      <w:r w:rsidR="00842DB5" w:rsidRPr="00842DB5">
        <w:rPr>
          <w:rFonts w:eastAsiaTheme="minorEastAsia"/>
          <w:lang w:bidi="ar-IQ"/>
        </w:rPr>
        <w:t>varies between 0.45 and 0.75.</w:t>
      </w:r>
    </w:p>
    <w:p w:rsidR="00543456" w:rsidRDefault="00FC64FB" w:rsidP="00543456">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m</m:t>
            </m:r>
          </m:sub>
        </m:sSub>
      </m:oMath>
      <w:r w:rsidR="00543456">
        <w:rPr>
          <w:rFonts w:eastAsiaTheme="minorEastAsia"/>
          <w:lang w:bidi="ar-IQ"/>
        </w:rPr>
        <w:t xml:space="preserve"> </w:t>
      </w:r>
      <w:proofErr w:type="gramStart"/>
      <w:r w:rsidR="00543456">
        <w:rPr>
          <w:rFonts w:eastAsiaTheme="minorEastAsia"/>
          <w:lang w:bidi="ar-IQ"/>
        </w:rPr>
        <w:t>is</w:t>
      </w:r>
      <w:proofErr w:type="gramEnd"/>
      <w:r w:rsidR="00543456">
        <w:rPr>
          <w:rFonts w:eastAsiaTheme="minorEastAsia"/>
          <w:lang w:bidi="ar-IQ"/>
        </w:rPr>
        <w:t xml:space="preserve"> the </w:t>
      </w:r>
      <w:r w:rsidR="00543456" w:rsidRPr="00543456">
        <w:rPr>
          <w:rFonts w:eastAsiaTheme="minorEastAsia"/>
          <w:lang w:bidi="ar-IQ"/>
        </w:rPr>
        <w:t>factor of monthly irregularity in dock usage,</w:t>
      </w:r>
      <w:r w:rsidR="00543456">
        <w:rPr>
          <w:rFonts w:eastAsiaTheme="minorEastAsia"/>
          <w:lang w:bidi="ar-IQ"/>
        </w:rPr>
        <w:t xml:space="preserve"> </w:t>
      </w:r>
      <w:r w:rsidR="00543456" w:rsidRPr="00543456">
        <w:rPr>
          <w:rFonts w:eastAsiaTheme="minorEastAsia"/>
          <w:lang w:bidi="ar-IQ"/>
        </w:rPr>
        <w:t>considering possible meteorological</w:t>
      </w:r>
      <w:r w:rsidR="00543456">
        <w:rPr>
          <w:rFonts w:eastAsiaTheme="minorEastAsia"/>
          <w:lang w:bidi="ar-IQ"/>
        </w:rPr>
        <w:t xml:space="preserve"> </w:t>
      </w:r>
      <w:r w:rsidR="00543456" w:rsidRPr="00543456">
        <w:rPr>
          <w:rFonts w:eastAsiaTheme="minorEastAsia"/>
          <w:lang w:bidi="ar-IQ"/>
        </w:rPr>
        <w:t>disruption in port operations. Typically,</w:t>
      </w:r>
      <w:r w:rsidR="00543456">
        <w:rPr>
          <w:rFonts w:eastAsiaTheme="minorEastAsia"/>
          <w:lang w:bidi="ar-IQ"/>
        </w:rPr>
        <w:t xml:space="preserve"> </w:t>
      </w:r>
      <w:r w:rsidR="00543456" w:rsidRPr="00543456">
        <w:rPr>
          <w:rFonts w:eastAsiaTheme="minorEastAsia"/>
          <w:lang w:bidi="ar-IQ"/>
        </w:rPr>
        <w:t xml:space="preserve">the value of </w:t>
      </w:r>
      <m:oMath>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m</m:t>
            </m:r>
          </m:sub>
        </m:sSub>
      </m:oMath>
      <w:r w:rsidR="00543456" w:rsidRPr="00543456">
        <w:rPr>
          <w:rFonts w:eastAsiaTheme="minorEastAsia"/>
          <w:i/>
          <w:iCs/>
          <w:lang w:bidi="ar-IQ"/>
        </w:rPr>
        <w:t xml:space="preserve"> </w:t>
      </w:r>
      <w:r w:rsidR="00543456" w:rsidRPr="00543456">
        <w:rPr>
          <w:rFonts w:eastAsiaTheme="minorEastAsia"/>
          <w:lang w:bidi="ar-IQ"/>
        </w:rPr>
        <w:t>varies between 0.75 and</w:t>
      </w:r>
      <w:r w:rsidR="00543456">
        <w:rPr>
          <w:rFonts w:eastAsiaTheme="minorEastAsia"/>
          <w:lang w:bidi="ar-IQ"/>
        </w:rPr>
        <w:t xml:space="preserve"> </w:t>
      </w:r>
      <w:r w:rsidR="00543456" w:rsidRPr="00543456">
        <w:rPr>
          <w:rFonts w:eastAsiaTheme="minorEastAsia"/>
          <w:lang w:bidi="ar-IQ"/>
        </w:rPr>
        <w:t>0.95.</w:t>
      </w:r>
    </w:p>
    <w:p w:rsidR="00543456" w:rsidRDefault="00FC64FB" w:rsidP="00543456">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P</m:t>
            </m:r>
          </m:e>
          <m:sub>
            <m:r>
              <w:rPr>
                <w:rFonts w:ascii="Cambria Math" w:hAnsi="Cambria Math"/>
                <w:lang w:bidi="ar-IQ"/>
              </w:rPr>
              <m:t>d</m:t>
            </m:r>
          </m:sub>
        </m:sSub>
      </m:oMath>
      <w:r w:rsidR="00543456">
        <w:rPr>
          <w:rFonts w:eastAsiaTheme="minorEastAsia"/>
          <w:lang w:bidi="ar-IQ"/>
        </w:rPr>
        <w:t xml:space="preserve"> </w:t>
      </w:r>
      <w:proofErr w:type="gramStart"/>
      <w:r w:rsidR="00543456">
        <w:rPr>
          <w:rFonts w:eastAsiaTheme="minorEastAsia"/>
          <w:lang w:bidi="ar-IQ"/>
        </w:rPr>
        <w:t>is</w:t>
      </w:r>
      <w:proofErr w:type="gramEnd"/>
      <w:r w:rsidR="00543456">
        <w:rPr>
          <w:rFonts w:eastAsiaTheme="minorEastAsia"/>
          <w:lang w:bidi="ar-IQ"/>
        </w:rPr>
        <w:t xml:space="preserve"> the </w:t>
      </w:r>
      <w:r w:rsidR="00543456" w:rsidRPr="00543456">
        <w:rPr>
          <w:rFonts w:eastAsiaTheme="minorEastAsia"/>
          <w:lang w:bidi="ar-IQ"/>
        </w:rPr>
        <w:t>average capacity of one berth per day. This</w:t>
      </w:r>
      <w:r w:rsidR="00543456">
        <w:rPr>
          <w:rFonts w:eastAsiaTheme="minorEastAsia"/>
          <w:lang w:bidi="ar-IQ"/>
        </w:rPr>
        <w:t xml:space="preserve"> </w:t>
      </w:r>
      <w:r w:rsidR="00543456" w:rsidRPr="00543456">
        <w:rPr>
          <w:rFonts w:eastAsiaTheme="minorEastAsia"/>
          <w:lang w:bidi="ar-IQ"/>
        </w:rPr>
        <w:t>can be determined by</w:t>
      </w:r>
    </w:p>
    <w:p w:rsidR="00543456" w:rsidRDefault="00543456" w:rsidP="00543456">
      <w:pPr>
        <w:bidi w:val="0"/>
        <w:spacing w:line="360" w:lineRule="auto"/>
        <w:rPr>
          <w:rFonts w:eastAsiaTheme="minorEastAsia"/>
          <w:lang w:bidi="ar-IQ"/>
        </w:rPr>
      </w:pPr>
    </w:p>
    <w:p w:rsidR="00543456" w:rsidRDefault="00FC64FB" w:rsidP="00543456">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P</m:t>
            </m:r>
          </m:e>
          <m:sub>
            <m:r>
              <w:rPr>
                <w:rFonts w:ascii="Cambria Math" w:eastAsiaTheme="minorEastAsia" w:hAnsi="Cambria Math"/>
                <w:lang w:bidi="ar-IQ"/>
              </w:rPr>
              <m:t>d</m:t>
            </m:r>
          </m:sub>
        </m:sSub>
        <m:r>
          <w:rPr>
            <w:rFonts w:ascii="Cambria Math" w:eastAsiaTheme="minorEastAsia" w:hAnsi="Cambria Math"/>
            <w:lang w:bidi="ar-IQ"/>
          </w:rPr>
          <m:t>=</m:t>
        </m:r>
        <m:f>
          <m:fPr>
            <m:ctrlPr>
              <w:rPr>
                <w:rFonts w:ascii="Cambria Math" w:eastAsiaTheme="minorEastAsia" w:hAnsi="Cambria Math"/>
                <w:i/>
                <w:lang w:bidi="ar-IQ"/>
              </w:rPr>
            </m:ctrlPr>
          </m:fPr>
          <m:num>
            <m:r>
              <w:rPr>
                <w:rFonts w:ascii="Cambria Math" w:eastAsiaTheme="minorEastAsia" w:hAnsi="Cambria Math"/>
                <w:lang w:bidi="ar-IQ"/>
              </w:rPr>
              <m:t>24G</m:t>
            </m:r>
          </m:num>
          <m:den>
            <m:sSub>
              <m:sSubPr>
                <m:ctrlPr>
                  <w:rPr>
                    <w:rFonts w:ascii="Cambria Math" w:eastAsiaTheme="minorEastAsia" w:hAnsi="Cambria Math"/>
                    <w:i/>
                    <w:lang w:bidi="ar-IQ"/>
                  </w:rPr>
                </m:ctrlPr>
              </m:sSubPr>
              <m:e>
                <m:r>
                  <w:rPr>
                    <w:rFonts w:ascii="Cambria Math" w:eastAsiaTheme="minorEastAsia" w:hAnsi="Cambria Math"/>
                    <w:lang w:bidi="ar-IQ"/>
                  </w:rPr>
                  <m:t>t</m:t>
                </m:r>
              </m:e>
              <m:sub>
                <m:r>
                  <w:rPr>
                    <w:rFonts w:ascii="Cambria Math" w:eastAsiaTheme="minorEastAsia" w:hAnsi="Cambria Math"/>
                    <w:lang w:bidi="ar-IQ"/>
                  </w:rPr>
                  <m:t>e</m:t>
                </m:r>
              </m:sub>
            </m:sSub>
            <m:r>
              <w:rPr>
                <w:rFonts w:ascii="Cambria Math" w:eastAsiaTheme="minorEastAsia" w:hAnsi="Cambria Math"/>
                <w:lang w:bidi="ar-IQ"/>
              </w:rPr>
              <m:t>+</m:t>
            </m:r>
            <m:sSub>
              <m:sSubPr>
                <m:ctrlPr>
                  <w:rPr>
                    <w:rFonts w:ascii="Cambria Math" w:eastAsiaTheme="minorEastAsia" w:hAnsi="Cambria Math"/>
                    <w:i/>
                    <w:lang w:bidi="ar-IQ"/>
                  </w:rPr>
                </m:ctrlPr>
              </m:sSubPr>
              <m:e>
                <m:r>
                  <w:rPr>
                    <w:rFonts w:ascii="Cambria Math" w:eastAsiaTheme="minorEastAsia" w:hAnsi="Cambria Math"/>
                    <w:lang w:bidi="ar-IQ"/>
                  </w:rPr>
                  <m:t>t</m:t>
                </m:r>
              </m:e>
              <m:sub>
                <m:r>
                  <w:rPr>
                    <w:rFonts w:ascii="Cambria Math" w:eastAsiaTheme="minorEastAsia" w:hAnsi="Cambria Math"/>
                    <w:lang w:bidi="ar-IQ"/>
                  </w:rPr>
                  <m:t>a</m:t>
                </m:r>
              </m:sub>
            </m:sSub>
          </m:den>
        </m:f>
      </m:oMath>
      <w:r w:rsidR="00543456">
        <w:rPr>
          <w:rFonts w:eastAsiaTheme="minorEastAsia"/>
          <w:lang w:bidi="ar-IQ"/>
        </w:rPr>
        <w:t xml:space="preserve">                                                                                                               (2.20)</w:t>
      </w:r>
    </w:p>
    <w:p w:rsidR="00543456" w:rsidRDefault="00543456" w:rsidP="00543456">
      <w:pPr>
        <w:bidi w:val="0"/>
        <w:spacing w:line="360" w:lineRule="auto"/>
        <w:rPr>
          <w:rFonts w:eastAsiaTheme="minorEastAsia"/>
          <w:lang w:bidi="ar-IQ"/>
        </w:rPr>
      </w:pPr>
    </w:p>
    <w:p w:rsidR="00543456" w:rsidRDefault="00543456" w:rsidP="00543456">
      <w:pPr>
        <w:bidi w:val="0"/>
        <w:spacing w:line="360" w:lineRule="auto"/>
        <w:rPr>
          <w:rFonts w:eastAsiaTheme="minorEastAsia"/>
          <w:lang w:bidi="ar-IQ"/>
        </w:rPr>
      </w:pPr>
      <w:r>
        <w:rPr>
          <w:rFonts w:eastAsiaTheme="minorEastAsia"/>
          <w:lang w:bidi="ar-IQ"/>
        </w:rPr>
        <w:t>Where</w:t>
      </w:r>
    </w:p>
    <w:p w:rsidR="00543456" w:rsidRDefault="00543456" w:rsidP="00543456">
      <w:pPr>
        <w:bidi w:val="0"/>
        <w:spacing w:line="360" w:lineRule="auto"/>
        <w:rPr>
          <w:rFonts w:eastAsiaTheme="minorEastAsia"/>
          <w:lang w:bidi="ar-IQ"/>
        </w:rPr>
      </w:pPr>
      <m:oMath>
        <m:r>
          <w:rPr>
            <w:rFonts w:ascii="Cambria Math" w:eastAsiaTheme="minorEastAsia" w:hAnsi="Cambria Math"/>
            <w:lang w:bidi="ar-IQ"/>
          </w:rPr>
          <m:t>G</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543456">
        <w:rPr>
          <w:rFonts w:eastAsiaTheme="minorEastAsia"/>
          <w:lang w:bidi="ar-IQ"/>
        </w:rPr>
        <w:t>ship cargo-carrying capacity</w:t>
      </w:r>
    </w:p>
    <w:p w:rsidR="00543456" w:rsidRDefault="00FC64FB" w:rsidP="00CF5A72">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t</m:t>
            </m:r>
          </m:e>
          <m:sub>
            <m:r>
              <w:rPr>
                <w:rFonts w:ascii="Cambria Math" w:eastAsiaTheme="minorEastAsia" w:hAnsi="Cambria Math"/>
                <w:lang w:bidi="ar-IQ"/>
              </w:rPr>
              <m:t>e</m:t>
            </m:r>
          </m:sub>
        </m:sSub>
      </m:oMath>
      <w:r w:rsidR="00543456">
        <w:rPr>
          <w:rFonts w:eastAsiaTheme="minorEastAsia"/>
          <w:lang w:bidi="ar-IQ"/>
        </w:rPr>
        <w:t xml:space="preserve"> </w:t>
      </w:r>
      <w:proofErr w:type="gramStart"/>
      <w:r w:rsidR="00543456">
        <w:rPr>
          <w:rFonts w:eastAsiaTheme="minorEastAsia"/>
          <w:lang w:bidi="ar-IQ"/>
        </w:rPr>
        <w:t>is</w:t>
      </w:r>
      <w:proofErr w:type="gramEnd"/>
      <w:r w:rsidR="00543456">
        <w:rPr>
          <w:rFonts w:eastAsiaTheme="minorEastAsia"/>
          <w:lang w:bidi="ar-IQ"/>
        </w:rPr>
        <w:t xml:space="preserve"> the </w:t>
      </w:r>
      <w:r w:rsidR="00543456" w:rsidRPr="00543456">
        <w:rPr>
          <w:rFonts w:eastAsiaTheme="minorEastAsia"/>
          <w:lang w:bidi="ar-IQ"/>
        </w:rPr>
        <w:t>standard time of vessel loading or unloading</w:t>
      </w:r>
      <w:r w:rsidR="00543456">
        <w:rPr>
          <w:rFonts w:eastAsiaTheme="minorEastAsia"/>
          <w:lang w:bidi="ar-IQ"/>
        </w:rPr>
        <w:t xml:space="preserve"> </w:t>
      </w:r>
      <w:r w:rsidR="00543456" w:rsidRPr="00543456">
        <w:rPr>
          <w:rFonts w:eastAsiaTheme="minorEastAsia"/>
          <w:lang w:bidi="ar-IQ"/>
        </w:rPr>
        <w:t xml:space="preserve">(h); </w:t>
      </w:r>
      <m:oMath>
        <m:sSub>
          <m:sSubPr>
            <m:ctrlPr>
              <w:rPr>
                <w:rFonts w:ascii="Cambria Math" w:eastAsiaTheme="minorEastAsia" w:hAnsi="Cambria Math"/>
                <w:i/>
                <w:lang w:bidi="ar-IQ"/>
              </w:rPr>
            </m:ctrlPr>
          </m:sSubPr>
          <m:e>
            <m:r>
              <w:rPr>
                <w:rFonts w:ascii="Cambria Math" w:eastAsiaTheme="minorEastAsia" w:hAnsi="Cambria Math"/>
                <w:lang w:bidi="ar-IQ"/>
              </w:rPr>
              <m:t>t</m:t>
            </m:r>
          </m:e>
          <m:sub>
            <m:r>
              <w:rPr>
                <w:rFonts w:ascii="Cambria Math" w:eastAsiaTheme="minorEastAsia" w:hAnsi="Cambria Math"/>
                <w:lang w:bidi="ar-IQ"/>
              </w:rPr>
              <m:t>e</m:t>
            </m:r>
          </m:sub>
        </m:sSub>
      </m:oMath>
      <w:r w:rsidR="00543456" w:rsidRPr="00543456">
        <w:rPr>
          <w:rFonts w:eastAsiaTheme="minorEastAsia"/>
          <w:i/>
          <w:iCs/>
          <w:lang w:bidi="ar-IQ"/>
        </w:rPr>
        <w:t xml:space="preserve"> </w:t>
      </w:r>
      <w:r w:rsidR="00543456" w:rsidRPr="00543456">
        <w:rPr>
          <w:rFonts w:eastAsiaTheme="minorEastAsia"/>
          <w:lang w:bidi="ar-IQ"/>
        </w:rPr>
        <w:t xml:space="preserve">= </w:t>
      </w:r>
      <w:r w:rsidR="00543456" w:rsidRPr="00543456">
        <w:rPr>
          <w:rFonts w:eastAsiaTheme="minorEastAsia"/>
          <w:i/>
          <w:iCs/>
          <w:lang w:bidi="ar-IQ"/>
        </w:rPr>
        <w:t>G</w:t>
      </w:r>
      <w:r w:rsidR="00543456">
        <w:rPr>
          <w:rFonts w:eastAsiaTheme="minorEastAsia"/>
          <w:i/>
          <w:iCs/>
          <w:lang w:bidi="ar-IQ"/>
        </w:rPr>
        <w:t>/</w:t>
      </w:r>
      <w:r w:rsidR="00543456" w:rsidRPr="00543456">
        <w:rPr>
          <w:rFonts w:eastAsiaTheme="minorEastAsia"/>
          <w:i/>
          <w:iCs/>
          <w:lang w:bidi="ar-IQ"/>
        </w:rPr>
        <w:t xml:space="preserve">r, </w:t>
      </w:r>
      <w:r w:rsidR="00543456" w:rsidRPr="00543456">
        <w:rPr>
          <w:rFonts w:eastAsiaTheme="minorEastAsia"/>
          <w:lang w:bidi="ar-IQ"/>
        </w:rPr>
        <w:t xml:space="preserve">where </w:t>
      </w:r>
      <w:r w:rsidR="00543456" w:rsidRPr="00543456">
        <w:rPr>
          <w:rFonts w:eastAsiaTheme="minorEastAsia"/>
          <w:i/>
          <w:iCs/>
          <w:lang w:bidi="ar-IQ"/>
        </w:rPr>
        <w:t xml:space="preserve">r </w:t>
      </w:r>
      <w:r w:rsidR="00543456" w:rsidRPr="00543456">
        <w:rPr>
          <w:rFonts w:eastAsiaTheme="minorEastAsia"/>
          <w:lang w:bidi="ar-IQ"/>
        </w:rPr>
        <w:t>is the standard</w:t>
      </w:r>
      <w:r w:rsidR="00543456">
        <w:rPr>
          <w:rFonts w:eastAsiaTheme="minorEastAsia"/>
          <w:lang w:bidi="ar-IQ"/>
        </w:rPr>
        <w:t xml:space="preserve"> </w:t>
      </w:r>
      <w:r w:rsidR="00543456" w:rsidRPr="00543456">
        <w:rPr>
          <w:rFonts w:eastAsiaTheme="minorEastAsia"/>
          <w:lang w:bidi="ar-IQ"/>
        </w:rPr>
        <w:t>rate for loading or unloading operation</w:t>
      </w:r>
      <w:r w:rsidR="00543456">
        <w:rPr>
          <w:rFonts w:eastAsiaTheme="minorEastAsia"/>
          <w:lang w:bidi="ar-IQ"/>
        </w:rPr>
        <w:t xml:space="preserve"> </w:t>
      </w:r>
      <w:r w:rsidR="00543456" w:rsidRPr="00543456">
        <w:rPr>
          <w:rFonts w:eastAsiaTheme="minorEastAsia"/>
          <w:i/>
          <w:iCs/>
          <w:lang w:bidi="ar-IQ"/>
        </w:rPr>
        <w:t>(t</w:t>
      </w:r>
      <w:r w:rsidR="00543456">
        <w:rPr>
          <w:rFonts w:eastAsiaTheme="minorEastAsia"/>
          <w:i/>
          <w:iCs/>
          <w:lang w:bidi="ar-IQ"/>
        </w:rPr>
        <w:t>/</w:t>
      </w:r>
      <w:r w:rsidR="00543456" w:rsidRPr="00543456">
        <w:rPr>
          <w:rFonts w:eastAsiaTheme="minorEastAsia"/>
          <w:i/>
          <w:iCs/>
          <w:lang w:bidi="ar-IQ"/>
        </w:rPr>
        <w:t>h).</w:t>
      </w:r>
    </w:p>
    <w:p w:rsidR="00543456" w:rsidRDefault="00FC64FB" w:rsidP="00543456">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t</m:t>
            </m:r>
          </m:e>
          <m:sub>
            <m:r>
              <w:rPr>
                <w:rFonts w:ascii="Cambria Math" w:eastAsiaTheme="minorEastAsia" w:hAnsi="Cambria Math"/>
                <w:lang w:bidi="ar-IQ"/>
              </w:rPr>
              <m:t>a</m:t>
            </m:r>
          </m:sub>
        </m:sSub>
      </m:oMath>
      <w:r w:rsidR="00543456">
        <w:rPr>
          <w:rFonts w:eastAsiaTheme="minorEastAsia"/>
          <w:lang w:bidi="ar-IQ"/>
        </w:rPr>
        <w:t xml:space="preserve"> </w:t>
      </w:r>
      <w:proofErr w:type="gramStart"/>
      <w:r w:rsidR="00543456">
        <w:rPr>
          <w:rFonts w:eastAsiaTheme="minorEastAsia"/>
          <w:lang w:bidi="ar-IQ"/>
        </w:rPr>
        <w:t>is</w:t>
      </w:r>
      <w:proofErr w:type="gramEnd"/>
      <w:r w:rsidR="00543456">
        <w:rPr>
          <w:rFonts w:eastAsiaTheme="minorEastAsia"/>
          <w:lang w:bidi="ar-IQ"/>
        </w:rPr>
        <w:t xml:space="preserve"> the </w:t>
      </w:r>
      <w:r w:rsidR="00543456" w:rsidRPr="00543456">
        <w:rPr>
          <w:rFonts w:eastAsiaTheme="minorEastAsia"/>
          <w:lang w:bidi="ar-IQ"/>
        </w:rPr>
        <w:t>time required for auxiliary operations (h)</w:t>
      </w:r>
    </w:p>
    <w:p w:rsidR="00543456" w:rsidRDefault="00543456" w:rsidP="00543456">
      <w:pPr>
        <w:bidi w:val="0"/>
        <w:spacing w:line="360" w:lineRule="auto"/>
        <w:rPr>
          <w:rFonts w:eastAsiaTheme="minorEastAsia"/>
          <w:lang w:bidi="ar-IQ"/>
        </w:rPr>
      </w:pPr>
    </w:p>
    <w:p w:rsidR="00F1696F" w:rsidRDefault="00F1696F" w:rsidP="00F1696F">
      <w:pPr>
        <w:bidi w:val="0"/>
        <w:spacing w:line="360" w:lineRule="auto"/>
        <w:rPr>
          <w:rFonts w:eastAsiaTheme="minorEastAsia"/>
          <w:lang w:bidi="ar-IQ"/>
        </w:rPr>
      </w:pPr>
    </w:p>
    <w:p w:rsidR="00F1696F" w:rsidRPr="00F1696F" w:rsidRDefault="00F1696F" w:rsidP="00F1696F">
      <w:pPr>
        <w:pStyle w:val="ListParagraph"/>
        <w:numPr>
          <w:ilvl w:val="1"/>
          <w:numId w:val="2"/>
        </w:numPr>
        <w:bidi w:val="0"/>
        <w:ind w:left="993" w:hanging="633"/>
        <w:rPr>
          <w:b/>
          <w:bCs/>
          <w:sz w:val="28"/>
          <w:szCs w:val="28"/>
          <w:lang w:bidi="ar-IQ"/>
        </w:rPr>
      </w:pPr>
      <w:r w:rsidRPr="00F1696F">
        <w:rPr>
          <w:b/>
          <w:bCs/>
          <w:sz w:val="28"/>
          <w:szCs w:val="28"/>
          <w:lang w:bidi="ar-IQ"/>
        </w:rPr>
        <w:lastRenderedPageBreak/>
        <w:t>Breakwaters</w:t>
      </w:r>
    </w:p>
    <w:p w:rsidR="00F1696F" w:rsidRDefault="00F1696F" w:rsidP="00F1696F">
      <w:pPr>
        <w:bidi w:val="0"/>
        <w:rPr>
          <w:b/>
          <w:bCs/>
          <w:sz w:val="28"/>
          <w:szCs w:val="28"/>
          <w:lang w:bidi="ar-IQ"/>
        </w:rPr>
      </w:pPr>
    </w:p>
    <w:p w:rsidR="00F1696F" w:rsidRDefault="006C4DB4" w:rsidP="006C4DB4">
      <w:pPr>
        <w:bidi w:val="0"/>
        <w:spacing w:line="360" w:lineRule="auto"/>
        <w:rPr>
          <w:lang w:bidi="ar-IQ"/>
        </w:rPr>
      </w:pPr>
      <w:r w:rsidRPr="006C4DB4">
        <w:rPr>
          <w:lang w:bidi="ar-IQ"/>
        </w:rPr>
        <w:t>By definition the breakwater is a structure</w:t>
      </w:r>
      <w:r>
        <w:rPr>
          <w:lang w:bidi="ar-IQ"/>
        </w:rPr>
        <w:t xml:space="preserve"> </w:t>
      </w:r>
      <w:r w:rsidRPr="006C4DB4">
        <w:rPr>
          <w:lang w:bidi="ar-IQ"/>
        </w:rPr>
        <w:t>protecting a shore area, harbor, anchorage,</w:t>
      </w:r>
      <w:r>
        <w:rPr>
          <w:lang w:bidi="ar-IQ"/>
        </w:rPr>
        <w:t xml:space="preserve"> </w:t>
      </w:r>
      <w:r w:rsidRPr="006C4DB4">
        <w:rPr>
          <w:lang w:bidi="ar-IQ"/>
        </w:rPr>
        <w:t>or basin from waves. The land-connected</w:t>
      </w:r>
      <w:r>
        <w:rPr>
          <w:lang w:bidi="ar-IQ"/>
        </w:rPr>
        <w:t xml:space="preserve"> </w:t>
      </w:r>
      <w:r w:rsidRPr="006C4DB4">
        <w:rPr>
          <w:lang w:bidi="ar-IQ"/>
        </w:rPr>
        <w:t xml:space="preserve">breakwater is usually termed a </w:t>
      </w:r>
      <w:r w:rsidRPr="006C4DB4">
        <w:rPr>
          <w:b/>
          <w:bCs/>
          <w:lang w:bidi="ar-IQ"/>
        </w:rPr>
        <w:t xml:space="preserve">mole. </w:t>
      </w:r>
      <w:r w:rsidRPr="006C4DB4">
        <w:rPr>
          <w:lang w:bidi="ar-IQ"/>
        </w:rPr>
        <w:t>Both,</w:t>
      </w:r>
      <w:r>
        <w:rPr>
          <w:lang w:bidi="ar-IQ"/>
        </w:rPr>
        <w:t xml:space="preserve"> </w:t>
      </w:r>
      <w:r w:rsidRPr="006C4DB4">
        <w:rPr>
          <w:lang w:bidi="ar-IQ"/>
        </w:rPr>
        <w:t>the offshore and the land-connected breakwaters</w:t>
      </w:r>
      <w:r>
        <w:rPr>
          <w:lang w:bidi="ar-IQ"/>
        </w:rPr>
        <w:t xml:space="preserve"> </w:t>
      </w:r>
      <w:r w:rsidRPr="006C4DB4">
        <w:rPr>
          <w:lang w:bidi="ar-IQ"/>
        </w:rPr>
        <w:t>sometimes are used as docks.</w:t>
      </w:r>
      <w:r>
        <w:rPr>
          <w:lang w:bidi="ar-IQ"/>
        </w:rPr>
        <w:t xml:space="preserve"> </w:t>
      </w:r>
      <w:r w:rsidRPr="006C4DB4">
        <w:rPr>
          <w:lang w:bidi="ar-IQ"/>
        </w:rPr>
        <w:t>According</w:t>
      </w:r>
      <w:r>
        <w:rPr>
          <w:lang w:bidi="ar-IQ"/>
        </w:rPr>
        <w:t xml:space="preserve"> </w:t>
      </w:r>
      <w:r w:rsidRPr="006C4DB4">
        <w:rPr>
          <w:lang w:bidi="ar-IQ"/>
        </w:rPr>
        <w:t>to their siting in relation to the harbor,</w:t>
      </w:r>
      <w:r>
        <w:rPr>
          <w:lang w:bidi="ar-IQ"/>
        </w:rPr>
        <w:t xml:space="preserve"> </w:t>
      </w:r>
      <w:r w:rsidRPr="006C4DB4">
        <w:rPr>
          <w:lang w:bidi="ar-IQ"/>
        </w:rPr>
        <w:t>breakwaters can be defined as external and</w:t>
      </w:r>
      <w:r>
        <w:rPr>
          <w:lang w:bidi="ar-IQ"/>
        </w:rPr>
        <w:t xml:space="preserve"> internal (Fig. 2.24</w:t>
      </w:r>
      <w:r w:rsidRPr="006C4DB4">
        <w:rPr>
          <w:lang w:bidi="ar-IQ"/>
        </w:rPr>
        <w:t>). The main objective of</w:t>
      </w:r>
      <w:r>
        <w:rPr>
          <w:lang w:bidi="ar-IQ"/>
        </w:rPr>
        <w:t xml:space="preserve"> </w:t>
      </w:r>
      <w:r w:rsidRPr="006C4DB4">
        <w:rPr>
          <w:lang w:bidi="ar-IQ"/>
        </w:rPr>
        <w:t>external or offshore breakwaters is to provide</w:t>
      </w:r>
      <w:r>
        <w:rPr>
          <w:lang w:bidi="ar-IQ"/>
        </w:rPr>
        <w:t xml:space="preserve"> </w:t>
      </w:r>
      <w:r w:rsidRPr="006C4DB4">
        <w:rPr>
          <w:lang w:bidi="ar-IQ"/>
        </w:rPr>
        <w:t>protection to the harbor from the effects</w:t>
      </w:r>
      <w:r>
        <w:rPr>
          <w:lang w:bidi="ar-IQ"/>
        </w:rPr>
        <w:t xml:space="preserve"> </w:t>
      </w:r>
      <w:r w:rsidRPr="006C4DB4">
        <w:rPr>
          <w:lang w:bidi="ar-IQ"/>
        </w:rPr>
        <w:t>of waves or to serve as a littoral barrier.</w:t>
      </w:r>
      <w:r>
        <w:rPr>
          <w:lang w:bidi="ar-IQ"/>
        </w:rPr>
        <w:t xml:space="preserve"> </w:t>
      </w:r>
      <w:r w:rsidRPr="006C4DB4">
        <w:rPr>
          <w:lang w:bidi="ar-IQ"/>
        </w:rPr>
        <w:t>Internal breakwaters are used to protect</w:t>
      </w:r>
      <w:r>
        <w:rPr>
          <w:lang w:bidi="ar-IQ"/>
        </w:rPr>
        <w:t xml:space="preserve"> </w:t>
      </w:r>
      <w:r w:rsidRPr="006C4DB4">
        <w:rPr>
          <w:lang w:bidi="ar-IQ"/>
        </w:rPr>
        <w:t>some specific harbor areas from the</w:t>
      </w:r>
      <w:r>
        <w:rPr>
          <w:lang w:bidi="ar-IQ"/>
        </w:rPr>
        <w:t xml:space="preserve"> </w:t>
      </w:r>
      <w:r w:rsidRPr="006C4DB4">
        <w:rPr>
          <w:lang w:bidi="ar-IQ"/>
        </w:rPr>
        <w:t>in-harbor waves generated by wind or passing</w:t>
      </w:r>
      <w:r>
        <w:rPr>
          <w:lang w:bidi="ar-IQ"/>
        </w:rPr>
        <w:t xml:space="preserve"> </w:t>
      </w:r>
      <w:r w:rsidRPr="006C4DB4">
        <w:rPr>
          <w:lang w:bidi="ar-IQ"/>
        </w:rPr>
        <w:t>ships.</w:t>
      </w:r>
    </w:p>
    <w:p w:rsidR="006C4DB4" w:rsidRDefault="006C4DB4" w:rsidP="006C4DB4">
      <w:pPr>
        <w:bidi w:val="0"/>
        <w:spacing w:line="360" w:lineRule="auto"/>
        <w:rPr>
          <w:lang w:bidi="ar-IQ"/>
        </w:rPr>
      </w:pPr>
    </w:p>
    <w:p w:rsidR="006C4DB4" w:rsidRDefault="006C4DB4" w:rsidP="006C4DB4">
      <w:pPr>
        <w:bidi w:val="0"/>
        <w:spacing w:line="360" w:lineRule="auto"/>
        <w:rPr>
          <w:lang w:bidi="ar-IQ"/>
        </w:rPr>
      </w:pPr>
      <w:r>
        <w:rPr>
          <w:noProof/>
        </w:rPr>
        <w:drawing>
          <wp:inline distT="0" distB="0" distL="0" distR="0">
            <wp:extent cx="5274310" cy="4023844"/>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4023844"/>
                    </a:xfrm>
                    <a:prstGeom prst="rect">
                      <a:avLst/>
                    </a:prstGeom>
                    <a:noFill/>
                    <a:ln>
                      <a:noFill/>
                    </a:ln>
                  </pic:spPr>
                </pic:pic>
              </a:graphicData>
            </a:graphic>
          </wp:inline>
        </w:drawing>
      </w:r>
    </w:p>
    <w:p w:rsidR="006C4DB4" w:rsidRDefault="006C4DB4" w:rsidP="006C4DB4">
      <w:pPr>
        <w:bidi w:val="0"/>
        <w:spacing w:line="360" w:lineRule="auto"/>
        <w:rPr>
          <w:lang w:bidi="ar-IQ"/>
        </w:rPr>
      </w:pPr>
      <w:r w:rsidRPr="006C4DB4">
        <w:rPr>
          <w:lang w:bidi="ar-IQ"/>
        </w:rPr>
        <w:t>Fig</w:t>
      </w:r>
      <w:r>
        <w:rPr>
          <w:lang w:bidi="ar-IQ"/>
        </w:rPr>
        <w:t>.</w:t>
      </w:r>
      <w:r w:rsidRPr="006C4DB4">
        <w:rPr>
          <w:lang w:bidi="ar-IQ"/>
        </w:rPr>
        <w:t xml:space="preserve"> 2</w:t>
      </w:r>
      <w:r>
        <w:rPr>
          <w:lang w:bidi="ar-IQ"/>
        </w:rPr>
        <w:t>.24</w:t>
      </w:r>
      <w:r w:rsidRPr="006C4DB4">
        <w:rPr>
          <w:lang w:bidi="ar-IQ"/>
        </w:rPr>
        <w:t xml:space="preserve"> Conceptual layout of protected harbor: (a) naturally protected harbor; (b) harbor</w:t>
      </w:r>
      <w:r>
        <w:rPr>
          <w:lang w:bidi="ar-IQ"/>
        </w:rPr>
        <w:t xml:space="preserve"> </w:t>
      </w:r>
      <w:r w:rsidRPr="006C4DB4">
        <w:rPr>
          <w:lang w:bidi="ar-IQ"/>
        </w:rPr>
        <w:t>protected by offshore breakwater; (c) harbor protected by two shore-connected breakwaters; (d)</w:t>
      </w:r>
      <w:r>
        <w:rPr>
          <w:lang w:bidi="ar-IQ"/>
        </w:rPr>
        <w:t xml:space="preserve"> </w:t>
      </w:r>
      <w:r w:rsidRPr="006C4DB4">
        <w:rPr>
          <w:lang w:bidi="ar-IQ"/>
        </w:rPr>
        <w:t>harbor protected by shore-connected and offshore breakwaters. 1-Coastalline; 2-harbor;</w:t>
      </w:r>
      <w:r>
        <w:rPr>
          <w:lang w:bidi="ar-IQ"/>
        </w:rPr>
        <w:t xml:space="preserve"> </w:t>
      </w:r>
      <w:r w:rsidRPr="006C4DB4">
        <w:rPr>
          <w:lang w:bidi="ar-IQ"/>
        </w:rPr>
        <w:t xml:space="preserve">3-existing </w:t>
      </w:r>
      <w:proofErr w:type="gramStart"/>
      <w:r w:rsidRPr="006C4DB4">
        <w:rPr>
          <w:lang w:bidi="ar-IQ"/>
        </w:rPr>
        <w:t>island</w:t>
      </w:r>
      <w:proofErr w:type="gramEnd"/>
      <w:r w:rsidRPr="006C4DB4">
        <w:rPr>
          <w:lang w:bidi="ar-IQ"/>
        </w:rPr>
        <w:t>; 4-shore-connected breakwaters; 5-offshore breakwater.</w:t>
      </w:r>
    </w:p>
    <w:p w:rsidR="006C4DB4" w:rsidRDefault="006C4DB4" w:rsidP="006C4DB4">
      <w:pPr>
        <w:bidi w:val="0"/>
        <w:spacing w:line="360" w:lineRule="auto"/>
        <w:rPr>
          <w:lang w:bidi="ar-IQ"/>
        </w:rPr>
      </w:pPr>
    </w:p>
    <w:p w:rsidR="006C4DB4" w:rsidRDefault="006C4DB4" w:rsidP="006C4DB4">
      <w:pPr>
        <w:bidi w:val="0"/>
        <w:spacing w:line="360" w:lineRule="auto"/>
        <w:rPr>
          <w:lang w:bidi="ar-IQ"/>
        </w:rPr>
      </w:pPr>
    </w:p>
    <w:p w:rsidR="000B131C" w:rsidRDefault="006C4DB4" w:rsidP="000B131C">
      <w:pPr>
        <w:bidi w:val="0"/>
        <w:spacing w:line="360" w:lineRule="auto"/>
        <w:rPr>
          <w:lang w:bidi="ar-IQ"/>
        </w:rPr>
      </w:pPr>
      <w:r w:rsidRPr="006C4DB4">
        <w:rPr>
          <w:lang w:bidi="ar-IQ"/>
        </w:rPr>
        <w:lastRenderedPageBreak/>
        <w:t>The exposed side of a breakwater is typically</w:t>
      </w:r>
      <w:r>
        <w:rPr>
          <w:lang w:bidi="ar-IQ"/>
        </w:rPr>
        <w:t xml:space="preserve"> </w:t>
      </w:r>
      <w:r w:rsidRPr="006C4DB4">
        <w:rPr>
          <w:lang w:bidi="ar-IQ"/>
        </w:rPr>
        <w:t>designed as sloped, vertical, or combined</w:t>
      </w:r>
      <w:r>
        <w:rPr>
          <w:lang w:bidi="ar-IQ"/>
        </w:rPr>
        <w:t xml:space="preserve"> configuration (Fig. 2.25</w:t>
      </w:r>
      <w:r w:rsidRPr="006C4DB4">
        <w:rPr>
          <w:lang w:bidi="ar-IQ"/>
        </w:rPr>
        <w:t>) and the rear</w:t>
      </w:r>
      <w:r w:rsidRPr="006C4DB4">
        <w:rPr>
          <w:rFonts w:ascii="Times-Roman" w:hAnsi="Times-Roman" w:cs="Times-Roman"/>
          <w:sz w:val="21"/>
          <w:szCs w:val="21"/>
        </w:rPr>
        <w:t xml:space="preserve"> </w:t>
      </w:r>
      <w:r w:rsidRPr="006C4DB4">
        <w:rPr>
          <w:lang w:bidi="ar-IQ"/>
        </w:rPr>
        <w:t>side can be of any stable configuration.</w:t>
      </w:r>
      <w:r>
        <w:rPr>
          <w:lang w:bidi="ar-IQ"/>
        </w:rPr>
        <w:t xml:space="preserve"> </w:t>
      </w:r>
      <w:r w:rsidRPr="006C4DB4">
        <w:rPr>
          <w:lang w:bidi="ar-IQ"/>
        </w:rPr>
        <w:t>Structurally, breakwaters can be built as</w:t>
      </w:r>
      <w:r>
        <w:rPr>
          <w:lang w:bidi="ar-IQ"/>
        </w:rPr>
        <w:t xml:space="preserve"> </w:t>
      </w:r>
      <w:r w:rsidRPr="006C4DB4">
        <w:rPr>
          <w:lang w:bidi="ar-IQ"/>
        </w:rPr>
        <w:t>rubbl</w:t>
      </w:r>
      <w:r>
        <w:rPr>
          <w:lang w:bidi="ar-IQ"/>
        </w:rPr>
        <w:t>e mounds, composed of floated</w:t>
      </w:r>
      <w:r w:rsidR="000B131C">
        <w:rPr>
          <w:lang w:bidi="ar-IQ"/>
        </w:rPr>
        <w:t xml:space="preserve"> </w:t>
      </w:r>
      <w:r>
        <w:rPr>
          <w:lang w:bidi="ar-IQ"/>
        </w:rPr>
        <w:t xml:space="preserve">in </w:t>
      </w:r>
      <w:r w:rsidRPr="006C4DB4">
        <w:rPr>
          <w:lang w:bidi="ar-IQ"/>
        </w:rPr>
        <w:t>caissons, shee</w:t>
      </w:r>
      <w:r w:rsidR="000B131C">
        <w:rPr>
          <w:lang w:bidi="ar-IQ"/>
        </w:rPr>
        <w:t xml:space="preserve">t-pile cells, or heavy concrete </w:t>
      </w:r>
      <w:r w:rsidRPr="006C4DB4">
        <w:rPr>
          <w:lang w:bidi="ar-IQ"/>
        </w:rPr>
        <w:t xml:space="preserve">blocks, piled, </w:t>
      </w:r>
      <w:r w:rsidR="000B131C">
        <w:rPr>
          <w:lang w:bidi="ar-IQ"/>
        </w:rPr>
        <w:t>floating, pneumatic, hydraulic, or composite structures (Fig. 2.</w:t>
      </w:r>
      <w:r w:rsidRPr="006C4DB4">
        <w:rPr>
          <w:lang w:bidi="ar-IQ"/>
        </w:rPr>
        <w:t xml:space="preserve"> </w:t>
      </w:r>
      <w:r w:rsidR="000B131C">
        <w:rPr>
          <w:lang w:bidi="ar-IQ"/>
        </w:rPr>
        <w:t>26</w:t>
      </w:r>
      <w:r w:rsidRPr="006C4DB4">
        <w:rPr>
          <w:lang w:bidi="ar-IQ"/>
        </w:rPr>
        <w:t>).</w:t>
      </w:r>
    </w:p>
    <w:p w:rsidR="000B131C" w:rsidRDefault="000B131C" w:rsidP="000B131C">
      <w:pPr>
        <w:bidi w:val="0"/>
        <w:spacing w:line="360" w:lineRule="auto"/>
        <w:rPr>
          <w:lang w:bidi="ar-IQ"/>
        </w:rPr>
      </w:pPr>
    </w:p>
    <w:p w:rsidR="000B131C" w:rsidRDefault="000B131C" w:rsidP="000B131C">
      <w:pPr>
        <w:bidi w:val="0"/>
        <w:spacing w:line="360" w:lineRule="auto"/>
        <w:rPr>
          <w:lang w:bidi="ar-IQ"/>
        </w:rPr>
      </w:pPr>
      <w:r>
        <w:rPr>
          <w:noProof/>
        </w:rPr>
        <w:drawing>
          <wp:inline distT="0" distB="0" distL="0" distR="0">
            <wp:extent cx="5274310" cy="1083060"/>
            <wp:effectExtent l="0" t="0" r="254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1083060"/>
                    </a:xfrm>
                    <a:prstGeom prst="rect">
                      <a:avLst/>
                    </a:prstGeom>
                    <a:noFill/>
                    <a:ln>
                      <a:noFill/>
                    </a:ln>
                  </pic:spPr>
                </pic:pic>
              </a:graphicData>
            </a:graphic>
          </wp:inline>
        </w:drawing>
      </w:r>
    </w:p>
    <w:p w:rsidR="006C4DB4" w:rsidRDefault="000B131C" w:rsidP="000B131C">
      <w:pPr>
        <w:bidi w:val="0"/>
        <w:spacing w:line="360" w:lineRule="auto"/>
        <w:rPr>
          <w:lang w:bidi="ar-IQ"/>
        </w:rPr>
      </w:pPr>
      <w:proofErr w:type="gramStart"/>
      <w:r w:rsidRPr="000B131C">
        <w:rPr>
          <w:lang w:bidi="ar-IQ"/>
        </w:rPr>
        <w:t>Fig</w:t>
      </w:r>
      <w:r>
        <w:rPr>
          <w:lang w:bidi="ar-IQ"/>
        </w:rPr>
        <w:t xml:space="preserve">. 2.25 </w:t>
      </w:r>
      <w:r w:rsidRPr="000B131C">
        <w:rPr>
          <w:lang w:bidi="ar-IQ"/>
        </w:rPr>
        <w:t>Breakwater.</w:t>
      </w:r>
      <w:proofErr w:type="gramEnd"/>
      <w:r w:rsidRPr="000B131C">
        <w:rPr>
          <w:lang w:bidi="ar-IQ"/>
        </w:rPr>
        <w:t xml:space="preserve"> Typical configurations: (a) sloped; (b) vertical; (c) composite.</w:t>
      </w:r>
      <w:r w:rsidR="006C4DB4">
        <w:rPr>
          <w:lang w:bidi="ar-IQ"/>
        </w:rPr>
        <w:t xml:space="preserve"> </w:t>
      </w:r>
    </w:p>
    <w:p w:rsidR="000B131C" w:rsidRDefault="000B131C" w:rsidP="000B131C">
      <w:pPr>
        <w:bidi w:val="0"/>
        <w:spacing w:line="360" w:lineRule="auto"/>
        <w:rPr>
          <w:lang w:bidi="ar-IQ"/>
        </w:rPr>
      </w:pPr>
    </w:p>
    <w:p w:rsidR="000B131C" w:rsidRDefault="000B131C" w:rsidP="00AE1343">
      <w:pPr>
        <w:bidi w:val="0"/>
        <w:spacing w:line="360" w:lineRule="auto"/>
        <w:rPr>
          <w:lang w:bidi="ar-IQ"/>
        </w:rPr>
      </w:pPr>
      <w:r w:rsidRPr="000B131C">
        <w:rPr>
          <w:lang w:bidi="ar-IQ"/>
        </w:rPr>
        <w:t>To minimize the quantity of rock material</w:t>
      </w:r>
      <w:r>
        <w:rPr>
          <w:lang w:bidi="ar-IQ"/>
        </w:rPr>
        <w:t xml:space="preserve"> </w:t>
      </w:r>
      <w:r w:rsidRPr="000B131C">
        <w:rPr>
          <w:lang w:bidi="ar-IQ"/>
        </w:rPr>
        <w:t>and to limit overtopping, rubble-mound</w:t>
      </w:r>
      <w:r>
        <w:rPr>
          <w:lang w:bidi="ar-IQ"/>
        </w:rPr>
        <w:t xml:space="preserve"> </w:t>
      </w:r>
      <w:r w:rsidRPr="000B131C">
        <w:rPr>
          <w:lang w:bidi="ar-IQ"/>
        </w:rPr>
        <w:t>breakwaters are often built with a gravity</w:t>
      </w:r>
      <w:r>
        <w:rPr>
          <w:lang w:bidi="ar-IQ"/>
        </w:rPr>
        <w:t xml:space="preserve"> </w:t>
      </w:r>
      <w:r w:rsidRPr="000B131C">
        <w:rPr>
          <w:lang w:bidi="ar-IQ"/>
        </w:rPr>
        <w:t>type</w:t>
      </w:r>
      <w:r>
        <w:rPr>
          <w:lang w:bidi="ar-IQ"/>
        </w:rPr>
        <w:t xml:space="preserve"> </w:t>
      </w:r>
      <w:r w:rsidRPr="000B131C">
        <w:rPr>
          <w:lang w:bidi="ar-IQ"/>
        </w:rPr>
        <w:t>concrete superstructure which can be</w:t>
      </w:r>
      <w:r>
        <w:rPr>
          <w:lang w:bidi="ar-IQ"/>
        </w:rPr>
        <w:t xml:space="preserve"> </w:t>
      </w:r>
      <w:r w:rsidRPr="000B131C">
        <w:rPr>
          <w:lang w:bidi="ar-IQ"/>
        </w:rPr>
        <w:t>constructed in the form of a cast-in-situ</w:t>
      </w:r>
      <w:r>
        <w:rPr>
          <w:lang w:bidi="ar-IQ"/>
        </w:rPr>
        <w:t xml:space="preserve"> </w:t>
      </w:r>
      <w:r w:rsidRPr="000B131C">
        <w:rPr>
          <w:lang w:bidi="ar-IQ"/>
        </w:rPr>
        <w:t>massive concrete wall, composed from</w:t>
      </w:r>
      <w:r>
        <w:rPr>
          <w:lang w:bidi="ar-IQ"/>
        </w:rPr>
        <w:t xml:space="preserve"> </w:t>
      </w:r>
      <w:r w:rsidRPr="000B131C">
        <w:rPr>
          <w:lang w:bidi="ar-IQ"/>
        </w:rPr>
        <w:t>floated-in-caissons, or prefabricated heavy</w:t>
      </w:r>
      <w:r>
        <w:rPr>
          <w:lang w:bidi="ar-IQ"/>
        </w:rPr>
        <w:t xml:space="preserve"> </w:t>
      </w:r>
      <w:r w:rsidRPr="000B131C">
        <w:rPr>
          <w:lang w:bidi="ar-IQ"/>
        </w:rPr>
        <w:t>concrete blocks. The slope of a rubble-mound</w:t>
      </w:r>
      <w:r>
        <w:rPr>
          <w:lang w:bidi="ar-IQ"/>
        </w:rPr>
        <w:t xml:space="preserve"> </w:t>
      </w:r>
      <w:r w:rsidRPr="000B131C">
        <w:rPr>
          <w:lang w:bidi="ar-IQ"/>
        </w:rPr>
        <w:t>breakwater exposed to waves is usually protected</w:t>
      </w:r>
      <w:r>
        <w:rPr>
          <w:lang w:bidi="ar-IQ"/>
        </w:rPr>
        <w:t xml:space="preserve"> </w:t>
      </w:r>
      <w:r w:rsidRPr="000B131C">
        <w:rPr>
          <w:lang w:bidi="ar-IQ"/>
        </w:rPr>
        <w:t>by heavy concrete blocks of different</w:t>
      </w:r>
      <w:r>
        <w:rPr>
          <w:lang w:bidi="ar-IQ"/>
        </w:rPr>
        <w:t xml:space="preserve"> </w:t>
      </w:r>
      <w:r w:rsidRPr="000B131C">
        <w:rPr>
          <w:lang w:bidi="ar-IQ"/>
        </w:rPr>
        <w:t>configurations or by heavy rocks.</w:t>
      </w:r>
      <w:r w:rsidR="00AE1343">
        <w:rPr>
          <w:lang w:bidi="ar-IQ"/>
        </w:rPr>
        <w:t xml:space="preserve"> </w:t>
      </w:r>
      <w:r w:rsidR="00AE1343" w:rsidRPr="00AE1343">
        <w:rPr>
          <w:lang w:bidi="ar-IQ"/>
        </w:rPr>
        <w:t>There are</w:t>
      </w:r>
      <w:r w:rsidR="00AE1343">
        <w:rPr>
          <w:lang w:bidi="ar-IQ"/>
        </w:rPr>
        <w:t xml:space="preserve"> </w:t>
      </w:r>
      <w:r w:rsidR="00AE1343" w:rsidRPr="00AE1343">
        <w:rPr>
          <w:lang w:bidi="ar-IQ"/>
        </w:rPr>
        <w:t>many artificial units competing in the market,</w:t>
      </w:r>
      <w:r w:rsidR="00AE1343">
        <w:rPr>
          <w:lang w:bidi="ar-IQ"/>
        </w:rPr>
        <w:t xml:space="preserve"> </w:t>
      </w:r>
      <w:r w:rsidR="00AE1343" w:rsidRPr="00AE1343">
        <w:rPr>
          <w:lang w:bidi="ar-IQ"/>
        </w:rPr>
        <w:t>there are five main types of concrete</w:t>
      </w:r>
      <w:r w:rsidR="00AE1343">
        <w:rPr>
          <w:lang w:bidi="ar-IQ"/>
        </w:rPr>
        <w:t xml:space="preserve"> </w:t>
      </w:r>
      <w:r w:rsidR="00AE1343" w:rsidRPr="00AE1343">
        <w:rPr>
          <w:lang w:bidi="ar-IQ"/>
        </w:rPr>
        <w:t xml:space="preserve">units being used worldwide, namely, </w:t>
      </w:r>
      <w:proofErr w:type="spellStart"/>
      <w:r w:rsidR="00AE1343" w:rsidRPr="00AE1343">
        <w:rPr>
          <w:lang w:bidi="ar-IQ"/>
        </w:rPr>
        <w:t>tetrapods</w:t>
      </w:r>
      <w:proofErr w:type="spellEnd"/>
      <w:r w:rsidR="00AE1343" w:rsidRPr="00AE1343">
        <w:rPr>
          <w:lang w:bidi="ar-IQ"/>
        </w:rPr>
        <w:t>,</w:t>
      </w:r>
      <w:r w:rsidR="00AE1343">
        <w:rPr>
          <w:lang w:bidi="ar-IQ"/>
        </w:rPr>
        <w:t xml:space="preserve"> </w:t>
      </w:r>
      <w:proofErr w:type="spellStart"/>
      <w:r w:rsidR="00AE1343" w:rsidRPr="00AE1343">
        <w:rPr>
          <w:lang w:bidi="ar-IQ"/>
        </w:rPr>
        <w:t>acropodes</w:t>
      </w:r>
      <w:proofErr w:type="spellEnd"/>
      <w:r w:rsidR="00AE1343" w:rsidRPr="00AE1343">
        <w:rPr>
          <w:lang w:bidi="ar-IQ"/>
        </w:rPr>
        <w:t xml:space="preserve">, </w:t>
      </w:r>
      <w:proofErr w:type="spellStart"/>
      <w:r w:rsidR="00AE1343" w:rsidRPr="00AE1343">
        <w:rPr>
          <w:lang w:bidi="ar-IQ"/>
        </w:rPr>
        <w:t>quadripods</w:t>
      </w:r>
      <w:proofErr w:type="spellEnd"/>
      <w:r w:rsidR="00AE1343" w:rsidRPr="00AE1343">
        <w:rPr>
          <w:lang w:bidi="ar-IQ"/>
        </w:rPr>
        <w:t xml:space="preserve">, </w:t>
      </w:r>
      <w:proofErr w:type="spellStart"/>
      <w:r w:rsidR="00AE1343" w:rsidRPr="00AE1343">
        <w:rPr>
          <w:lang w:bidi="ar-IQ"/>
        </w:rPr>
        <w:t>tribars</w:t>
      </w:r>
      <w:proofErr w:type="spellEnd"/>
      <w:r w:rsidR="00AE1343" w:rsidRPr="00AE1343">
        <w:rPr>
          <w:lang w:bidi="ar-IQ"/>
        </w:rPr>
        <w:t>, and</w:t>
      </w:r>
      <w:r w:rsidR="00AE1343">
        <w:rPr>
          <w:lang w:bidi="ar-IQ"/>
        </w:rPr>
        <w:t xml:space="preserve"> </w:t>
      </w:r>
      <w:proofErr w:type="spellStart"/>
      <w:r w:rsidR="00AE1343">
        <w:rPr>
          <w:lang w:bidi="ar-IQ"/>
        </w:rPr>
        <w:t>dolos</w:t>
      </w:r>
      <w:proofErr w:type="spellEnd"/>
      <w:r w:rsidR="00AE1343">
        <w:rPr>
          <w:lang w:bidi="ar-IQ"/>
        </w:rPr>
        <w:t xml:space="preserve"> (Fig. 2.27</w:t>
      </w:r>
      <w:r w:rsidR="00AE1343" w:rsidRPr="00AE1343">
        <w:rPr>
          <w:lang w:bidi="ar-IQ"/>
        </w:rPr>
        <w:t>). It was been reported that</w:t>
      </w:r>
      <w:r w:rsidR="00AE1343">
        <w:rPr>
          <w:lang w:bidi="ar-IQ"/>
        </w:rPr>
        <w:t xml:space="preserve"> </w:t>
      </w:r>
      <w:r w:rsidR="00AE1343" w:rsidRPr="00AE1343">
        <w:rPr>
          <w:lang w:bidi="ar-IQ"/>
        </w:rPr>
        <w:t xml:space="preserve">in many practical cases, </w:t>
      </w:r>
      <w:proofErr w:type="spellStart"/>
      <w:r w:rsidR="00AE1343" w:rsidRPr="00AE1343">
        <w:rPr>
          <w:lang w:bidi="ar-IQ"/>
        </w:rPr>
        <w:t>acropode</w:t>
      </w:r>
      <w:proofErr w:type="spellEnd"/>
      <w:r w:rsidR="00AE1343" w:rsidRPr="00AE1343">
        <w:rPr>
          <w:lang w:bidi="ar-IQ"/>
        </w:rPr>
        <w:t xml:space="preserve"> units provide</w:t>
      </w:r>
      <w:r w:rsidR="00AE1343">
        <w:rPr>
          <w:lang w:bidi="ar-IQ"/>
        </w:rPr>
        <w:t xml:space="preserve"> </w:t>
      </w:r>
      <w:r w:rsidR="00AE1343" w:rsidRPr="00AE1343">
        <w:rPr>
          <w:lang w:bidi="ar-IQ"/>
        </w:rPr>
        <w:t>an economical solution for the armor of</w:t>
      </w:r>
      <w:r w:rsidR="00AE1343">
        <w:rPr>
          <w:lang w:bidi="ar-IQ"/>
        </w:rPr>
        <w:t xml:space="preserve"> </w:t>
      </w:r>
      <w:r w:rsidR="00AE1343" w:rsidRPr="00AE1343">
        <w:rPr>
          <w:lang w:bidi="ar-IQ"/>
        </w:rPr>
        <w:t>rubble-mound breakwaters</w:t>
      </w:r>
    </w:p>
    <w:p w:rsidR="000B131C" w:rsidRDefault="000B131C" w:rsidP="00AE1343">
      <w:pPr>
        <w:bidi w:val="0"/>
        <w:spacing w:line="360" w:lineRule="auto"/>
        <w:rPr>
          <w:lang w:bidi="ar-IQ"/>
        </w:rPr>
      </w:pPr>
      <w:r w:rsidRPr="000B131C">
        <w:rPr>
          <w:lang w:bidi="ar-IQ"/>
        </w:rPr>
        <w:t xml:space="preserve">In some instances, </w:t>
      </w:r>
      <w:r w:rsidRPr="000B131C">
        <w:rPr>
          <w:b/>
          <w:bCs/>
          <w:lang w:bidi="ar-IQ"/>
        </w:rPr>
        <w:t>piled breakwaters</w:t>
      </w:r>
      <w:r>
        <w:rPr>
          <w:lang w:bidi="ar-IQ"/>
        </w:rPr>
        <w:t xml:space="preserve"> </w:t>
      </w:r>
      <w:r w:rsidRPr="000B131C">
        <w:rPr>
          <w:lang w:bidi="ar-IQ"/>
        </w:rPr>
        <w:t>were constructed to protect mostly small</w:t>
      </w:r>
      <w:r>
        <w:rPr>
          <w:lang w:bidi="ar-IQ"/>
        </w:rPr>
        <w:t xml:space="preserve"> </w:t>
      </w:r>
      <w:r w:rsidRPr="000B131C">
        <w:rPr>
          <w:lang w:bidi="ar-IQ"/>
        </w:rPr>
        <w:t>harbors from the effects of smaller waves.</w:t>
      </w:r>
      <w:r>
        <w:rPr>
          <w:lang w:bidi="ar-IQ"/>
        </w:rPr>
        <w:t xml:space="preserve"> </w:t>
      </w:r>
      <w:r w:rsidRPr="000B131C">
        <w:rPr>
          <w:lang w:bidi="ar-IQ"/>
        </w:rPr>
        <w:t>Floating breakwaters are typically</w:t>
      </w:r>
      <w:r>
        <w:rPr>
          <w:lang w:bidi="ar-IQ"/>
        </w:rPr>
        <w:t xml:space="preserve"> </w:t>
      </w:r>
      <w:r w:rsidRPr="000B131C">
        <w:rPr>
          <w:lang w:bidi="ar-IQ"/>
        </w:rPr>
        <w:t>built in different configurations, using</w:t>
      </w:r>
      <w:r>
        <w:rPr>
          <w:lang w:bidi="ar-IQ"/>
        </w:rPr>
        <w:t xml:space="preserve"> </w:t>
      </w:r>
      <w:r w:rsidRPr="000B131C">
        <w:rPr>
          <w:lang w:bidi="ar-IQ"/>
        </w:rPr>
        <w:t>anchored-in-place concrete or steel pontoons</w:t>
      </w:r>
      <w:r>
        <w:rPr>
          <w:lang w:bidi="ar-IQ"/>
        </w:rPr>
        <w:t xml:space="preserve"> </w:t>
      </w:r>
      <w:r w:rsidRPr="000B131C">
        <w:rPr>
          <w:lang w:bidi="ar-IQ"/>
        </w:rPr>
        <w:t>or as a flexible floating cover over a</w:t>
      </w:r>
      <w:r>
        <w:rPr>
          <w:lang w:bidi="ar-IQ"/>
        </w:rPr>
        <w:t xml:space="preserve"> </w:t>
      </w:r>
      <w:r w:rsidRPr="000B131C">
        <w:rPr>
          <w:lang w:bidi="ar-IQ"/>
        </w:rPr>
        <w:t>certain area of water.</w:t>
      </w:r>
      <w:r w:rsidR="00AE1343">
        <w:rPr>
          <w:lang w:bidi="ar-IQ"/>
        </w:rPr>
        <w:t xml:space="preserve"> </w:t>
      </w:r>
      <w:r w:rsidR="00AE1343" w:rsidRPr="00AE1343">
        <w:rPr>
          <w:b/>
          <w:bCs/>
          <w:lang w:bidi="ar-IQ"/>
        </w:rPr>
        <w:t xml:space="preserve">Pneumatic </w:t>
      </w:r>
      <w:r w:rsidR="00AE1343" w:rsidRPr="00AE1343">
        <w:rPr>
          <w:lang w:bidi="ar-IQ"/>
        </w:rPr>
        <w:t>(bubble) breakwaters have</w:t>
      </w:r>
      <w:r w:rsidR="00AE1343">
        <w:rPr>
          <w:lang w:bidi="ar-IQ"/>
        </w:rPr>
        <w:t xml:space="preserve"> </w:t>
      </w:r>
      <w:r w:rsidR="00AE1343" w:rsidRPr="00AE1343">
        <w:rPr>
          <w:lang w:bidi="ar-IQ"/>
        </w:rPr>
        <w:t>been known since the beginning of the century.</w:t>
      </w:r>
      <w:r w:rsidR="00AE1343">
        <w:rPr>
          <w:lang w:bidi="ar-IQ"/>
        </w:rPr>
        <w:t xml:space="preserve"> </w:t>
      </w:r>
      <w:r w:rsidR="00AE1343" w:rsidRPr="00AE1343">
        <w:rPr>
          <w:lang w:bidi="ar-IQ"/>
        </w:rPr>
        <w:t>These breakwaters are constructed</w:t>
      </w:r>
      <w:r w:rsidR="00AE1343">
        <w:rPr>
          <w:lang w:bidi="ar-IQ"/>
        </w:rPr>
        <w:t xml:space="preserve"> </w:t>
      </w:r>
      <w:r w:rsidR="00AE1343" w:rsidRPr="00AE1343">
        <w:rPr>
          <w:lang w:bidi="ar-IQ"/>
        </w:rPr>
        <w:t>from perforated pipes placed at a certain</w:t>
      </w:r>
      <w:r w:rsidR="00AE1343">
        <w:rPr>
          <w:lang w:bidi="ar-IQ"/>
        </w:rPr>
        <w:t xml:space="preserve"> </w:t>
      </w:r>
      <w:r w:rsidR="00AE1343" w:rsidRPr="00AE1343">
        <w:rPr>
          <w:lang w:bidi="ar-IQ"/>
        </w:rPr>
        <w:t>depth below the water surface and inflated</w:t>
      </w:r>
      <w:r w:rsidR="00AE1343">
        <w:rPr>
          <w:lang w:bidi="ar-IQ"/>
        </w:rPr>
        <w:t xml:space="preserve"> </w:t>
      </w:r>
      <w:r w:rsidR="00AE1343" w:rsidRPr="00AE1343">
        <w:rPr>
          <w:lang w:bidi="ar-IQ"/>
        </w:rPr>
        <w:t>with a co</w:t>
      </w:r>
      <w:r w:rsidR="00AE1343">
        <w:rPr>
          <w:lang w:bidi="ar-IQ"/>
        </w:rPr>
        <w:t xml:space="preserve">mpressed air-supply system. Air </w:t>
      </w:r>
      <w:r w:rsidR="00AE1343" w:rsidRPr="00AE1343">
        <w:rPr>
          <w:lang w:bidi="ar-IQ"/>
        </w:rPr>
        <w:t>delivered to the perforated pipe, rushes to</w:t>
      </w:r>
      <w:r w:rsidR="00AE1343">
        <w:rPr>
          <w:lang w:bidi="ar-IQ"/>
        </w:rPr>
        <w:t xml:space="preserve"> </w:t>
      </w:r>
      <w:r w:rsidR="00AE1343" w:rsidRPr="00AE1343">
        <w:rPr>
          <w:lang w:bidi="ar-IQ"/>
        </w:rPr>
        <w:t>the surface of the water, where it creates</w:t>
      </w:r>
      <w:r w:rsidR="00AE1343">
        <w:rPr>
          <w:lang w:bidi="ar-IQ"/>
        </w:rPr>
        <w:t xml:space="preserve"> </w:t>
      </w:r>
      <w:r w:rsidR="00AE1343" w:rsidRPr="00AE1343">
        <w:rPr>
          <w:lang w:bidi="ar-IQ"/>
        </w:rPr>
        <w:t>zones of circulating water, which, in turn,</w:t>
      </w:r>
      <w:r w:rsidR="00AE1343">
        <w:rPr>
          <w:lang w:bidi="ar-IQ"/>
        </w:rPr>
        <w:t xml:space="preserve"> </w:t>
      </w:r>
      <w:r w:rsidR="00AE1343" w:rsidRPr="00AE1343">
        <w:rPr>
          <w:lang w:bidi="ar-IQ"/>
        </w:rPr>
        <w:t>produces a surface-induced current directed</w:t>
      </w:r>
      <w:r w:rsidR="00AE1343">
        <w:rPr>
          <w:lang w:bidi="ar-IQ"/>
        </w:rPr>
        <w:t xml:space="preserve"> </w:t>
      </w:r>
      <w:r w:rsidR="00AE1343" w:rsidRPr="00AE1343">
        <w:rPr>
          <w:lang w:bidi="ar-IQ"/>
        </w:rPr>
        <w:t>against the waves. Interference of the induced</w:t>
      </w:r>
      <w:r w:rsidR="00AE1343">
        <w:rPr>
          <w:lang w:bidi="ar-IQ"/>
        </w:rPr>
        <w:t xml:space="preserve"> </w:t>
      </w:r>
      <w:r w:rsidR="00AE1343" w:rsidRPr="00AE1343">
        <w:rPr>
          <w:lang w:bidi="ar-IQ"/>
        </w:rPr>
        <w:t>current with the incoming natural</w:t>
      </w:r>
      <w:r w:rsidR="00AE1343">
        <w:rPr>
          <w:lang w:bidi="ar-IQ"/>
        </w:rPr>
        <w:t xml:space="preserve"> </w:t>
      </w:r>
      <w:r w:rsidR="00AE1343" w:rsidRPr="00AE1343">
        <w:rPr>
          <w:lang w:bidi="ar-IQ"/>
        </w:rPr>
        <w:t>waves results in the dissipation of wave</w:t>
      </w:r>
      <w:r w:rsidR="00AE1343">
        <w:rPr>
          <w:lang w:bidi="ar-IQ"/>
        </w:rPr>
        <w:t xml:space="preserve"> </w:t>
      </w:r>
      <w:r w:rsidR="00AE1343" w:rsidRPr="00AE1343">
        <w:rPr>
          <w:lang w:bidi="ar-IQ"/>
        </w:rPr>
        <w:t>energy.</w:t>
      </w:r>
    </w:p>
    <w:p w:rsidR="00AE1343" w:rsidRDefault="00AE1343" w:rsidP="00AE1343">
      <w:pPr>
        <w:bidi w:val="0"/>
        <w:spacing w:line="360" w:lineRule="auto"/>
        <w:rPr>
          <w:lang w:bidi="ar-IQ"/>
        </w:rPr>
      </w:pPr>
    </w:p>
    <w:p w:rsidR="000B131C" w:rsidRDefault="000B131C" w:rsidP="000B131C">
      <w:pPr>
        <w:bidi w:val="0"/>
        <w:spacing w:line="360" w:lineRule="auto"/>
        <w:rPr>
          <w:lang w:bidi="ar-IQ"/>
        </w:rPr>
      </w:pPr>
      <w:r>
        <w:rPr>
          <w:noProof/>
        </w:rPr>
        <w:drawing>
          <wp:inline distT="0" distB="0" distL="0" distR="0">
            <wp:extent cx="5274310" cy="6078201"/>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6078201"/>
                    </a:xfrm>
                    <a:prstGeom prst="rect">
                      <a:avLst/>
                    </a:prstGeom>
                    <a:noFill/>
                    <a:ln>
                      <a:noFill/>
                    </a:ln>
                  </pic:spPr>
                </pic:pic>
              </a:graphicData>
            </a:graphic>
          </wp:inline>
        </w:drawing>
      </w:r>
    </w:p>
    <w:p w:rsidR="000B131C" w:rsidRPr="00F1696F" w:rsidRDefault="000B131C" w:rsidP="000B131C">
      <w:pPr>
        <w:bidi w:val="0"/>
        <w:spacing w:line="360" w:lineRule="auto"/>
        <w:rPr>
          <w:lang w:bidi="ar-IQ"/>
        </w:rPr>
      </w:pPr>
      <w:r w:rsidRPr="000B131C">
        <w:rPr>
          <w:lang w:bidi="ar-IQ"/>
        </w:rPr>
        <w:t>Fig</w:t>
      </w:r>
      <w:r>
        <w:rPr>
          <w:lang w:bidi="ar-IQ"/>
        </w:rPr>
        <w:t>.2.26</w:t>
      </w:r>
      <w:r w:rsidRPr="000B131C">
        <w:rPr>
          <w:b/>
          <w:bCs/>
          <w:lang w:bidi="ar-IQ"/>
        </w:rPr>
        <w:t xml:space="preserve"> </w:t>
      </w:r>
      <w:r w:rsidRPr="000B131C">
        <w:rPr>
          <w:lang w:bidi="ar-IQ"/>
        </w:rPr>
        <w:t>Types of breakwaters: (a) rubble-mound; (b) gravity; (c) piled; (d)</w:t>
      </w:r>
      <w:r w:rsidRPr="000B131C">
        <w:rPr>
          <w:b/>
          <w:bCs/>
          <w:lang w:bidi="ar-IQ"/>
        </w:rPr>
        <w:t xml:space="preserve"> </w:t>
      </w:r>
      <w:r w:rsidRPr="000B131C">
        <w:rPr>
          <w:lang w:bidi="ar-IQ"/>
        </w:rPr>
        <w:t>floating; (e)</w:t>
      </w:r>
      <w:r>
        <w:rPr>
          <w:lang w:bidi="ar-IQ"/>
        </w:rPr>
        <w:t xml:space="preserve"> </w:t>
      </w:r>
      <w:r w:rsidRPr="000B131C">
        <w:rPr>
          <w:lang w:bidi="ar-IQ"/>
        </w:rPr>
        <w:t>pneumatic; (0 hydraulic. 1- rock fill; 2-very heavy rocks or concrete blocks; 3- heavy rocks;</w:t>
      </w:r>
      <w:r>
        <w:rPr>
          <w:lang w:bidi="ar-IQ"/>
        </w:rPr>
        <w:t xml:space="preserve"> </w:t>
      </w:r>
      <w:r w:rsidRPr="000B131C">
        <w:rPr>
          <w:lang w:bidi="ar-IQ"/>
        </w:rPr>
        <w:t>4-concrete superstructure; 5- large concrete blocks; 6-concrete caisson; 7 - granular fill; 8-</w:t>
      </w:r>
      <w:r>
        <w:rPr>
          <w:lang w:bidi="ar-IQ"/>
        </w:rPr>
        <w:t xml:space="preserve"> </w:t>
      </w:r>
      <w:r w:rsidRPr="000B131C">
        <w:rPr>
          <w:lang w:bidi="ar-IQ"/>
        </w:rPr>
        <w:t>stee</w:t>
      </w:r>
      <w:r>
        <w:rPr>
          <w:lang w:bidi="ar-IQ"/>
        </w:rPr>
        <w:t>l sheet pile; 9 - large-diamete</w:t>
      </w:r>
      <w:r w:rsidRPr="000B131C">
        <w:rPr>
          <w:lang w:bidi="ar-IQ"/>
        </w:rPr>
        <w:t>r concrete or steel tubular piles filled with granular mate</w:t>
      </w:r>
      <w:r>
        <w:rPr>
          <w:lang w:bidi="ar-IQ"/>
        </w:rPr>
        <w:t>ria</w:t>
      </w:r>
      <w:r w:rsidRPr="000B131C">
        <w:rPr>
          <w:lang w:bidi="ar-IQ"/>
        </w:rPr>
        <w:t>l or concrete; 10- concrete or steel sheet piles; 11- concrete or sheet piles; 12- rock fill;</w:t>
      </w:r>
      <w:r>
        <w:rPr>
          <w:lang w:bidi="ar-IQ"/>
        </w:rPr>
        <w:t xml:space="preserve"> </w:t>
      </w:r>
      <w:r w:rsidRPr="000B131C">
        <w:rPr>
          <w:lang w:bidi="ar-IQ"/>
        </w:rPr>
        <w:t>13-concrete or steel pontoon; 14- mooring cable; 15-anchor; 16- interconnected used</w:t>
      </w:r>
      <w:r>
        <w:rPr>
          <w:lang w:bidi="ar-IQ"/>
        </w:rPr>
        <w:t xml:space="preserve"> </w:t>
      </w:r>
      <w:r w:rsidRPr="000B131C">
        <w:rPr>
          <w:lang w:bidi="ar-IQ"/>
        </w:rPr>
        <w:t>tires or co</w:t>
      </w:r>
      <w:r>
        <w:rPr>
          <w:lang w:bidi="ar-IQ"/>
        </w:rPr>
        <w:t>mposition of other floating ma</w:t>
      </w:r>
      <w:r w:rsidRPr="000B131C">
        <w:rPr>
          <w:lang w:bidi="ar-IQ"/>
        </w:rPr>
        <w:t>terials; 17 and 18- compressed air supply and distribution</w:t>
      </w:r>
      <w:r>
        <w:rPr>
          <w:lang w:bidi="ar-IQ"/>
        </w:rPr>
        <w:t xml:space="preserve"> </w:t>
      </w:r>
      <w:r w:rsidRPr="000B131C">
        <w:rPr>
          <w:lang w:bidi="ar-IQ"/>
        </w:rPr>
        <w:t>lines; 19- water supply system; 20-water jet.</w:t>
      </w:r>
    </w:p>
    <w:p w:rsidR="00842DB5" w:rsidRDefault="00BB5983" w:rsidP="00BB5983">
      <w:pPr>
        <w:bidi w:val="0"/>
        <w:spacing w:line="360" w:lineRule="auto"/>
        <w:rPr>
          <w:rFonts w:eastAsiaTheme="minorEastAsia"/>
          <w:lang w:bidi="ar-IQ"/>
        </w:rPr>
      </w:pPr>
      <w:r>
        <w:rPr>
          <w:rFonts w:eastAsiaTheme="minorEastAsia"/>
          <w:noProof/>
        </w:rPr>
        <w:lastRenderedPageBreak/>
        <w:drawing>
          <wp:inline distT="0" distB="0" distL="0" distR="0">
            <wp:extent cx="4257675" cy="4105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57675" cy="4105275"/>
                    </a:xfrm>
                    <a:prstGeom prst="rect">
                      <a:avLst/>
                    </a:prstGeom>
                    <a:noFill/>
                    <a:ln>
                      <a:noFill/>
                    </a:ln>
                  </pic:spPr>
                </pic:pic>
              </a:graphicData>
            </a:graphic>
          </wp:inline>
        </w:drawing>
      </w:r>
    </w:p>
    <w:p w:rsidR="00BB5983" w:rsidRDefault="00FB2436" w:rsidP="00FB2436">
      <w:pPr>
        <w:bidi w:val="0"/>
        <w:spacing w:line="360" w:lineRule="auto"/>
        <w:rPr>
          <w:rFonts w:eastAsiaTheme="minorEastAsia"/>
          <w:lang w:bidi="ar-IQ"/>
        </w:rPr>
      </w:pPr>
      <w:r w:rsidRPr="00FB2436">
        <w:rPr>
          <w:rFonts w:eastAsiaTheme="minorEastAsia"/>
          <w:lang w:bidi="ar-IQ"/>
        </w:rPr>
        <w:t>Fig</w:t>
      </w:r>
      <w:r>
        <w:rPr>
          <w:rFonts w:eastAsiaTheme="minorEastAsia"/>
          <w:lang w:bidi="ar-IQ"/>
        </w:rPr>
        <w:t>. 2.27</w:t>
      </w:r>
      <w:r w:rsidRPr="00FB2436">
        <w:rPr>
          <w:rFonts w:eastAsiaTheme="minorEastAsia"/>
          <w:lang w:bidi="ar-IQ"/>
        </w:rPr>
        <w:t xml:space="preserve"> The most commonly used armor units</w:t>
      </w:r>
    </w:p>
    <w:p w:rsidR="00FB2436" w:rsidRDefault="00FB2436" w:rsidP="00FB2436">
      <w:pPr>
        <w:bidi w:val="0"/>
        <w:spacing w:line="360" w:lineRule="auto"/>
        <w:rPr>
          <w:rFonts w:eastAsiaTheme="minorEastAsia"/>
          <w:lang w:bidi="ar-IQ"/>
        </w:rPr>
      </w:pPr>
    </w:p>
    <w:p w:rsidR="00FB2436" w:rsidRDefault="00C35501" w:rsidP="00C35501">
      <w:pPr>
        <w:bidi w:val="0"/>
        <w:spacing w:line="360" w:lineRule="auto"/>
        <w:rPr>
          <w:rFonts w:eastAsiaTheme="minorEastAsia"/>
          <w:lang w:bidi="ar-IQ"/>
        </w:rPr>
      </w:pPr>
      <w:r w:rsidRPr="00C35501">
        <w:rPr>
          <w:rFonts w:eastAsiaTheme="minorEastAsia"/>
          <w:lang w:bidi="ar-IQ"/>
        </w:rPr>
        <w:t>Hydraulic breakwaters are based on water</w:t>
      </w:r>
      <w:r>
        <w:rPr>
          <w:rFonts w:eastAsiaTheme="minorEastAsia"/>
          <w:lang w:bidi="ar-IQ"/>
        </w:rPr>
        <w:t xml:space="preserve"> </w:t>
      </w:r>
      <w:r w:rsidRPr="00C35501">
        <w:rPr>
          <w:rFonts w:eastAsiaTheme="minorEastAsia"/>
          <w:lang w:bidi="ar-IQ"/>
        </w:rPr>
        <w:t>jets producing water current directed</w:t>
      </w:r>
      <w:r>
        <w:rPr>
          <w:rFonts w:eastAsiaTheme="minorEastAsia"/>
          <w:lang w:bidi="ar-IQ"/>
        </w:rPr>
        <w:t xml:space="preserve"> </w:t>
      </w:r>
      <w:r w:rsidRPr="00C35501">
        <w:rPr>
          <w:rFonts w:eastAsiaTheme="minorEastAsia"/>
          <w:lang w:bidi="ar-IQ"/>
        </w:rPr>
        <w:t>against incoming natural waves, located as</w:t>
      </w:r>
      <w:r>
        <w:rPr>
          <w:rFonts w:eastAsiaTheme="minorEastAsia"/>
          <w:lang w:bidi="ar-IQ"/>
        </w:rPr>
        <w:t xml:space="preserve"> </w:t>
      </w:r>
      <w:r w:rsidRPr="00C35501">
        <w:rPr>
          <w:rFonts w:eastAsiaTheme="minorEastAsia"/>
          <w:lang w:bidi="ar-IQ"/>
        </w:rPr>
        <w:t>close to the surface of water as practical.</w:t>
      </w:r>
      <w:r>
        <w:rPr>
          <w:rFonts w:eastAsiaTheme="minorEastAsia"/>
          <w:lang w:bidi="ar-IQ"/>
        </w:rPr>
        <w:t xml:space="preserve"> </w:t>
      </w:r>
      <w:r w:rsidRPr="00C35501">
        <w:rPr>
          <w:rFonts w:eastAsiaTheme="minorEastAsia"/>
          <w:lang w:bidi="ar-IQ"/>
        </w:rPr>
        <w:t>Experiments with hydraulic breakwaters</w:t>
      </w:r>
      <w:r>
        <w:rPr>
          <w:rFonts w:eastAsiaTheme="minorEastAsia"/>
          <w:lang w:bidi="ar-IQ"/>
        </w:rPr>
        <w:t xml:space="preserve"> </w:t>
      </w:r>
      <w:r w:rsidRPr="00C35501">
        <w:rPr>
          <w:rFonts w:eastAsiaTheme="minorEastAsia"/>
          <w:lang w:bidi="ar-IQ"/>
        </w:rPr>
        <w:t>show some promising results.</w:t>
      </w:r>
      <w:r>
        <w:rPr>
          <w:rFonts w:eastAsiaTheme="minorEastAsia"/>
          <w:lang w:bidi="ar-IQ"/>
        </w:rPr>
        <w:t xml:space="preserve"> </w:t>
      </w:r>
      <w:r w:rsidRPr="00C35501">
        <w:rPr>
          <w:rFonts w:eastAsiaTheme="minorEastAsia"/>
          <w:lang w:bidi="ar-IQ"/>
        </w:rPr>
        <w:t>It should be noted that experimental and</w:t>
      </w:r>
      <w:r>
        <w:rPr>
          <w:rFonts w:eastAsiaTheme="minorEastAsia"/>
          <w:lang w:bidi="ar-IQ"/>
        </w:rPr>
        <w:t xml:space="preserve"> </w:t>
      </w:r>
      <w:r w:rsidRPr="00C35501">
        <w:rPr>
          <w:rFonts w:eastAsiaTheme="minorEastAsia"/>
          <w:lang w:bidi="ar-IQ"/>
        </w:rPr>
        <w:t>practical installations of pneumatic and hydraulic</w:t>
      </w:r>
      <w:r>
        <w:rPr>
          <w:rFonts w:eastAsiaTheme="minorEastAsia"/>
          <w:lang w:bidi="ar-IQ"/>
        </w:rPr>
        <w:t xml:space="preserve"> </w:t>
      </w:r>
      <w:r w:rsidRPr="00C35501">
        <w:rPr>
          <w:rFonts w:eastAsiaTheme="minorEastAsia"/>
          <w:lang w:bidi="ar-IQ"/>
        </w:rPr>
        <w:t>breakwaters known to date indicate</w:t>
      </w:r>
      <w:r>
        <w:rPr>
          <w:rFonts w:eastAsiaTheme="minorEastAsia"/>
          <w:lang w:bidi="ar-IQ"/>
        </w:rPr>
        <w:t xml:space="preserve"> </w:t>
      </w:r>
      <w:r w:rsidRPr="00C35501">
        <w:rPr>
          <w:rFonts w:eastAsiaTheme="minorEastAsia"/>
          <w:lang w:bidi="ar-IQ"/>
        </w:rPr>
        <w:t>that the cost of operation of these breakwaters</w:t>
      </w:r>
      <w:r>
        <w:rPr>
          <w:rFonts w:eastAsiaTheme="minorEastAsia"/>
          <w:lang w:bidi="ar-IQ"/>
        </w:rPr>
        <w:t xml:space="preserve"> </w:t>
      </w:r>
      <w:r w:rsidRPr="00C35501">
        <w:rPr>
          <w:rFonts w:eastAsiaTheme="minorEastAsia"/>
          <w:lang w:bidi="ar-IQ"/>
        </w:rPr>
        <w:t>in most cases is prohibitive.</w:t>
      </w:r>
    </w:p>
    <w:p w:rsidR="00C35501" w:rsidRDefault="00C35501" w:rsidP="00C35501">
      <w:pPr>
        <w:bidi w:val="0"/>
        <w:spacing w:line="360" w:lineRule="auto"/>
        <w:rPr>
          <w:rFonts w:eastAsiaTheme="minorEastAsia"/>
          <w:lang w:bidi="ar-IQ"/>
        </w:rPr>
      </w:pPr>
    </w:p>
    <w:p w:rsidR="00C35501" w:rsidRDefault="00C35501" w:rsidP="00C35501">
      <w:pPr>
        <w:pStyle w:val="ListParagraph"/>
        <w:numPr>
          <w:ilvl w:val="1"/>
          <w:numId w:val="2"/>
        </w:numPr>
        <w:bidi w:val="0"/>
        <w:ind w:left="993" w:hanging="633"/>
        <w:rPr>
          <w:b/>
          <w:bCs/>
          <w:sz w:val="28"/>
          <w:szCs w:val="28"/>
          <w:lang w:bidi="ar-IQ"/>
        </w:rPr>
      </w:pPr>
      <w:r w:rsidRPr="00C35501">
        <w:rPr>
          <w:b/>
          <w:bCs/>
          <w:sz w:val="28"/>
          <w:szCs w:val="28"/>
          <w:lang w:bidi="ar-IQ"/>
        </w:rPr>
        <w:t>Aids to Navigation</w:t>
      </w:r>
    </w:p>
    <w:p w:rsidR="00C35501" w:rsidRDefault="00C35501" w:rsidP="00C35501">
      <w:pPr>
        <w:bidi w:val="0"/>
        <w:rPr>
          <w:b/>
          <w:bCs/>
          <w:sz w:val="28"/>
          <w:szCs w:val="28"/>
          <w:lang w:bidi="ar-IQ"/>
        </w:rPr>
      </w:pPr>
    </w:p>
    <w:p w:rsidR="00C35501" w:rsidRDefault="00C35501" w:rsidP="00C35501">
      <w:pPr>
        <w:bidi w:val="0"/>
        <w:rPr>
          <w:lang w:bidi="ar-IQ"/>
        </w:rPr>
      </w:pPr>
      <w:r w:rsidRPr="00C35501">
        <w:rPr>
          <w:lang w:bidi="ar-IQ"/>
        </w:rPr>
        <w:t>The following navigating aids are commonly used:</w:t>
      </w:r>
    </w:p>
    <w:p w:rsidR="00C35501" w:rsidRDefault="00C35501" w:rsidP="00C35501">
      <w:pPr>
        <w:bidi w:val="0"/>
        <w:rPr>
          <w:lang w:bidi="ar-IQ"/>
        </w:rPr>
      </w:pPr>
    </w:p>
    <w:p w:rsidR="00C35501" w:rsidRDefault="00C35501" w:rsidP="00C35501">
      <w:pPr>
        <w:pStyle w:val="ListParagraph"/>
        <w:numPr>
          <w:ilvl w:val="0"/>
          <w:numId w:val="19"/>
        </w:numPr>
        <w:bidi w:val="0"/>
        <w:spacing w:line="360" w:lineRule="auto"/>
        <w:rPr>
          <w:lang w:bidi="ar-IQ"/>
        </w:rPr>
      </w:pPr>
      <w:proofErr w:type="spellStart"/>
      <w:r w:rsidRPr="00C35501">
        <w:rPr>
          <w:i/>
          <w:iCs/>
          <w:lang w:bidi="ar-IQ"/>
        </w:rPr>
        <w:t>Lightstation</w:t>
      </w:r>
      <w:proofErr w:type="spellEnd"/>
      <w:r w:rsidRPr="00C35501">
        <w:rPr>
          <w:i/>
          <w:iCs/>
          <w:lang w:bidi="ar-IQ"/>
        </w:rPr>
        <w:t xml:space="preserve">: </w:t>
      </w:r>
      <w:r w:rsidRPr="00C35501">
        <w:rPr>
          <w:lang w:bidi="ar-IQ"/>
        </w:rPr>
        <w:t>a fixed structure, such as a</w:t>
      </w:r>
      <w:r>
        <w:rPr>
          <w:lang w:bidi="ar-IQ"/>
        </w:rPr>
        <w:t xml:space="preserve"> </w:t>
      </w:r>
      <w:r w:rsidRPr="00C35501">
        <w:rPr>
          <w:lang w:bidi="ar-IQ"/>
        </w:rPr>
        <w:t>lighthouse equipped with a light and located</w:t>
      </w:r>
      <w:r>
        <w:rPr>
          <w:lang w:bidi="ar-IQ"/>
        </w:rPr>
        <w:t xml:space="preserve"> </w:t>
      </w:r>
      <w:r w:rsidRPr="00C35501">
        <w:rPr>
          <w:lang w:bidi="ar-IQ"/>
        </w:rPr>
        <w:t>at prominent sites that assist the ship in</w:t>
      </w:r>
      <w:r>
        <w:rPr>
          <w:lang w:bidi="ar-IQ"/>
        </w:rPr>
        <w:t xml:space="preserve"> </w:t>
      </w:r>
      <w:r w:rsidRPr="00C35501">
        <w:rPr>
          <w:lang w:bidi="ar-IQ"/>
        </w:rPr>
        <w:t>fixing her position.</w:t>
      </w:r>
    </w:p>
    <w:p w:rsidR="00C35501" w:rsidRDefault="00C35501" w:rsidP="00C35501">
      <w:pPr>
        <w:pStyle w:val="ListParagraph"/>
        <w:numPr>
          <w:ilvl w:val="0"/>
          <w:numId w:val="19"/>
        </w:numPr>
        <w:bidi w:val="0"/>
        <w:spacing w:line="360" w:lineRule="auto"/>
        <w:rPr>
          <w:lang w:bidi="ar-IQ"/>
        </w:rPr>
      </w:pPr>
      <w:r w:rsidRPr="00C35501">
        <w:rPr>
          <w:i/>
          <w:iCs/>
          <w:lang w:bidi="ar-IQ"/>
        </w:rPr>
        <w:t xml:space="preserve">Day beacon: </w:t>
      </w:r>
      <w:r w:rsidRPr="00C35501">
        <w:rPr>
          <w:lang w:bidi="ar-IQ"/>
        </w:rPr>
        <w:t>an unlit aid primarily used to</w:t>
      </w:r>
      <w:r>
        <w:rPr>
          <w:lang w:bidi="ar-IQ"/>
        </w:rPr>
        <w:t xml:space="preserve"> </w:t>
      </w:r>
      <w:r w:rsidRPr="00C35501">
        <w:rPr>
          <w:lang w:bidi="ar-IQ"/>
        </w:rPr>
        <w:t>assist the ship during the daylight hours</w:t>
      </w:r>
      <w:r>
        <w:rPr>
          <w:lang w:bidi="ar-IQ"/>
        </w:rPr>
        <w:t xml:space="preserve"> </w:t>
      </w:r>
      <w:r w:rsidRPr="00C35501">
        <w:rPr>
          <w:lang w:bidi="ar-IQ"/>
        </w:rPr>
        <w:t>where sight navigation is practical or, when it</w:t>
      </w:r>
      <w:r>
        <w:rPr>
          <w:lang w:bidi="ar-IQ"/>
        </w:rPr>
        <w:t xml:space="preserve"> </w:t>
      </w:r>
      <w:r w:rsidRPr="00C35501">
        <w:rPr>
          <w:lang w:bidi="ar-IQ"/>
        </w:rPr>
        <w:t>is not practical, to operate a light.</w:t>
      </w:r>
    </w:p>
    <w:p w:rsidR="00C35501" w:rsidRDefault="00C35501" w:rsidP="00C35501">
      <w:pPr>
        <w:pStyle w:val="ListParagraph"/>
        <w:numPr>
          <w:ilvl w:val="0"/>
          <w:numId w:val="19"/>
        </w:numPr>
        <w:bidi w:val="0"/>
        <w:spacing w:line="360" w:lineRule="auto"/>
        <w:rPr>
          <w:lang w:bidi="ar-IQ"/>
        </w:rPr>
      </w:pPr>
      <w:r w:rsidRPr="00C35501">
        <w:rPr>
          <w:i/>
          <w:iCs/>
          <w:lang w:bidi="ar-IQ"/>
        </w:rPr>
        <w:lastRenderedPageBreak/>
        <w:t xml:space="preserve">Fog signal: </w:t>
      </w:r>
      <w:r w:rsidRPr="00C35501">
        <w:rPr>
          <w:lang w:bidi="ar-IQ"/>
        </w:rPr>
        <w:t>a sound-producing aid that warns</w:t>
      </w:r>
      <w:r>
        <w:rPr>
          <w:lang w:bidi="ar-IQ"/>
        </w:rPr>
        <w:t xml:space="preserve"> </w:t>
      </w:r>
      <w:r w:rsidRPr="00C35501">
        <w:rPr>
          <w:lang w:bidi="ar-IQ"/>
        </w:rPr>
        <w:t>of danger when usual aids are obscured by</w:t>
      </w:r>
      <w:r>
        <w:rPr>
          <w:lang w:bidi="ar-IQ"/>
        </w:rPr>
        <w:t xml:space="preserve"> </w:t>
      </w:r>
      <w:r w:rsidRPr="00C35501">
        <w:rPr>
          <w:lang w:bidi="ar-IQ"/>
        </w:rPr>
        <w:t>weather conditions. It could be of fixed or</w:t>
      </w:r>
      <w:r>
        <w:rPr>
          <w:lang w:bidi="ar-IQ"/>
        </w:rPr>
        <w:t xml:space="preserve"> </w:t>
      </w:r>
      <w:r w:rsidRPr="00C35501">
        <w:rPr>
          <w:lang w:bidi="ar-IQ"/>
        </w:rPr>
        <w:t>floating type.</w:t>
      </w:r>
    </w:p>
    <w:p w:rsidR="00C35501" w:rsidRDefault="00C35501" w:rsidP="00C35501">
      <w:pPr>
        <w:pStyle w:val="ListParagraph"/>
        <w:numPr>
          <w:ilvl w:val="0"/>
          <w:numId w:val="19"/>
        </w:numPr>
        <w:bidi w:val="0"/>
        <w:spacing w:line="360" w:lineRule="auto"/>
        <w:rPr>
          <w:lang w:bidi="ar-IQ"/>
        </w:rPr>
      </w:pPr>
      <w:r w:rsidRPr="00C35501">
        <w:rPr>
          <w:i/>
          <w:iCs/>
          <w:lang w:bidi="ar-IQ"/>
        </w:rPr>
        <w:t xml:space="preserve">Sector light: </w:t>
      </w:r>
      <w:r w:rsidRPr="00C35501">
        <w:rPr>
          <w:lang w:bidi="ar-IQ"/>
        </w:rPr>
        <w:t>a kind of aid which consists of a</w:t>
      </w:r>
      <w:r>
        <w:rPr>
          <w:lang w:bidi="ar-IQ"/>
        </w:rPr>
        <w:t xml:space="preserve"> </w:t>
      </w:r>
      <w:r w:rsidRPr="00C35501">
        <w:rPr>
          <w:lang w:bidi="ar-IQ"/>
        </w:rPr>
        <w:t>single light whose total luminous beam is</w:t>
      </w:r>
      <w:r>
        <w:rPr>
          <w:lang w:bidi="ar-IQ"/>
        </w:rPr>
        <w:t xml:space="preserve"> </w:t>
      </w:r>
      <w:r w:rsidRPr="00C35501">
        <w:rPr>
          <w:lang w:bidi="ar-IQ"/>
        </w:rPr>
        <w:t>divided into sectors of different colors to provide</w:t>
      </w:r>
      <w:r>
        <w:rPr>
          <w:lang w:bidi="ar-IQ"/>
        </w:rPr>
        <w:t xml:space="preserve"> </w:t>
      </w:r>
      <w:r w:rsidRPr="00C35501">
        <w:rPr>
          <w:lang w:bidi="ar-IQ"/>
        </w:rPr>
        <w:t>a warning or a leading line for ship</w:t>
      </w:r>
      <w:r>
        <w:rPr>
          <w:lang w:bidi="ar-IQ"/>
        </w:rPr>
        <w:t xml:space="preserve"> </w:t>
      </w:r>
      <w:r w:rsidRPr="00C35501">
        <w:rPr>
          <w:lang w:bidi="ar-IQ"/>
        </w:rPr>
        <w:t>navigation.</w:t>
      </w:r>
    </w:p>
    <w:p w:rsidR="00C35501" w:rsidRDefault="00C35501" w:rsidP="00C35501">
      <w:pPr>
        <w:pStyle w:val="ListParagraph"/>
        <w:numPr>
          <w:ilvl w:val="0"/>
          <w:numId w:val="19"/>
        </w:numPr>
        <w:bidi w:val="0"/>
        <w:spacing w:line="360" w:lineRule="auto"/>
        <w:rPr>
          <w:lang w:bidi="ar-IQ"/>
        </w:rPr>
      </w:pPr>
      <w:r w:rsidRPr="00C35501">
        <w:rPr>
          <w:i/>
          <w:iCs/>
          <w:lang w:bidi="ar-IQ"/>
        </w:rPr>
        <w:t xml:space="preserve">Range: </w:t>
      </w:r>
      <w:r w:rsidRPr="00C35501">
        <w:rPr>
          <w:lang w:bidi="ar-IQ"/>
        </w:rPr>
        <w:t>an aid which consists of two or more</w:t>
      </w:r>
      <w:r>
        <w:rPr>
          <w:lang w:bidi="ar-IQ"/>
        </w:rPr>
        <w:t xml:space="preserve"> </w:t>
      </w:r>
      <w:r w:rsidRPr="00C35501">
        <w:rPr>
          <w:lang w:bidi="ar-IQ"/>
        </w:rPr>
        <w:t>fixed navigation marks situated at different</w:t>
      </w:r>
      <w:r>
        <w:rPr>
          <w:lang w:bidi="ar-IQ"/>
        </w:rPr>
        <w:t xml:space="preserve"> </w:t>
      </w:r>
      <w:r w:rsidRPr="00C35501">
        <w:rPr>
          <w:lang w:bidi="ar-IQ"/>
        </w:rPr>
        <w:t>elevations to provide a leading line for ship</w:t>
      </w:r>
      <w:r>
        <w:rPr>
          <w:lang w:bidi="ar-IQ"/>
        </w:rPr>
        <w:t xml:space="preserve"> </w:t>
      </w:r>
      <w:r w:rsidRPr="00C35501">
        <w:rPr>
          <w:lang w:bidi="ar-IQ"/>
        </w:rPr>
        <w:t>navigation.</w:t>
      </w:r>
    </w:p>
    <w:p w:rsidR="00C35501" w:rsidRDefault="00C35501" w:rsidP="00C35501">
      <w:pPr>
        <w:pStyle w:val="ListParagraph"/>
        <w:numPr>
          <w:ilvl w:val="0"/>
          <w:numId w:val="19"/>
        </w:numPr>
        <w:bidi w:val="0"/>
        <w:spacing w:line="360" w:lineRule="auto"/>
        <w:rPr>
          <w:lang w:bidi="ar-IQ"/>
        </w:rPr>
      </w:pPr>
      <w:r w:rsidRPr="00C35501">
        <w:rPr>
          <w:i/>
          <w:iCs/>
          <w:lang w:bidi="ar-IQ"/>
        </w:rPr>
        <w:t xml:space="preserve">Radar beacon: </w:t>
      </w:r>
      <w:r w:rsidRPr="00C35501">
        <w:rPr>
          <w:lang w:bidi="ar-IQ"/>
        </w:rPr>
        <w:t>established to assist a radar</w:t>
      </w:r>
      <w:r>
        <w:rPr>
          <w:lang w:bidi="ar-IQ"/>
        </w:rPr>
        <w:t xml:space="preserve"> </w:t>
      </w:r>
      <w:r w:rsidRPr="00C35501">
        <w:rPr>
          <w:lang w:bidi="ar-IQ"/>
        </w:rPr>
        <w:t>observer in the positive identification of a</w:t>
      </w:r>
      <w:r>
        <w:rPr>
          <w:lang w:bidi="ar-IQ"/>
        </w:rPr>
        <w:t xml:space="preserve"> </w:t>
      </w:r>
      <w:r w:rsidRPr="00C35501">
        <w:rPr>
          <w:lang w:bidi="ar-IQ"/>
        </w:rPr>
        <w:t>charted navigational aid, such as a land position,</w:t>
      </w:r>
      <w:r>
        <w:rPr>
          <w:lang w:bidi="ar-IQ"/>
        </w:rPr>
        <w:t xml:space="preserve"> </w:t>
      </w:r>
      <w:r w:rsidRPr="00C35501">
        <w:rPr>
          <w:lang w:bidi="ar-IQ"/>
        </w:rPr>
        <w:t>a fixed light station, or a buoy.</w:t>
      </w:r>
    </w:p>
    <w:p w:rsidR="00C35501" w:rsidRDefault="00C35501" w:rsidP="00C35501">
      <w:pPr>
        <w:pStyle w:val="ListParagraph"/>
        <w:numPr>
          <w:ilvl w:val="0"/>
          <w:numId w:val="19"/>
        </w:numPr>
        <w:bidi w:val="0"/>
        <w:spacing w:line="360" w:lineRule="auto"/>
        <w:rPr>
          <w:lang w:bidi="ar-IQ"/>
        </w:rPr>
      </w:pPr>
      <w:r w:rsidRPr="00C35501">
        <w:rPr>
          <w:i/>
          <w:iCs/>
          <w:lang w:bidi="ar-IQ"/>
        </w:rPr>
        <w:t xml:space="preserve">Radar reflector: </w:t>
      </w:r>
      <w:r w:rsidRPr="00C35501">
        <w:rPr>
          <w:lang w:bidi="ar-IQ"/>
        </w:rPr>
        <w:t>used as an enhancement to</w:t>
      </w:r>
      <w:r>
        <w:rPr>
          <w:lang w:bidi="ar-IQ"/>
        </w:rPr>
        <w:t xml:space="preserve"> </w:t>
      </w:r>
      <w:r w:rsidRPr="00C35501">
        <w:rPr>
          <w:lang w:bidi="ar-IQ"/>
        </w:rPr>
        <w:t>the regular fixed or floating aid, or as an</w:t>
      </w:r>
      <w:r>
        <w:rPr>
          <w:lang w:bidi="ar-IQ"/>
        </w:rPr>
        <w:t xml:space="preserve"> </w:t>
      </w:r>
      <w:r w:rsidRPr="00C35501">
        <w:rPr>
          <w:lang w:bidi="ar-IQ"/>
        </w:rPr>
        <w:t>independent aid to navigation.</w:t>
      </w:r>
    </w:p>
    <w:p w:rsidR="00C35501" w:rsidRDefault="00C35501" w:rsidP="00C35501">
      <w:pPr>
        <w:bidi w:val="0"/>
        <w:spacing w:line="360" w:lineRule="auto"/>
        <w:ind w:left="360"/>
        <w:rPr>
          <w:lang w:bidi="ar-IQ"/>
        </w:rPr>
      </w:pPr>
    </w:p>
    <w:p w:rsidR="00C35501" w:rsidRDefault="00C35501" w:rsidP="00C35501">
      <w:pPr>
        <w:pStyle w:val="ListParagraph"/>
        <w:numPr>
          <w:ilvl w:val="1"/>
          <w:numId w:val="2"/>
        </w:numPr>
        <w:bidi w:val="0"/>
        <w:ind w:left="993" w:hanging="633"/>
        <w:rPr>
          <w:b/>
          <w:bCs/>
          <w:sz w:val="28"/>
          <w:szCs w:val="28"/>
          <w:lang w:bidi="ar-IQ"/>
        </w:rPr>
      </w:pPr>
      <w:r w:rsidRPr="00C35501">
        <w:rPr>
          <w:b/>
          <w:bCs/>
          <w:sz w:val="28"/>
          <w:szCs w:val="28"/>
          <w:lang w:bidi="ar-IQ"/>
        </w:rPr>
        <w:t>Fender systems</w:t>
      </w:r>
    </w:p>
    <w:p w:rsidR="004E7F91" w:rsidRDefault="004E7F91" w:rsidP="004E7F91">
      <w:pPr>
        <w:bidi w:val="0"/>
        <w:ind w:left="360"/>
        <w:rPr>
          <w:b/>
          <w:bCs/>
          <w:sz w:val="28"/>
          <w:szCs w:val="28"/>
          <w:lang w:bidi="ar-IQ"/>
        </w:rPr>
      </w:pPr>
    </w:p>
    <w:p w:rsidR="004E7F91" w:rsidRPr="004E7F91" w:rsidRDefault="004E7F91" w:rsidP="004E7F91">
      <w:pPr>
        <w:bidi w:val="0"/>
        <w:spacing w:line="360" w:lineRule="auto"/>
        <w:rPr>
          <w:rFonts w:eastAsiaTheme="minorEastAsia"/>
          <w:lang w:bidi="ar-IQ"/>
        </w:rPr>
      </w:pPr>
      <w:r w:rsidRPr="004E7F91">
        <w:rPr>
          <w:rFonts w:eastAsiaTheme="minorEastAsia"/>
          <w:lang w:bidi="ar-IQ"/>
        </w:rPr>
        <w:t>It is practically impossible to avoid a striking</w:t>
      </w:r>
      <w:r>
        <w:rPr>
          <w:rFonts w:eastAsiaTheme="minorEastAsia"/>
          <w:lang w:bidi="ar-IQ"/>
        </w:rPr>
        <w:t xml:space="preserve"> </w:t>
      </w:r>
      <w:r w:rsidRPr="004E7F91">
        <w:rPr>
          <w:rFonts w:eastAsiaTheme="minorEastAsia"/>
          <w:lang w:bidi="ar-IQ"/>
        </w:rPr>
        <w:t>blow on a berthing structure by a docking</w:t>
      </w:r>
      <w:r>
        <w:rPr>
          <w:rFonts w:eastAsiaTheme="minorEastAsia"/>
          <w:lang w:bidi="ar-IQ"/>
        </w:rPr>
        <w:t xml:space="preserve"> </w:t>
      </w:r>
      <w:r w:rsidRPr="004E7F91">
        <w:rPr>
          <w:rFonts w:eastAsiaTheme="minorEastAsia"/>
          <w:lang w:bidi="ar-IQ"/>
        </w:rPr>
        <w:t>ship, and the fenders are typically installed</w:t>
      </w:r>
      <w:r>
        <w:rPr>
          <w:rFonts w:eastAsiaTheme="minorEastAsia"/>
          <w:lang w:bidi="ar-IQ"/>
        </w:rPr>
        <w:t xml:space="preserve"> </w:t>
      </w:r>
      <w:r w:rsidRPr="004E7F91">
        <w:rPr>
          <w:rFonts w:eastAsiaTheme="minorEastAsia"/>
          <w:lang w:bidi="ar-IQ"/>
        </w:rPr>
        <w:t>to prevent direct contact between</w:t>
      </w:r>
      <w:r>
        <w:rPr>
          <w:rFonts w:eastAsiaTheme="minorEastAsia"/>
          <w:lang w:bidi="ar-IQ"/>
        </w:rPr>
        <w:t xml:space="preserve"> </w:t>
      </w:r>
      <w:r w:rsidRPr="004E7F91">
        <w:rPr>
          <w:rFonts w:eastAsiaTheme="minorEastAsia"/>
          <w:lang w:bidi="ar-IQ"/>
        </w:rPr>
        <w:t>the ship and structure. The principal f</w:t>
      </w:r>
      <w:r>
        <w:rPr>
          <w:rFonts w:eastAsiaTheme="minorEastAsia"/>
          <w:lang w:bidi="ar-IQ"/>
        </w:rPr>
        <w:t>un</w:t>
      </w:r>
      <w:r w:rsidRPr="004E7F91">
        <w:rPr>
          <w:rFonts w:eastAsiaTheme="minorEastAsia"/>
          <w:lang w:bidi="ar-IQ"/>
        </w:rPr>
        <w:t>ctions</w:t>
      </w:r>
      <w:r>
        <w:rPr>
          <w:rFonts w:eastAsiaTheme="minorEastAsia"/>
          <w:lang w:bidi="ar-IQ"/>
        </w:rPr>
        <w:t xml:space="preserve"> </w:t>
      </w:r>
      <w:r w:rsidRPr="004E7F91">
        <w:rPr>
          <w:rFonts w:eastAsiaTheme="minorEastAsia"/>
          <w:lang w:bidi="ar-IQ"/>
        </w:rPr>
        <w:t>of the fender system is to dissipate the</w:t>
      </w:r>
      <w:r>
        <w:rPr>
          <w:rFonts w:eastAsiaTheme="minorEastAsia"/>
          <w:lang w:bidi="ar-IQ"/>
        </w:rPr>
        <w:t xml:space="preserve"> </w:t>
      </w:r>
      <w:r w:rsidRPr="004E7F91">
        <w:rPr>
          <w:rFonts w:eastAsiaTheme="minorEastAsia"/>
          <w:lang w:bidi="ar-IQ"/>
        </w:rPr>
        <w:t>energy of berthing impact and to protect</w:t>
      </w:r>
      <w:r>
        <w:rPr>
          <w:rFonts w:eastAsiaTheme="minorEastAsia"/>
          <w:lang w:bidi="ar-IQ"/>
        </w:rPr>
        <w:t xml:space="preserve"> </w:t>
      </w:r>
      <w:r w:rsidRPr="004E7F91">
        <w:rPr>
          <w:rFonts w:eastAsiaTheme="minorEastAsia"/>
          <w:lang w:bidi="ar-IQ"/>
        </w:rPr>
        <w:t>both ship and structure when the moored</w:t>
      </w:r>
      <w:r>
        <w:rPr>
          <w:rFonts w:eastAsiaTheme="minorEastAsia"/>
          <w:lang w:bidi="ar-IQ"/>
        </w:rPr>
        <w:t xml:space="preserve"> </w:t>
      </w:r>
      <w:r w:rsidRPr="004E7F91">
        <w:rPr>
          <w:rFonts w:eastAsiaTheme="minorEastAsia"/>
          <w:lang w:bidi="ar-IQ"/>
        </w:rPr>
        <w:t>ship is exposed to the action of miscellaneous</w:t>
      </w:r>
      <w:r>
        <w:rPr>
          <w:rFonts w:eastAsiaTheme="minorEastAsia"/>
          <w:lang w:bidi="ar-IQ"/>
        </w:rPr>
        <w:t xml:space="preserve"> </w:t>
      </w:r>
      <w:r w:rsidRPr="004E7F91">
        <w:rPr>
          <w:rFonts w:eastAsiaTheme="minorEastAsia"/>
          <w:lang w:bidi="ar-IQ"/>
        </w:rPr>
        <w:t>environmental loads</w:t>
      </w:r>
      <w:r>
        <w:rPr>
          <w:rFonts w:eastAsiaTheme="minorEastAsia"/>
          <w:lang w:bidi="ar-IQ"/>
        </w:rPr>
        <w:t xml:space="preserve">. </w:t>
      </w:r>
      <w:r w:rsidRPr="004E7F91">
        <w:rPr>
          <w:rFonts w:eastAsiaTheme="minorEastAsia"/>
          <w:lang w:bidi="ar-IQ"/>
        </w:rPr>
        <w:t>Fender systems currently</w:t>
      </w:r>
      <w:r>
        <w:rPr>
          <w:rFonts w:eastAsiaTheme="minorEastAsia"/>
          <w:lang w:bidi="ar-IQ"/>
        </w:rPr>
        <w:t xml:space="preserve"> </w:t>
      </w:r>
      <w:r w:rsidRPr="004E7F91">
        <w:rPr>
          <w:rFonts w:eastAsiaTheme="minorEastAsia"/>
          <w:lang w:bidi="ar-IQ"/>
        </w:rPr>
        <w:t>in use for protecting marine structures can</w:t>
      </w:r>
      <w:r>
        <w:rPr>
          <w:rFonts w:eastAsiaTheme="minorEastAsia"/>
          <w:lang w:bidi="ar-IQ"/>
        </w:rPr>
        <w:t xml:space="preserve"> </w:t>
      </w:r>
      <w:r w:rsidRPr="004E7F91">
        <w:rPr>
          <w:rFonts w:eastAsiaTheme="minorEastAsia"/>
          <w:lang w:bidi="ar-IQ"/>
        </w:rPr>
        <w:t>be classified as follows:</w:t>
      </w:r>
    </w:p>
    <w:p w:rsidR="004E7F91" w:rsidRPr="004E7F91" w:rsidRDefault="004E7F91" w:rsidP="004E7F91">
      <w:pPr>
        <w:bidi w:val="0"/>
        <w:spacing w:line="360" w:lineRule="auto"/>
        <w:rPr>
          <w:rFonts w:eastAsiaTheme="minorEastAsia"/>
          <w:lang w:bidi="ar-IQ"/>
        </w:rPr>
      </w:pPr>
      <w:r w:rsidRPr="004E7F91">
        <w:rPr>
          <w:rFonts w:eastAsiaTheme="minorEastAsia"/>
          <w:i/>
          <w:iCs/>
          <w:lang w:bidi="ar-IQ"/>
        </w:rPr>
        <w:t xml:space="preserve">1. </w:t>
      </w:r>
      <w:r w:rsidRPr="004E7F91">
        <w:rPr>
          <w:rFonts w:eastAsiaTheme="minorEastAsia"/>
          <w:lang w:bidi="ar-IQ"/>
        </w:rPr>
        <w:t>Timber</w:t>
      </w:r>
    </w:p>
    <w:p w:rsidR="004E7F91" w:rsidRPr="004E7F91" w:rsidRDefault="004E7F91" w:rsidP="004E7F91">
      <w:pPr>
        <w:bidi w:val="0"/>
        <w:spacing w:line="360" w:lineRule="auto"/>
        <w:rPr>
          <w:rFonts w:eastAsiaTheme="minorEastAsia"/>
          <w:lang w:bidi="ar-IQ"/>
        </w:rPr>
      </w:pPr>
      <w:r w:rsidRPr="004E7F91">
        <w:rPr>
          <w:rFonts w:eastAsiaTheme="minorEastAsia"/>
          <w:i/>
          <w:iCs/>
          <w:lang w:bidi="ar-IQ"/>
        </w:rPr>
        <w:t xml:space="preserve">2. </w:t>
      </w:r>
      <w:r w:rsidRPr="004E7F91">
        <w:rPr>
          <w:rFonts w:eastAsiaTheme="minorEastAsia"/>
          <w:lang w:bidi="ar-IQ"/>
        </w:rPr>
        <w:t>Solid rubber</w:t>
      </w:r>
    </w:p>
    <w:p w:rsidR="004E7F91" w:rsidRPr="004E7F91" w:rsidRDefault="004E7F91" w:rsidP="004E7F91">
      <w:pPr>
        <w:bidi w:val="0"/>
        <w:spacing w:line="360" w:lineRule="auto"/>
        <w:rPr>
          <w:rFonts w:eastAsiaTheme="minorEastAsia"/>
          <w:lang w:bidi="ar-IQ"/>
        </w:rPr>
      </w:pPr>
      <w:r w:rsidRPr="004E7F91">
        <w:rPr>
          <w:rFonts w:eastAsiaTheme="minorEastAsia"/>
          <w:i/>
          <w:iCs/>
          <w:lang w:bidi="ar-IQ"/>
        </w:rPr>
        <w:t xml:space="preserve">3. </w:t>
      </w:r>
      <w:r w:rsidRPr="004E7F91">
        <w:rPr>
          <w:rFonts w:eastAsiaTheme="minorEastAsia"/>
          <w:lang w:bidi="ar-IQ"/>
        </w:rPr>
        <w:t>Pneumatic</w:t>
      </w:r>
    </w:p>
    <w:p w:rsidR="004E7F91" w:rsidRPr="004E7F91" w:rsidRDefault="004E7F91" w:rsidP="004E7F91">
      <w:pPr>
        <w:bidi w:val="0"/>
        <w:spacing w:line="360" w:lineRule="auto"/>
        <w:rPr>
          <w:rFonts w:eastAsiaTheme="minorEastAsia"/>
          <w:lang w:bidi="ar-IQ"/>
        </w:rPr>
      </w:pPr>
      <w:r w:rsidRPr="004E7F91">
        <w:rPr>
          <w:rFonts w:eastAsiaTheme="minorEastAsia"/>
          <w:i/>
          <w:iCs/>
          <w:lang w:bidi="ar-IQ"/>
        </w:rPr>
        <w:t xml:space="preserve">4. </w:t>
      </w:r>
      <w:r w:rsidRPr="004E7F91">
        <w:rPr>
          <w:rFonts w:eastAsiaTheme="minorEastAsia"/>
          <w:lang w:bidi="ar-IQ"/>
        </w:rPr>
        <w:t>Foam filled</w:t>
      </w:r>
    </w:p>
    <w:p w:rsidR="004E7F91" w:rsidRPr="004E7F91" w:rsidRDefault="004E7F91" w:rsidP="004E7F91">
      <w:pPr>
        <w:bidi w:val="0"/>
        <w:spacing w:line="360" w:lineRule="auto"/>
        <w:rPr>
          <w:rFonts w:eastAsiaTheme="minorEastAsia"/>
          <w:lang w:bidi="ar-IQ"/>
        </w:rPr>
      </w:pPr>
      <w:r w:rsidRPr="004E7F91">
        <w:rPr>
          <w:rFonts w:eastAsiaTheme="minorEastAsia"/>
          <w:i/>
          <w:iCs/>
          <w:lang w:bidi="ar-IQ"/>
        </w:rPr>
        <w:t xml:space="preserve">5. </w:t>
      </w:r>
      <w:r w:rsidRPr="004E7F91">
        <w:rPr>
          <w:rFonts w:eastAsiaTheme="minorEastAsia"/>
          <w:lang w:bidi="ar-IQ"/>
        </w:rPr>
        <w:t>Mechanical</w:t>
      </w:r>
    </w:p>
    <w:p w:rsidR="004E7F91" w:rsidRDefault="004E7F91" w:rsidP="004E7F91">
      <w:pPr>
        <w:bidi w:val="0"/>
        <w:spacing w:line="360" w:lineRule="auto"/>
        <w:rPr>
          <w:rFonts w:eastAsiaTheme="minorEastAsia"/>
          <w:lang w:bidi="ar-IQ"/>
        </w:rPr>
      </w:pPr>
      <w:r w:rsidRPr="004E7F91">
        <w:rPr>
          <w:rFonts w:eastAsiaTheme="minorEastAsia"/>
          <w:i/>
          <w:iCs/>
          <w:lang w:bidi="ar-IQ"/>
        </w:rPr>
        <w:t xml:space="preserve">6. </w:t>
      </w:r>
      <w:r w:rsidRPr="004E7F91">
        <w:rPr>
          <w:rFonts w:eastAsiaTheme="minorEastAsia"/>
          <w:lang w:bidi="ar-IQ"/>
        </w:rPr>
        <w:t>Other</w:t>
      </w:r>
    </w:p>
    <w:p w:rsidR="004C78E4" w:rsidRDefault="004C78E4" w:rsidP="004C78E4">
      <w:pPr>
        <w:bidi w:val="0"/>
        <w:spacing w:line="360" w:lineRule="auto"/>
        <w:rPr>
          <w:rFonts w:eastAsiaTheme="minorEastAsia"/>
          <w:lang w:bidi="ar-IQ"/>
        </w:rPr>
      </w:pPr>
      <w:r w:rsidRPr="004C78E4">
        <w:rPr>
          <w:rFonts w:eastAsiaTheme="minorEastAsia"/>
          <w:lang w:bidi="ar-IQ"/>
        </w:rPr>
        <w:t>All kind of rubber used in the marine</w:t>
      </w:r>
      <w:r>
        <w:rPr>
          <w:rFonts w:eastAsiaTheme="minorEastAsia"/>
          <w:lang w:bidi="ar-IQ"/>
        </w:rPr>
        <w:t xml:space="preserve"> </w:t>
      </w:r>
      <w:r w:rsidRPr="004C78E4">
        <w:rPr>
          <w:rFonts w:eastAsiaTheme="minorEastAsia"/>
          <w:lang w:bidi="ar-IQ"/>
        </w:rPr>
        <w:t>environment absorb some water over a long</w:t>
      </w:r>
      <w:r>
        <w:rPr>
          <w:rFonts w:eastAsiaTheme="minorEastAsia"/>
          <w:lang w:bidi="ar-IQ"/>
        </w:rPr>
        <w:t xml:space="preserve"> </w:t>
      </w:r>
      <w:r w:rsidRPr="004C78E4">
        <w:rPr>
          <w:rFonts w:eastAsiaTheme="minorEastAsia"/>
          <w:lang w:bidi="ar-IQ"/>
        </w:rPr>
        <w:t>service time period. Although this leads to</w:t>
      </w:r>
      <w:r>
        <w:rPr>
          <w:rFonts w:eastAsiaTheme="minorEastAsia"/>
          <w:lang w:bidi="ar-IQ"/>
        </w:rPr>
        <w:t xml:space="preserve"> </w:t>
      </w:r>
      <w:r w:rsidRPr="004C78E4">
        <w:rPr>
          <w:rFonts w:eastAsiaTheme="minorEastAsia"/>
          <w:lang w:bidi="ar-IQ"/>
        </w:rPr>
        <w:t>an insignificant increase in rubber mass</w:t>
      </w:r>
      <w:r>
        <w:rPr>
          <w:rFonts w:eastAsiaTheme="minorEastAsia"/>
          <w:lang w:bidi="ar-IQ"/>
        </w:rPr>
        <w:t xml:space="preserve"> </w:t>
      </w:r>
      <w:r w:rsidRPr="004C78E4">
        <w:rPr>
          <w:rFonts w:eastAsiaTheme="minorEastAsia"/>
          <w:lang w:bidi="ar-IQ"/>
        </w:rPr>
        <w:t>and volume, it nevertheless does not have a</w:t>
      </w:r>
      <w:r>
        <w:rPr>
          <w:rFonts w:eastAsiaTheme="minorEastAsia"/>
          <w:lang w:bidi="ar-IQ"/>
        </w:rPr>
        <w:t xml:space="preserve"> </w:t>
      </w:r>
      <w:r w:rsidRPr="004C78E4">
        <w:rPr>
          <w:rFonts w:eastAsiaTheme="minorEastAsia"/>
          <w:lang w:bidi="ar-IQ"/>
        </w:rPr>
        <w:t>significant effect on the rubber's modulus of</w:t>
      </w:r>
      <w:r>
        <w:rPr>
          <w:rFonts w:eastAsiaTheme="minorEastAsia"/>
          <w:lang w:bidi="ar-IQ"/>
        </w:rPr>
        <w:t xml:space="preserve"> </w:t>
      </w:r>
      <w:r w:rsidRPr="004C78E4">
        <w:rPr>
          <w:rFonts w:eastAsiaTheme="minorEastAsia"/>
          <w:lang w:bidi="ar-IQ"/>
        </w:rPr>
        <w:t>elasticity or its strength.</w:t>
      </w:r>
      <w:r w:rsidRPr="004C78E4">
        <w:rPr>
          <w:rFonts w:ascii="Times-Roman" w:hAnsi="Times-Roman" w:cs="Times-Roman"/>
          <w:sz w:val="21"/>
          <w:szCs w:val="21"/>
        </w:rPr>
        <w:t xml:space="preserve"> </w:t>
      </w:r>
      <w:r w:rsidRPr="004C78E4">
        <w:rPr>
          <w:rFonts w:eastAsiaTheme="minorEastAsia"/>
          <w:lang w:bidi="ar-IQ"/>
        </w:rPr>
        <w:t>The simplest forms of solid-rubber fender</w:t>
      </w:r>
      <w:r>
        <w:rPr>
          <w:rFonts w:eastAsiaTheme="minorEastAsia"/>
          <w:lang w:bidi="ar-IQ"/>
        </w:rPr>
        <w:t xml:space="preserve"> </w:t>
      </w:r>
      <w:r w:rsidRPr="004C78E4">
        <w:rPr>
          <w:rFonts w:eastAsiaTheme="minorEastAsia"/>
          <w:lang w:bidi="ar-IQ"/>
        </w:rPr>
        <w:t>systems used in marine engineering are the</w:t>
      </w:r>
      <w:r>
        <w:rPr>
          <w:rFonts w:eastAsiaTheme="minorEastAsia"/>
          <w:lang w:bidi="ar-IQ"/>
        </w:rPr>
        <w:t xml:space="preserve"> </w:t>
      </w:r>
      <w:r w:rsidRPr="004C78E4">
        <w:rPr>
          <w:rFonts w:eastAsiaTheme="minorEastAsia"/>
          <w:b/>
          <w:bCs/>
          <w:lang w:bidi="ar-IQ"/>
        </w:rPr>
        <w:t>hollow cylindrical or hollow rectangular</w:t>
      </w:r>
      <w:r>
        <w:rPr>
          <w:rFonts w:eastAsiaTheme="minorEastAsia"/>
          <w:lang w:bidi="ar-IQ"/>
        </w:rPr>
        <w:t xml:space="preserve"> </w:t>
      </w:r>
      <w:r w:rsidRPr="004C78E4">
        <w:rPr>
          <w:rFonts w:eastAsiaTheme="minorEastAsia"/>
          <w:lang w:bidi="ar-IQ"/>
        </w:rPr>
        <w:t>fenders</w:t>
      </w:r>
      <w:r w:rsidR="003202F1">
        <w:rPr>
          <w:rFonts w:eastAsiaTheme="minorEastAsia"/>
          <w:lang w:bidi="ar-IQ"/>
        </w:rPr>
        <w:t xml:space="preserve"> (Fig. 2.28)</w:t>
      </w:r>
      <w:r w:rsidRPr="004C78E4">
        <w:rPr>
          <w:rFonts w:eastAsiaTheme="minorEastAsia"/>
          <w:lang w:bidi="ar-IQ"/>
        </w:rPr>
        <w:t>.</w:t>
      </w:r>
    </w:p>
    <w:p w:rsidR="004C78E4" w:rsidRDefault="004C78E4" w:rsidP="004C78E4">
      <w:pPr>
        <w:bidi w:val="0"/>
        <w:spacing w:line="360" w:lineRule="auto"/>
        <w:rPr>
          <w:rFonts w:eastAsiaTheme="minorEastAsia"/>
          <w:lang w:bidi="ar-IQ"/>
        </w:rPr>
      </w:pPr>
    </w:p>
    <w:p w:rsidR="004C78E4" w:rsidRDefault="004C78E4" w:rsidP="004C78E4">
      <w:pPr>
        <w:bidi w:val="0"/>
        <w:spacing w:line="360" w:lineRule="auto"/>
        <w:rPr>
          <w:rFonts w:eastAsiaTheme="minorEastAsia"/>
          <w:lang w:bidi="ar-IQ"/>
        </w:rPr>
      </w:pPr>
    </w:p>
    <w:p w:rsidR="003202F1" w:rsidRDefault="003202F1" w:rsidP="004C78E4">
      <w:pPr>
        <w:bidi w:val="0"/>
        <w:spacing w:line="360" w:lineRule="auto"/>
        <w:rPr>
          <w:rFonts w:eastAsiaTheme="minorEastAsia"/>
          <w:lang w:bidi="ar-IQ"/>
        </w:rPr>
      </w:pPr>
      <w:r>
        <w:rPr>
          <w:noProof/>
        </w:rPr>
        <w:drawing>
          <wp:inline distT="0" distB="0" distL="0" distR="0" wp14:anchorId="1A74977F" wp14:editId="379EBA25">
            <wp:extent cx="3600450" cy="2428875"/>
            <wp:effectExtent l="0" t="0" r="0" b="9525"/>
            <wp:docPr id="44" name="Picture 44" descr="Shivshankar Rubber Products Black Hollow Cylindrical Rubber Fender, Rs 4000  /meter | ID: 99151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vshankar Rubber Products Black Hollow Cylindrical Rubber Fender, Rs 4000  /meter | ID: 99151143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0450" cy="2428875"/>
                    </a:xfrm>
                    <a:prstGeom prst="rect">
                      <a:avLst/>
                    </a:prstGeom>
                    <a:noFill/>
                    <a:ln>
                      <a:noFill/>
                    </a:ln>
                  </pic:spPr>
                </pic:pic>
              </a:graphicData>
            </a:graphic>
          </wp:inline>
        </w:drawing>
      </w:r>
    </w:p>
    <w:p w:rsidR="004E7F91" w:rsidRDefault="004C78E4" w:rsidP="003202F1">
      <w:pPr>
        <w:bidi w:val="0"/>
        <w:spacing w:line="360" w:lineRule="auto"/>
        <w:rPr>
          <w:rFonts w:eastAsiaTheme="minorEastAsia"/>
          <w:lang w:bidi="ar-IQ"/>
        </w:rPr>
      </w:pPr>
      <w:r>
        <w:rPr>
          <w:rFonts w:eastAsiaTheme="minorEastAsia"/>
          <w:lang w:bidi="ar-IQ"/>
        </w:rPr>
        <w:t xml:space="preserve"> </w:t>
      </w:r>
      <w:r w:rsidR="003202F1">
        <w:rPr>
          <w:rFonts w:eastAsiaTheme="minorEastAsia"/>
          <w:lang w:bidi="ar-IQ"/>
        </w:rPr>
        <w:t xml:space="preserve">Fig. 2.28 </w:t>
      </w:r>
      <w:r w:rsidR="003202F1" w:rsidRPr="003202F1">
        <w:rPr>
          <w:rFonts w:eastAsiaTheme="minorEastAsia"/>
          <w:lang w:bidi="ar-IQ"/>
        </w:rPr>
        <w:t>Hollow cylindrical</w:t>
      </w:r>
      <w:r w:rsidR="003202F1">
        <w:rPr>
          <w:rFonts w:eastAsiaTheme="minorEastAsia"/>
          <w:lang w:bidi="ar-IQ"/>
        </w:rPr>
        <w:t xml:space="preserve"> rubber</w:t>
      </w:r>
      <w:r w:rsidR="003202F1" w:rsidRPr="003202F1">
        <w:rPr>
          <w:rFonts w:eastAsiaTheme="minorEastAsia"/>
          <w:lang w:bidi="ar-IQ"/>
        </w:rPr>
        <w:t xml:space="preserve"> fenders</w:t>
      </w:r>
    </w:p>
    <w:p w:rsidR="003202F1" w:rsidRDefault="003202F1" w:rsidP="003202F1">
      <w:pPr>
        <w:bidi w:val="0"/>
        <w:spacing w:line="360" w:lineRule="auto"/>
        <w:rPr>
          <w:rFonts w:eastAsiaTheme="minorEastAsia"/>
          <w:lang w:bidi="ar-IQ"/>
        </w:rPr>
      </w:pPr>
    </w:p>
    <w:p w:rsidR="003202F1" w:rsidRDefault="003202F1" w:rsidP="003202F1">
      <w:pPr>
        <w:bidi w:val="0"/>
        <w:spacing w:line="360" w:lineRule="auto"/>
        <w:rPr>
          <w:rFonts w:eastAsiaTheme="minorEastAsia"/>
          <w:lang w:bidi="ar-IQ"/>
        </w:rPr>
      </w:pPr>
      <w:r w:rsidRPr="003202F1">
        <w:rPr>
          <w:rFonts w:eastAsiaTheme="minorEastAsia"/>
          <w:lang w:bidi="ar-IQ"/>
        </w:rPr>
        <w:t>Unlike solid rubber fenders, which rely on</w:t>
      </w:r>
      <w:r>
        <w:rPr>
          <w:rFonts w:eastAsiaTheme="minorEastAsia"/>
          <w:lang w:bidi="ar-IQ"/>
        </w:rPr>
        <w:t xml:space="preserve"> </w:t>
      </w:r>
      <w:r w:rsidRPr="003202F1">
        <w:rPr>
          <w:rFonts w:eastAsiaTheme="minorEastAsia"/>
          <w:lang w:bidi="ar-IQ"/>
        </w:rPr>
        <w:t>the elastic characteristics of rubber material</w:t>
      </w:r>
      <w:r>
        <w:rPr>
          <w:rFonts w:eastAsiaTheme="minorEastAsia"/>
          <w:lang w:bidi="ar-IQ"/>
        </w:rPr>
        <w:t xml:space="preserve"> </w:t>
      </w:r>
      <w:r w:rsidRPr="003202F1">
        <w:rPr>
          <w:rFonts w:eastAsiaTheme="minorEastAsia"/>
          <w:lang w:bidi="ar-IQ"/>
        </w:rPr>
        <w:t>or the buckling column phenomenon,</w:t>
      </w:r>
      <w:r>
        <w:rPr>
          <w:rFonts w:eastAsiaTheme="minorEastAsia"/>
          <w:lang w:bidi="ar-IQ"/>
        </w:rPr>
        <w:t xml:space="preserve"> </w:t>
      </w:r>
      <w:r w:rsidRPr="003202F1">
        <w:rPr>
          <w:rFonts w:eastAsiaTheme="minorEastAsia"/>
          <w:lang w:bidi="ar-IQ"/>
        </w:rPr>
        <w:t>pneumatic fenders</w:t>
      </w:r>
      <w:r>
        <w:rPr>
          <w:rFonts w:eastAsiaTheme="minorEastAsia"/>
          <w:lang w:bidi="ar-IQ"/>
        </w:rPr>
        <w:t xml:space="preserve"> (Fig. 2.29)</w:t>
      </w:r>
      <w:r w:rsidRPr="003202F1">
        <w:rPr>
          <w:rFonts w:eastAsiaTheme="minorEastAsia"/>
          <w:lang w:bidi="ar-IQ"/>
        </w:rPr>
        <w:t xml:space="preserve"> use the excellent compressive</w:t>
      </w:r>
      <w:r>
        <w:rPr>
          <w:rFonts w:eastAsiaTheme="minorEastAsia"/>
          <w:lang w:bidi="ar-IQ"/>
        </w:rPr>
        <w:t xml:space="preserve"> </w:t>
      </w:r>
      <w:r w:rsidRPr="003202F1">
        <w:rPr>
          <w:rFonts w:eastAsiaTheme="minorEastAsia"/>
          <w:lang w:bidi="ar-IQ"/>
        </w:rPr>
        <w:t>elasticity of air.</w:t>
      </w:r>
    </w:p>
    <w:p w:rsidR="004E7F91" w:rsidRDefault="004E7F91" w:rsidP="004E7F91">
      <w:pPr>
        <w:bidi w:val="0"/>
        <w:spacing w:line="360" w:lineRule="auto"/>
        <w:rPr>
          <w:rFonts w:eastAsiaTheme="minorEastAsia"/>
          <w:lang w:bidi="ar-IQ"/>
        </w:rPr>
      </w:pPr>
    </w:p>
    <w:p w:rsidR="003202F1" w:rsidRDefault="003202F1" w:rsidP="003202F1">
      <w:pPr>
        <w:bidi w:val="0"/>
        <w:spacing w:line="360" w:lineRule="auto"/>
        <w:rPr>
          <w:rFonts w:eastAsiaTheme="minorEastAsia"/>
          <w:lang w:bidi="ar-IQ"/>
        </w:rPr>
      </w:pPr>
      <w:r>
        <w:rPr>
          <w:noProof/>
        </w:rPr>
        <w:drawing>
          <wp:inline distT="0" distB="0" distL="0" distR="0" wp14:anchorId="4213ED9C" wp14:editId="021101C8">
            <wp:extent cx="5274310" cy="3214033"/>
            <wp:effectExtent l="0" t="0" r="2540" b="5715"/>
            <wp:docPr id="45" name="Picture 45" descr="Fendering - an Introduction - TheNaval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ndering - an Introduction - TheNavalArc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3214033"/>
                    </a:xfrm>
                    <a:prstGeom prst="rect">
                      <a:avLst/>
                    </a:prstGeom>
                    <a:noFill/>
                    <a:ln>
                      <a:noFill/>
                    </a:ln>
                  </pic:spPr>
                </pic:pic>
              </a:graphicData>
            </a:graphic>
          </wp:inline>
        </w:drawing>
      </w:r>
    </w:p>
    <w:p w:rsidR="003202F1" w:rsidRDefault="003202F1" w:rsidP="003202F1">
      <w:pPr>
        <w:bidi w:val="0"/>
        <w:spacing w:line="360" w:lineRule="auto"/>
        <w:rPr>
          <w:rFonts w:eastAsiaTheme="minorEastAsia"/>
          <w:lang w:bidi="ar-IQ"/>
        </w:rPr>
      </w:pPr>
      <w:r>
        <w:rPr>
          <w:rFonts w:eastAsiaTheme="minorEastAsia"/>
          <w:lang w:bidi="ar-IQ"/>
        </w:rPr>
        <w:t>Fig. 2.29 P</w:t>
      </w:r>
      <w:r w:rsidRPr="003202F1">
        <w:rPr>
          <w:rFonts w:eastAsiaTheme="minorEastAsia"/>
          <w:lang w:bidi="ar-IQ"/>
        </w:rPr>
        <w:t>neumatic fenders</w:t>
      </w:r>
    </w:p>
    <w:p w:rsidR="003202F1" w:rsidRDefault="003202F1" w:rsidP="003202F1">
      <w:pPr>
        <w:bidi w:val="0"/>
        <w:spacing w:line="360" w:lineRule="auto"/>
        <w:rPr>
          <w:rFonts w:eastAsiaTheme="minorEastAsia"/>
          <w:lang w:bidi="ar-IQ"/>
        </w:rPr>
      </w:pPr>
    </w:p>
    <w:p w:rsidR="003202F1" w:rsidRDefault="003202F1" w:rsidP="003202F1">
      <w:pPr>
        <w:bidi w:val="0"/>
        <w:spacing w:line="360" w:lineRule="auto"/>
        <w:rPr>
          <w:rFonts w:eastAsiaTheme="minorEastAsia"/>
          <w:lang w:bidi="ar-IQ"/>
        </w:rPr>
      </w:pPr>
    </w:p>
    <w:p w:rsidR="003202F1" w:rsidRDefault="003202F1" w:rsidP="003202F1">
      <w:pPr>
        <w:bidi w:val="0"/>
        <w:spacing w:line="360" w:lineRule="auto"/>
        <w:rPr>
          <w:rFonts w:eastAsiaTheme="minorEastAsia"/>
          <w:lang w:bidi="ar-IQ"/>
        </w:rPr>
      </w:pPr>
    </w:p>
    <w:p w:rsidR="003202F1" w:rsidRDefault="00110BAA" w:rsidP="00110BAA">
      <w:pPr>
        <w:pStyle w:val="ListParagraph"/>
        <w:numPr>
          <w:ilvl w:val="0"/>
          <w:numId w:val="1"/>
        </w:numPr>
        <w:bidi w:val="0"/>
        <w:rPr>
          <w:b/>
          <w:bCs/>
          <w:sz w:val="32"/>
          <w:szCs w:val="32"/>
          <w:lang w:bidi="ar-IQ"/>
        </w:rPr>
      </w:pPr>
      <w:r w:rsidRPr="00110BAA">
        <w:rPr>
          <w:b/>
          <w:bCs/>
          <w:sz w:val="32"/>
          <w:szCs w:val="32"/>
          <w:lang w:bidi="ar-IQ"/>
        </w:rPr>
        <w:lastRenderedPageBreak/>
        <w:t>Design Loads</w:t>
      </w:r>
    </w:p>
    <w:p w:rsidR="00110BAA" w:rsidRDefault="00110BAA" w:rsidP="00110BAA">
      <w:pPr>
        <w:bidi w:val="0"/>
        <w:ind w:left="360"/>
        <w:rPr>
          <w:b/>
          <w:bCs/>
          <w:sz w:val="32"/>
          <w:szCs w:val="32"/>
          <w:lang w:bidi="ar-IQ"/>
        </w:rPr>
      </w:pPr>
    </w:p>
    <w:p w:rsidR="00996154" w:rsidRPr="00996154" w:rsidRDefault="00996154" w:rsidP="00996154">
      <w:pPr>
        <w:pStyle w:val="ListParagraph"/>
        <w:numPr>
          <w:ilvl w:val="0"/>
          <w:numId w:val="2"/>
        </w:numPr>
        <w:bidi w:val="0"/>
        <w:rPr>
          <w:b/>
          <w:bCs/>
          <w:vanish/>
          <w:sz w:val="28"/>
          <w:szCs w:val="28"/>
          <w:lang w:bidi="ar-IQ"/>
        </w:rPr>
      </w:pPr>
    </w:p>
    <w:p w:rsidR="00110BAA" w:rsidRDefault="00110BAA" w:rsidP="00996154">
      <w:pPr>
        <w:pStyle w:val="ListParagraph"/>
        <w:numPr>
          <w:ilvl w:val="1"/>
          <w:numId w:val="2"/>
        </w:numPr>
        <w:bidi w:val="0"/>
        <w:ind w:left="993" w:hanging="633"/>
        <w:rPr>
          <w:b/>
          <w:bCs/>
          <w:sz w:val="28"/>
          <w:szCs w:val="28"/>
          <w:lang w:bidi="ar-IQ"/>
        </w:rPr>
      </w:pPr>
      <w:r w:rsidRPr="00996154">
        <w:rPr>
          <w:b/>
          <w:bCs/>
          <w:sz w:val="28"/>
          <w:szCs w:val="28"/>
          <w:lang w:bidi="ar-IQ"/>
        </w:rPr>
        <w:t>Environmental Loads</w:t>
      </w:r>
    </w:p>
    <w:p w:rsidR="00996154" w:rsidRDefault="00996154" w:rsidP="00996154">
      <w:pPr>
        <w:bidi w:val="0"/>
        <w:ind w:left="360"/>
        <w:rPr>
          <w:b/>
          <w:bCs/>
          <w:sz w:val="28"/>
          <w:szCs w:val="28"/>
          <w:lang w:bidi="ar-IQ"/>
        </w:rPr>
      </w:pPr>
    </w:p>
    <w:p w:rsidR="00996154" w:rsidRDefault="00996154" w:rsidP="00BC2CD3">
      <w:pPr>
        <w:bidi w:val="0"/>
        <w:spacing w:line="360" w:lineRule="auto"/>
        <w:rPr>
          <w:lang w:bidi="ar-IQ"/>
        </w:rPr>
      </w:pPr>
      <w:r w:rsidRPr="00996154">
        <w:rPr>
          <w:lang w:bidi="ar-IQ"/>
        </w:rPr>
        <w:t>Wind, waves, current, and ice provide the</w:t>
      </w:r>
      <w:r>
        <w:rPr>
          <w:lang w:bidi="ar-IQ"/>
        </w:rPr>
        <w:t xml:space="preserve"> </w:t>
      </w:r>
      <w:r w:rsidRPr="00996154">
        <w:rPr>
          <w:lang w:bidi="ar-IQ"/>
        </w:rPr>
        <w:t>principal environmental loads on marine</w:t>
      </w:r>
      <w:r>
        <w:rPr>
          <w:lang w:bidi="ar-IQ"/>
        </w:rPr>
        <w:t xml:space="preserve"> </w:t>
      </w:r>
      <w:r w:rsidRPr="00996154">
        <w:rPr>
          <w:lang w:bidi="ar-IQ"/>
        </w:rPr>
        <w:t>structures. Typically, environmental design</w:t>
      </w:r>
      <w:r>
        <w:rPr>
          <w:lang w:bidi="ar-IQ"/>
        </w:rPr>
        <w:t xml:space="preserve"> </w:t>
      </w:r>
      <w:r w:rsidRPr="00996154">
        <w:rPr>
          <w:lang w:bidi="ar-IQ"/>
        </w:rPr>
        <w:t>loads are based on storm conditions having</w:t>
      </w:r>
      <w:r>
        <w:rPr>
          <w:lang w:bidi="ar-IQ"/>
        </w:rPr>
        <w:t xml:space="preserve"> </w:t>
      </w:r>
      <w:r w:rsidRPr="00996154">
        <w:rPr>
          <w:lang w:bidi="ar-IQ"/>
        </w:rPr>
        <w:t>an average expected recurrence interval of</w:t>
      </w:r>
      <w:r>
        <w:rPr>
          <w:lang w:bidi="ar-IQ"/>
        </w:rPr>
        <w:t xml:space="preserve"> </w:t>
      </w:r>
      <w:r w:rsidRPr="00996154">
        <w:rPr>
          <w:lang w:bidi="ar-IQ"/>
        </w:rPr>
        <w:t>50 years; some important marine structures</w:t>
      </w:r>
      <w:r>
        <w:rPr>
          <w:lang w:bidi="ar-IQ"/>
        </w:rPr>
        <w:t xml:space="preserve"> </w:t>
      </w:r>
      <w:r w:rsidRPr="00996154">
        <w:rPr>
          <w:lang w:bidi="ar-IQ"/>
        </w:rPr>
        <w:t>may be designed on the basis of an expected</w:t>
      </w:r>
      <w:r>
        <w:rPr>
          <w:lang w:bidi="ar-IQ"/>
        </w:rPr>
        <w:t xml:space="preserve"> </w:t>
      </w:r>
      <w:r w:rsidRPr="00996154">
        <w:rPr>
          <w:lang w:bidi="ar-IQ"/>
        </w:rPr>
        <w:t>event recurrence of up to 100 years.</w:t>
      </w:r>
    </w:p>
    <w:p w:rsidR="009A7479" w:rsidRDefault="009A7479" w:rsidP="009A7479">
      <w:pPr>
        <w:bidi w:val="0"/>
        <w:spacing w:line="360" w:lineRule="auto"/>
        <w:rPr>
          <w:lang w:bidi="ar-IQ"/>
        </w:rPr>
      </w:pPr>
    </w:p>
    <w:p w:rsidR="009A7479" w:rsidRDefault="009A7479" w:rsidP="009A7479">
      <w:pPr>
        <w:pStyle w:val="ListParagraph"/>
        <w:numPr>
          <w:ilvl w:val="2"/>
          <w:numId w:val="2"/>
        </w:numPr>
        <w:bidi w:val="0"/>
        <w:ind w:left="1418" w:hanging="709"/>
        <w:rPr>
          <w:b/>
          <w:bCs/>
          <w:lang w:bidi="ar-IQ"/>
        </w:rPr>
      </w:pPr>
      <w:r w:rsidRPr="009A7479">
        <w:rPr>
          <w:b/>
          <w:bCs/>
          <w:lang w:bidi="ar-IQ"/>
        </w:rPr>
        <w:t>Wind</w:t>
      </w:r>
    </w:p>
    <w:p w:rsidR="009A7479" w:rsidRDefault="009A7479" w:rsidP="009A7479">
      <w:pPr>
        <w:bidi w:val="0"/>
        <w:rPr>
          <w:b/>
          <w:bCs/>
          <w:lang w:bidi="ar-IQ"/>
        </w:rPr>
      </w:pPr>
    </w:p>
    <w:p w:rsidR="009A7479" w:rsidRDefault="009A7479" w:rsidP="009A7479">
      <w:pPr>
        <w:bidi w:val="0"/>
        <w:spacing w:line="360" w:lineRule="auto"/>
        <w:rPr>
          <w:lang w:bidi="ar-IQ"/>
        </w:rPr>
      </w:pPr>
      <w:r w:rsidRPr="009A7479">
        <w:rPr>
          <w:lang w:bidi="ar-IQ"/>
        </w:rPr>
        <w:t>The magnitude and strength of a wind load</w:t>
      </w:r>
      <w:r>
        <w:rPr>
          <w:lang w:bidi="ar-IQ"/>
        </w:rPr>
        <w:t xml:space="preserve"> </w:t>
      </w:r>
      <w:r w:rsidRPr="009A7479">
        <w:rPr>
          <w:lang w:bidi="ar-IQ"/>
        </w:rPr>
        <w:t>acting on a dock structure depends on the</w:t>
      </w:r>
      <w:r>
        <w:rPr>
          <w:lang w:bidi="ar-IQ"/>
        </w:rPr>
        <w:t xml:space="preserve"> </w:t>
      </w:r>
      <w:r w:rsidRPr="009A7479">
        <w:rPr>
          <w:lang w:bidi="ar-IQ"/>
        </w:rPr>
        <w:t>velocity of the prevailing wind, dock orientation,</w:t>
      </w:r>
      <w:r>
        <w:rPr>
          <w:lang w:bidi="ar-IQ"/>
        </w:rPr>
        <w:t xml:space="preserve"> </w:t>
      </w:r>
      <w:r w:rsidRPr="009A7479">
        <w:rPr>
          <w:lang w:bidi="ar-IQ"/>
        </w:rPr>
        <w:t>the amount of structure exposed to</w:t>
      </w:r>
      <w:r>
        <w:rPr>
          <w:lang w:bidi="ar-IQ"/>
        </w:rPr>
        <w:t xml:space="preserve"> </w:t>
      </w:r>
      <w:r w:rsidRPr="009A7479">
        <w:rPr>
          <w:lang w:bidi="ar-IQ"/>
        </w:rPr>
        <w:t>wind, and the size of a ship moored alongside</w:t>
      </w:r>
      <w:r>
        <w:rPr>
          <w:lang w:bidi="ar-IQ"/>
        </w:rPr>
        <w:t xml:space="preserve"> </w:t>
      </w:r>
      <w:r w:rsidRPr="009A7479">
        <w:rPr>
          <w:lang w:bidi="ar-IQ"/>
        </w:rPr>
        <w:t>the dock structure. In general, the wind</w:t>
      </w:r>
      <w:r>
        <w:rPr>
          <w:lang w:bidi="ar-IQ"/>
        </w:rPr>
        <w:t xml:space="preserve"> </w:t>
      </w:r>
      <w:r w:rsidRPr="009A7479">
        <w:rPr>
          <w:lang w:bidi="ar-IQ"/>
        </w:rPr>
        <w:t>force that acts on a ship is proportional to</w:t>
      </w:r>
      <w:r>
        <w:rPr>
          <w:lang w:bidi="ar-IQ"/>
        </w:rPr>
        <w:t xml:space="preserve"> </w:t>
      </w:r>
      <w:r w:rsidRPr="009A7479">
        <w:rPr>
          <w:lang w:bidi="ar-IQ"/>
        </w:rPr>
        <w:t>the square of the wind velocity. The wind</w:t>
      </w:r>
      <w:r>
        <w:rPr>
          <w:lang w:bidi="ar-IQ"/>
        </w:rPr>
        <w:t xml:space="preserve"> </w:t>
      </w:r>
      <w:r w:rsidRPr="009A7479">
        <w:rPr>
          <w:lang w:bidi="ar-IQ"/>
        </w:rPr>
        <w:t>effect, which by its nature is dynamic, is</w:t>
      </w:r>
      <w:r>
        <w:rPr>
          <w:lang w:bidi="ar-IQ"/>
        </w:rPr>
        <w:t xml:space="preserve"> </w:t>
      </w:r>
      <w:r w:rsidRPr="009A7479">
        <w:rPr>
          <w:lang w:bidi="ar-IQ"/>
        </w:rPr>
        <w:t>usually decomposed into a static action (e.g.,</w:t>
      </w:r>
      <w:r>
        <w:rPr>
          <w:lang w:bidi="ar-IQ"/>
        </w:rPr>
        <w:t xml:space="preserve"> </w:t>
      </w:r>
      <w:r w:rsidRPr="009A7479">
        <w:rPr>
          <w:lang w:bidi="ar-IQ"/>
        </w:rPr>
        <w:t>no variation in wind speed) and a dynamic</w:t>
      </w:r>
      <w:r>
        <w:rPr>
          <w:lang w:bidi="ar-IQ"/>
        </w:rPr>
        <w:t xml:space="preserve"> </w:t>
      </w:r>
      <w:r w:rsidRPr="009A7479">
        <w:rPr>
          <w:lang w:bidi="ar-IQ"/>
        </w:rPr>
        <w:t>action (e.g., gust) is covered by a special</w:t>
      </w:r>
      <w:r>
        <w:rPr>
          <w:lang w:bidi="ar-IQ"/>
        </w:rPr>
        <w:t xml:space="preserve"> </w:t>
      </w:r>
      <w:r w:rsidRPr="009A7479">
        <w:rPr>
          <w:lang w:bidi="ar-IQ"/>
        </w:rPr>
        <w:t>coefficient(s). Two components of wind forces</w:t>
      </w:r>
      <w:r>
        <w:rPr>
          <w:lang w:bidi="ar-IQ"/>
        </w:rPr>
        <w:t xml:space="preserve"> </w:t>
      </w:r>
      <w:r w:rsidRPr="009A7479">
        <w:rPr>
          <w:lang w:bidi="ar-IQ"/>
        </w:rPr>
        <w:t>are usually considered: one that acts perpendicularly</w:t>
      </w:r>
      <w:r>
        <w:rPr>
          <w:lang w:bidi="ar-IQ"/>
        </w:rPr>
        <w:t xml:space="preserve"> </w:t>
      </w:r>
      <w:r w:rsidRPr="009A7479">
        <w:rPr>
          <w:lang w:bidi="ar-IQ"/>
        </w:rPr>
        <w:t>to the dock structure and the</w:t>
      </w:r>
      <w:r>
        <w:rPr>
          <w:lang w:bidi="ar-IQ"/>
        </w:rPr>
        <w:t xml:space="preserve"> </w:t>
      </w:r>
      <w:r w:rsidRPr="009A7479">
        <w:rPr>
          <w:lang w:bidi="ar-IQ"/>
        </w:rPr>
        <w:t>other that acts parallel to it. The maximum</w:t>
      </w:r>
      <w:r>
        <w:rPr>
          <w:lang w:bidi="ar-IQ"/>
        </w:rPr>
        <w:t xml:space="preserve"> </w:t>
      </w:r>
      <w:r w:rsidRPr="009A7479">
        <w:rPr>
          <w:lang w:bidi="ar-IQ"/>
        </w:rPr>
        <w:t>wind force is usually obtained when the</w:t>
      </w:r>
      <w:r>
        <w:rPr>
          <w:lang w:bidi="ar-IQ"/>
        </w:rPr>
        <w:t xml:space="preserve"> </w:t>
      </w:r>
      <w:r w:rsidRPr="009A7479">
        <w:rPr>
          <w:lang w:bidi="ar-IQ"/>
        </w:rPr>
        <w:t>wind is blowing at 90° to the ship's centerline.</w:t>
      </w:r>
    </w:p>
    <w:p w:rsidR="009A7479" w:rsidRDefault="009A7479" w:rsidP="009A7479">
      <w:pPr>
        <w:bidi w:val="0"/>
        <w:spacing w:line="360" w:lineRule="auto"/>
        <w:rPr>
          <w:lang w:bidi="ar-IQ"/>
        </w:rPr>
      </w:pPr>
    </w:p>
    <w:p w:rsidR="009A7479" w:rsidRDefault="009A7479" w:rsidP="009A7479">
      <w:pPr>
        <w:bidi w:val="0"/>
        <w:spacing w:line="360" w:lineRule="auto"/>
        <w:rPr>
          <w:lang w:bidi="ar-IQ"/>
        </w:rPr>
      </w:pPr>
      <w:r w:rsidRPr="009A7479">
        <w:rPr>
          <w:lang w:bidi="ar-IQ"/>
        </w:rPr>
        <w:t xml:space="preserve">Total wind force, </w:t>
      </w:r>
      <w:r>
        <w:rPr>
          <w:i/>
          <w:iCs/>
          <w:lang w:bidi="ar-IQ"/>
        </w:rPr>
        <w:t>P</w:t>
      </w:r>
      <w:r w:rsidRPr="009A7479">
        <w:rPr>
          <w:i/>
          <w:iCs/>
          <w:vertAlign w:val="subscript"/>
          <w:lang w:bidi="ar-IQ"/>
        </w:rPr>
        <w:t>w</w:t>
      </w:r>
      <w:r w:rsidRPr="009A7479">
        <w:rPr>
          <w:i/>
          <w:iCs/>
          <w:lang w:bidi="ar-IQ"/>
        </w:rPr>
        <w:t xml:space="preserve">, </w:t>
      </w:r>
      <w:r w:rsidRPr="009A7479">
        <w:rPr>
          <w:lang w:bidi="ar-IQ"/>
        </w:rPr>
        <w:t>acting on a ship</w:t>
      </w:r>
      <w:r>
        <w:rPr>
          <w:lang w:bidi="ar-IQ"/>
        </w:rPr>
        <w:t xml:space="preserve"> </w:t>
      </w:r>
      <w:r w:rsidRPr="009A7479">
        <w:rPr>
          <w:lang w:bidi="ar-IQ"/>
        </w:rPr>
        <w:t>alongside a structure may be expressed as</w:t>
      </w:r>
      <w:r>
        <w:rPr>
          <w:lang w:bidi="ar-IQ"/>
        </w:rPr>
        <w:t xml:space="preserve"> </w:t>
      </w:r>
      <w:r w:rsidRPr="009A7479">
        <w:rPr>
          <w:lang w:bidi="ar-IQ"/>
        </w:rPr>
        <w:t>follows:</w:t>
      </w:r>
    </w:p>
    <w:p w:rsidR="009A7479" w:rsidRDefault="009A7479" w:rsidP="009A7479">
      <w:pPr>
        <w:bidi w:val="0"/>
        <w:spacing w:line="360" w:lineRule="auto"/>
        <w:rPr>
          <w:lang w:bidi="ar-IQ"/>
        </w:rPr>
      </w:pPr>
    </w:p>
    <w:p w:rsidR="009A7479" w:rsidRDefault="00FC64FB" w:rsidP="009A7479">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P</m:t>
            </m:r>
          </m:e>
          <m:sub>
            <m:r>
              <w:rPr>
                <w:rFonts w:ascii="Cambria Math" w:hAnsi="Cambria Math"/>
                <w:lang w:bidi="ar-IQ"/>
              </w:rPr>
              <m:t>w</m:t>
            </m:r>
          </m:sub>
        </m:sSub>
        <m:r>
          <w:rPr>
            <w:rFonts w:ascii="Cambria Math" w:hAnsi="Cambria Math"/>
            <w:lang w:bidi="ar-IQ"/>
          </w:rPr>
          <m:t>=k</m:t>
        </m:r>
        <m:sSub>
          <m:sSubPr>
            <m:ctrlPr>
              <w:rPr>
                <w:rFonts w:ascii="Cambria Math" w:hAnsi="Cambria Math"/>
                <w:i/>
                <w:lang w:bidi="ar-IQ"/>
              </w:rPr>
            </m:ctrlPr>
          </m:sSubPr>
          <m:e>
            <m:r>
              <w:rPr>
                <w:rFonts w:ascii="Cambria Math" w:hAnsi="Cambria Math"/>
                <w:lang w:bidi="ar-IQ"/>
              </w:rPr>
              <m:t>p</m:t>
            </m:r>
          </m:e>
          <m:sub>
            <m:r>
              <w:rPr>
                <w:rFonts w:ascii="Cambria Math" w:hAnsi="Cambria Math"/>
                <w:lang w:bidi="ar-IQ"/>
              </w:rPr>
              <m:t>w</m:t>
            </m:r>
          </m:sub>
        </m:sSub>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1</m:t>
            </m:r>
          </m:sub>
        </m:sSub>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2</m:t>
            </m:r>
          </m:sub>
        </m:sSub>
        <m:d>
          <m:dPr>
            <m:ctrlPr>
              <w:rPr>
                <w:rFonts w:ascii="Cambria Math" w:hAnsi="Cambria Math"/>
                <w:i/>
                <w:lang w:bidi="ar-IQ"/>
              </w:rPr>
            </m:ctrlPr>
          </m:dPr>
          <m:e>
            <m:nary>
              <m:naryPr>
                <m:chr m:val="∑"/>
                <m:limLoc m:val="undOvr"/>
                <m:subHide m:val="1"/>
                <m:supHide m:val="1"/>
                <m:ctrlPr>
                  <w:rPr>
                    <w:rFonts w:ascii="Cambria Math" w:hAnsi="Cambria Math"/>
                    <w:i/>
                    <w:lang w:bidi="ar-IQ"/>
                  </w:rPr>
                </m:ctrlPr>
              </m:naryPr>
              <m:sub/>
              <m:sup/>
              <m:e>
                <m:sSub>
                  <m:sSubPr>
                    <m:ctrlPr>
                      <w:rPr>
                        <w:rFonts w:ascii="Cambria Math" w:hAnsi="Cambria Math"/>
                        <w:i/>
                        <w:lang w:bidi="ar-IQ"/>
                      </w:rPr>
                    </m:ctrlPr>
                  </m:sSubPr>
                  <m:e>
                    <m:r>
                      <w:rPr>
                        <w:rFonts w:ascii="Cambria Math" w:hAnsi="Cambria Math"/>
                        <w:lang w:bidi="ar-IQ"/>
                      </w:rPr>
                      <m:t>A</m:t>
                    </m:r>
                  </m:e>
                  <m:sub>
                    <m:r>
                      <w:rPr>
                        <w:rFonts w:ascii="Cambria Math" w:hAnsi="Cambria Math"/>
                        <w:lang w:bidi="ar-IQ"/>
                      </w:rPr>
                      <m:t>x</m:t>
                    </m:r>
                  </m:sub>
                </m:sSub>
                <m:sSup>
                  <m:sSupPr>
                    <m:ctrlPr>
                      <w:rPr>
                        <w:rFonts w:ascii="Cambria Math" w:hAnsi="Cambria Math"/>
                        <w:i/>
                        <w:lang w:bidi="ar-IQ"/>
                      </w:rPr>
                    </m:ctrlPr>
                  </m:sSupPr>
                  <m:e>
                    <m:r>
                      <w:rPr>
                        <w:rFonts w:ascii="Cambria Math" w:hAnsi="Cambria Math"/>
                        <w:lang w:bidi="ar-IQ"/>
                      </w:rPr>
                      <m:t>sin</m:t>
                    </m:r>
                  </m:e>
                  <m:sup>
                    <m:r>
                      <w:rPr>
                        <w:rFonts w:ascii="Cambria Math" w:hAnsi="Cambria Math"/>
                        <w:lang w:bidi="ar-IQ"/>
                      </w:rPr>
                      <m:t>2</m:t>
                    </m:r>
                  </m:sup>
                </m:sSup>
                <m:r>
                  <w:rPr>
                    <w:rFonts w:ascii="Cambria Math" w:hAnsi="Cambria Math"/>
                    <w:lang w:bidi="ar-IQ"/>
                  </w:rPr>
                  <m:t>∅+</m:t>
                </m:r>
                <m:nary>
                  <m:naryPr>
                    <m:chr m:val="∑"/>
                    <m:limLoc m:val="undOvr"/>
                    <m:subHide m:val="1"/>
                    <m:supHide m:val="1"/>
                    <m:ctrlPr>
                      <w:rPr>
                        <w:rFonts w:ascii="Cambria Math" w:hAnsi="Cambria Math"/>
                        <w:i/>
                        <w:lang w:bidi="ar-IQ"/>
                      </w:rPr>
                    </m:ctrlPr>
                  </m:naryPr>
                  <m:sub/>
                  <m:sup/>
                  <m:e>
                    <m:sSub>
                      <m:sSubPr>
                        <m:ctrlPr>
                          <w:rPr>
                            <w:rFonts w:ascii="Cambria Math" w:hAnsi="Cambria Math"/>
                            <w:i/>
                            <w:lang w:bidi="ar-IQ"/>
                          </w:rPr>
                        </m:ctrlPr>
                      </m:sSubPr>
                      <m:e>
                        <m:r>
                          <w:rPr>
                            <w:rFonts w:ascii="Cambria Math" w:hAnsi="Cambria Math"/>
                            <w:lang w:bidi="ar-IQ"/>
                          </w:rPr>
                          <m:t>A</m:t>
                        </m:r>
                      </m:e>
                      <m:sub>
                        <m:r>
                          <w:rPr>
                            <w:rFonts w:ascii="Cambria Math" w:hAnsi="Cambria Math"/>
                            <w:lang w:bidi="ar-IQ"/>
                          </w:rPr>
                          <m:t>y</m:t>
                        </m:r>
                      </m:sub>
                    </m:sSub>
                    <m:sSup>
                      <m:sSupPr>
                        <m:ctrlPr>
                          <w:rPr>
                            <w:rFonts w:ascii="Cambria Math" w:hAnsi="Cambria Math"/>
                            <w:i/>
                            <w:lang w:bidi="ar-IQ"/>
                          </w:rPr>
                        </m:ctrlPr>
                      </m:sSupPr>
                      <m:e>
                        <m:r>
                          <w:rPr>
                            <w:rFonts w:ascii="Cambria Math" w:hAnsi="Cambria Math"/>
                            <w:lang w:bidi="ar-IQ"/>
                          </w:rPr>
                          <m:t>cos</m:t>
                        </m:r>
                      </m:e>
                      <m:sup>
                        <m:r>
                          <w:rPr>
                            <w:rFonts w:ascii="Cambria Math" w:hAnsi="Cambria Math"/>
                            <w:lang w:bidi="ar-IQ"/>
                          </w:rPr>
                          <m:t>2</m:t>
                        </m:r>
                      </m:sup>
                    </m:sSup>
                    <m:r>
                      <w:rPr>
                        <w:rFonts w:ascii="Cambria Math" w:hAnsi="Cambria Math"/>
                        <w:lang w:bidi="ar-IQ"/>
                      </w:rPr>
                      <m:t>∅</m:t>
                    </m:r>
                  </m:e>
                </m:nary>
              </m:e>
            </m:nary>
          </m:e>
        </m:d>
      </m:oMath>
      <w:r w:rsidR="00682B0A">
        <w:rPr>
          <w:rFonts w:eastAsiaTheme="minorEastAsia"/>
          <w:lang w:bidi="ar-IQ"/>
        </w:rPr>
        <w:t xml:space="preserve">                                                              (3.1)</w:t>
      </w:r>
    </w:p>
    <w:p w:rsidR="00682B0A" w:rsidRDefault="00682B0A" w:rsidP="00682B0A">
      <w:pPr>
        <w:bidi w:val="0"/>
        <w:spacing w:line="360" w:lineRule="auto"/>
        <w:rPr>
          <w:rFonts w:eastAsiaTheme="minorEastAsia"/>
          <w:lang w:bidi="ar-IQ"/>
        </w:rPr>
      </w:pPr>
    </w:p>
    <w:p w:rsidR="00682B0A" w:rsidRDefault="00682B0A" w:rsidP="00682B0A">
      <w:pPr>
        <w:bidi w:val="0"/>
        <w:spacing w:line="360" w:lineRule="auto"/>
        <w:rPr>
          <w:rFonts w:eastAsiaTheme="minorEastAsia"/>
          <w:lang w:bidi="ar-IQ"/>
        </w:rPr>
      </w:pPr>
      <w:r>
        <w:rPr>
          <w:rFonts w:eastAsiaTheme="minorEastAsia"/>
          <w:lang w:bidi="ar-IQ"/>
        </w:rPr>
        <w:t>Where</w:t>
      </w:r>
    </w:p>
    <w:p w:rsidR="00682B0A" w:rsidRDefault="00FC64FB" w:rsidP="00682B0A">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P</m:t>
            </m:r>
          </m:e>
          <m:sub>
            <m:r>
              <w:rPr>
                <w:rFonts w:ascii="Cambria Math" w:hAnsi="Cambria Math"/>
                <w:lang w:bidi="ar-IQ"/>
              </w:rPr>
              <m:t>w</m:t>
            </m:r>
          </m:sub>
        </m:sSub>
      </m:oMath>
      <w:r w:rsidR="00682B0A">
        <w:rPr>
          <w:rFonts w:eastAsiaTheme="minorEastAsia"/>
          <w:lang w:bidi="ar-IQ"/>
        </w:rPr>
        <w:t xml:space="preserve"> </w:t>
      </w:r>
      <w:proofErr w:type="gramStart"/>
      <w:r w:rsidR="00682B0A">
        <w:rPr>
          <w:rFonts w:eastAsiaTheme="minorEastAsia"/>
          <w:lang w:bidi="ar-IQ"/>
        </w:rPr>
        <w:t>is</w:t>
      </w:r>
      <w:proofErr w:type="gramEnd"/>
      <w:r w:rsidR="00682B0A">
        <w:rPr>
          <w:rFonts w:eastAsiaTheme="minorEastAsia"/>
          <w:lang w:bidi="ar-IQ"/>
        </w:rPr>
        <w:t xml:space="preserve"> the </w:t>
      </w:r>
      <w:r w:rsidR="00682B0A" w:rsidRPr="00682B0A">
        <w:rPr>
          <w:lang w:bidi="ar-IQ"/>
        </w:rPr>
        <w:t>total wind force on the dock structure in</w:t>
      </w:r>
      <w:r w:rsidR="00682B0A">
        <w:rPr>
          <w:lang w:bidi="ar-IQ"/>
        </w:rPr>
        <w:t xml:space="preserve"> </w:t>
      </w:r>
      <w:proofErr w:type="spellStart"/>
      <w:r w:rsidR="00682B0A" w:rsidRPr="00682B0A">
        <w:rPr>
          <w:lang w:bidi="ar-IQ"/>
        </w:rPr>
        <w:t>kilonewtons</w:t>
      </w:r>
      <w:proofErr w:type="spellEnd"/>
      <w:r w:rsidR="00682B0A" w:rsidRPr="00682B0A">
        <w:rPr>
          <w:lang w:bidi="ar-IQ"/>
        </w:rPr>
        <w:t>.</w:t>
      </w:r>
    </w:p>
    <w:p w:rsidR="00682B0A" w:rsidRPr="00682B0A" w:rsidRDefault="00682B0A" w:rsidP="00682B0A">
      <w:pPr>
        <w:bidi w:val="0"/>
        <w:spacing w:line="360" w:lineRule="auto"/>
        <w:rPr>
          <w:rFonts w:eastAsiaTheme="minorEastAsia"/>
          <w:lang w:bidi="ar-IQ"/>
        </w:rPr>
      </w:pPr>
      <m:oMath>
        <m:r>
          <w:rPr>
            <w:rFonts w:ascii="Cambria Math" w:hAnsi="Cambria Math"/>
            <w:lang w:bidi="ar-IQ"/>
          </w:rPr>
          <m:t>k</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w:t>
      </w:r>
      <w:r w:rsidRPr="00682B0A">
        <w:rPr>
          <w:rFonts w:ascii="Times-Roman" w:hAnsi="Times-Roman" w:cs="Times-Roman"/>
          <w:sz w:val="19"/>
          <w:szCs w:val="19"/>
        </w:rPr>
        <w:t xml:space="preserve"> </w:t>
      </w:r>
      <w:r w:rsidRPr="00682B0A">
        <w:rPr>
          <w:rFonts w:eastAsiaTheme="minorEastAsia"/>
          <w:lang w:bidi="ar-IQ"/>
        </w:rPr>
        <w:t>shape factor, which considers suction</w:t>
      </w:r>
      <w:r>
        <w:rPr>
          <w:rFonts w:eastAsiaTheme="minorEastAsia"/>
          <w:lang w:bidi="ar-IQ"/>
        </w:rPr>
        <w:t xml:space="preserve"> </w:t>
      </w:r>
      <w:r w:rsidRPr="00682B0A">
        <w:rPr>
          <w:rFonts w:eastAsiaTheme="minorEastAsia"/>
          <w:lang w:bidi="ar-IQ"/>
        </w:rPr>
        <w:t>increase on the leeward side</w:t>
      </w:r>
      <w:r>
        <w:rPr>
          <w:rFonts w:eastAsiaTheme="minorEastAsia"/>
          <w:lang w:bidi="ar-IQ"/>
        </w:rPr>
        <w:t xml:space="preserve"> (1.3)</w:t>
      </w:r>
      <w:r w:rsidRPr="00682B0A">
        <w:rPr>
          <w:rFonts w:eastAsiaTheme="minorEastAsia"/>
          <w:lang w:bidi="ar-IQ"/>
        </w:rPr>
        <w:t>.</w:t>
      </w:r>
      <w:r>
        <w:rPr>
          <w:rFonts w:eastAsiaTheme="minorEastAsia"/>
          <w:lang w:bidi="ar-IQ"/>
        </w:rPr>
        <w:t xml:space="preserve"> </w:t>
      </w:r>
    </w:p>
    <w:p w:rsidR="009A7479" w:rsidRDefault="00FC64FB" w:rsidP="00682B0A">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1</m:t>
            </m:r>
          </m:sub>
        </m:sSub>
      </m:oMath>
      <w:r w:rsidR="00682B0A">
        <w:rPr>
          <w:rFonts w:eastAsiaTheme="minorEastAsia"/>
          <w:lang w:bidi="ar-IQ"/>
        </w:rPr>
        <w:t xml:space="preserve"> </w:t>
      </w:r>
      <w:proofErr w:type="gramStart"/>
      <w:r w:rsidR="00682B0A">
        <w:rPr>
          <w:rFonts w:eastAsiaTheme="minorEastAsia"/>
          <w:lang w:bidi="ar-IQ"/>
        </w:rPr>
        <w:t>is</w:t>
      </w:r>
      <w:proofErr w:type="gramEnd"/>
      <w:r w:rsidR="00682B0A">
        <w:rPr>
          <w:rFonts w:eastAsiaTheme="minorEastAsia"/>
          <w:lang w:bidi="ar-IQ"/>
        </w:rPr>
        <w:t xml:space="preserve"> the </w:t>
      </w:r>
      <w:r w:rsidR="00682B0A" w:rsidRPr="00682B0A">
        <w:rPr>
          <w:lang w:bidi="ar-IQ"/>
        </w:rPr>
        <w:t>coefficient that considers the length of the</w:t>
      </w:r>
      <w:r w:rsidR="00682B0A">
        <w:rPr>
          <w:lang w:bidi="ar-IQ"/>
        </w:rPr>
        <w:t xml:space="preserve"> </w:t>
      </w:r>
      <w:r w:rsidR="00682B0A" w:rsidRPr="00682B0A">
        <w:rPr>
          <w:lang w:bidi="ar-IQ"/>
        </w:rPr>
        <w:t xml:space="preserve">ship; the recommended values of </w:t>
      </w:r>
      <m:oMath>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1</m:t>
            </m:r>
          </m:sub>
        </m:sSub>
      </m:oMath>
      <w:r w:rsidR="00682B0A" w:rsidRPr="00682B0A">
        <w:rPr>
          <w:lang w:bidi="ar-IQ"/>
        </w:rPr>
        <w:t xml:space="preserve"> are</w:t>
      </w:r>
      <w:r w:rsidR="00682B0A">
        <w:rPr>
          <w:lang w:bidi="ar-IQ"/>
        </w:rPr>
        <w:t xml:space="preserve"> </w:t>
      </w:r>
      <w:r w:rsidR="00682B0A" w:rsidRPr="00682B0A">
        <w:rPr>
          <w:lang w:bidi="ar-IQ"/>
        </w:rPr>
        <w:t>given in Table 3</w:t>
      </w:r>
      <w:r w:rsidR="00682B0A">
        <w:rPr>
          <w:lang w:bidi="ar-IQ"/>
        </w:rPr>
        <w:t>.</w:t>
      </w:r>
      <w:r w:rsidR="00682B0A" w:rsidRPr="00682B0A">
        <w:rPr>
          <w:lang w:bidi="ar-IQ"/>
        </w:rPr>
        <w:t>1.</w:t>
      </w:r>
    </w:p>
    <w:p w:rsidR="00682B0A" w:rsidRDefault="00FC64FB" w:rsidP="00682B0A">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2</m:t>
            </m:r>
          </m:sub>
        </m:sSub>
      </m:oMath>
      <w:r w:rsidR="00682B0A">
        <w:rPr>
          <w:rFonts w:eastAsiaTheme="minorEastAsia"/>
          <w:lang w:bidi="ar-IQ"/>
        </w:rPr>
        <w:t xml:space="preserve"> </w:t>
      </w:r>
      <w:proofErr w:type="gramStart"/>
      <w:r w:rsidR="00682B0A">
        <w:rPr>
          <w:rFonts w:eastAsiaTheme="minorEastAsia"/>
          <w:lang w:bidi="ar-IQ"/>
        </w:rPr>
        <w:t>is</w:t>
      </w:r>
      <w:proofErr w:type="gramEnd"/>
      <w:r w:rsidR="00682B0A">
        <w:rPr>
          <w:rFonts w:eastAsiaTheme="minorEastAsia"/>
          <w:lang w:bidi="ar-IQ"/>
        </w:rPr>
        <w:t xml:space="preserve"> the </w:t>
      </w:r>
      <w:r w:rsidR="00682B0A" w:rsidRPr="00682B0A">
        <w:rPr>
          <w:lang w:bidi="ar-IQ"/>
        </w:rPr>
        <w:t>gust factor; average gust-factor value range</w:t>
      </w:r>
      <w:r w:rsidR="00682B0A">
        <w:rPr>
          <w:lang w:bidi="ar-IQ"/>
        </w:rPr>
        <w:t xml:space="preserve"> </w:t>
      </w:r>
      <w:r w:rsidR="00682B0A" w:rsidRPr="00682B0A">
        <w:rPr>
          <w:lang w:bidi="ar-IQ"/>
        </w:rPr>
        <w:t>1.25-1.45.</w:t>
      </w:r>
    </w:p>
    <w:p w:rsidR="00682B0A" w:rsidRDefault="00FC64FB" w:rsidP="00682B0A">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A</m:t>
            </m:r>
          </m:e>
          <m:sub>
            <m:r>
              <w:rPr>
                <w:rFonts w:ascii="Cambria Math" w:hAnsi="Cambria Math"/>
                <w:lang w:bidi="ar-IQ"/>
              </w:rPr>
              <m:t>x</m:t>
            </m:r>
          </m:sub>
        </m:sSub>
        <m:r>
          <w:rPr>
            <w:rFonts w:ascii="Cambria Math" w:hAnsi="Cambria Math"/>
            <w:lang w:bidi="ar-IQ"/>
          </w:rPr>
          <m:t xml:space="preserve"> and </m:t>
        </m:r>
        <m:sSub>
          <m:sSubPr>
            <m:ctrlPr>
              <w:rPr>
                <w:rFonts w:ascii="Cambria Math" w:hAnsi="Cambria Math"/>
                <w:i/>
                <w:lang w:bidi="ar-IQ"/>
              </w:rPr>
            </m:ctrlPr>
          </m:sSubPr>
          <m:e>
            <m:r>
              <w:rPr>
                <w:rFonts w:ascii="Cambria Math" w:hAnsi="Cambria Math"/>
                <w:lang w:bidi="ar-IQ"/>
              </w:rPr>
              <m:t>A</m:t>
            </m:r>
          </m:e>
          <m:sub>
            <m:r>
              <w:rPr>
                <w:rFonts w:ascii="Cambria Math" w:hAnsi="Cambria Math"/>
                <w:lang w:bidi="ar-IQ"/>
              </w:rPr>
              <m:t>y</m:t>
            </m:r>
          </m:sub>
        </m:sSub>
      </m:oMath>
      <w:r w:rsidR="00682B0A">
        <w:rPr>
          <w:rFonts w:eastAsiaTheme="minorEastAsia"/>
          <w:lang w:bidi="ar-IQ"/>
        </w:rPr>
        <w:t xml:space="preserve"> are the </w:t>
      </w:r>
      <w:r w:rsidR="00682B0A" w:rsidRPr="00682B0A">
        <w:rPr>
          <w:lang w:bidi="ar-IQ"/>
        </w:rPr>
        <w:t>exposed to wind areas of the ship, cargo</w:t>
      </w:r>
      <w:r w:rsidR="00682B0A">
        <w:rPr>
          <w:lang w:bidi="ar-IQ"/>
        </w:rPr>
        <w:t xml:space="preserve"> </w:t>
      </w:r>
      <w:r w:rsidR="00682B0A" w:rsidRPr="00682B0A">
        <w:rPr>
          <w:lang w:bidi="ar-IQ"/>
        </w:rPr>
        <w:t>handling and hauling equipment located on</w:t>
      </w:r>
      <w:r w:rsidR="00682B0A">
        <w:rPr>
          <w:lang w:bidi="ar-IQ"/>
        </w:rPr>
        <w:t xml:space="preserve"> </w:t>
      </w:r>
      <w:r w:rsidR="00682B0A" w:rsidRPr="00682B0A">
        <w:rPr>
          <w:lang w:bidi="ar-IQ"/>
        </w:rPr>
        <w:t>the structure, and the dock structure area</w:t>
      </w:r>
      <w:r w:rsidR="00682B0A">
        <w:rPr>
          <w:lang w:bidi="ar-IQ"/>
        </w:rPr>
        <w:t xml:space="preserve"> </w:t>
      </w:r>
      <w:r w:rsidR="00682B0A" w:rsidRPr="00682B0A">
        <w:rPr>
          <w:lang w:bidi="ar-IQ"/>
        </w:rPr>
        <w:t>(in m</w:t>
      </w:r>
      <w:r w:rsidR="00682B0A" w:rsidRPr="001F5455">
        <w:rPr>
          <w:vertAlign w:val="superscript"/>
          <w:lang w:bidi="ar-IQ"/>
        </w:rPr>
        <w:t>2</w:t>
      </w:r>
      <w:r w:rsidR="00682B0A" w:rsidRPr="00682B0A">
        <w:rPr>
          <w:lang w:bidi="ar-IQ"/>
        </w:rPr>
        <w:t>) above water line exposed to wind</w:t>
      </w:r>
      <w:r w:rsidR="00682B0A">
        <w:rPr>
          <w:lang w:bidi="ar-IQ"/>
        </w:rPr>
        <w:t xml:space="preserve"> </w:t>
      </w:r>
      <w:r w:rsidR="00682B0A" w:rsidRPr="00682B0A">
        <w:rPr>
          <w:lang w:bidi="ar-IQ"/>
        </w:rPr>
        <w:t xml:space="preserve">respectively in </w:t>
      </w:r>
      <w:r w:rsidR="00682B0A" w:rsidRPr="00682B0A">
        <w:rPr>
          <w:i/>
          <w:iCs/>
          <w:lang w:bidi="ar-IQ"/>
        </w:rPr>
        <w:t xml:space="preserve">x </w:t>
      </w:r>
      <w:r w:rsidR="00682B0A" w:rsidRPr="00682B0A">
        <w:rPr>
          <w:lang w:bidi="ar-IQ"/>
        </w:rPr>
        <w:t xml:space="preserve">and </w:t>
      </w:r>
      <w:r w:rsidR="00682B0A" w:rsidRPr="00682B0A">
        <w:rPr>
          <w:i/>
          <w:iCs/>
          <w:lang w:bidi="ar-IQ"/>
        </w:rPr>
        <w:t xml:space="preserve">y </w:t>
      </w:r>
      <w:r w:rsidR="00682B0A" w:rsidRPr="00682B0A">
        <w:rPr>
          <w:lang w:bidi="ar-IQ"/>
        </w:rPr>
        <w:t>directions. If the</w:t>
      </w:r>
      <w:r w:rsidR="00682B0A">
        <w:rPr>
          <w:lang w:bidi="ar-IQ"/>
        </w:rPr>
        <w:t xml:space="preserve"> </w:t>
      </w:r>
      <w:r w:rsidR="00682B0A" w:rsidRPr="00682B0A">
        <w:rPr>
          <w:lang w:bidi="ar-IQ"/>
        </w:rPr>
        <w:t>dock structure is occupied by ships on both</w:t>
      </w:r>
      <w:r w:rsidR="00682B0A">
        <w:rPr>
          <w:lang w:bidi="ar-IQ"/>
        </w:rPr>
        <w:t xml:space="preserve"> </w:t>
      </w:r>
      <w:r w:rsidR="00682B0A" w:rsidRPr="00682B0A">
        <w:rPr>
          <w:lang w:bidi="ar-IQ"/>
        </w:rPr>
        <w:t>sides, the sheltering effect of the windward</w:t>
      </w:r>
      <w:r w:rsidR="00682B0A">
        <w:rPr>
          <w:lang w:bidi="ar-IQ"/>
        </w:rPr>
        <w:t xml:space="preserve"> </w:t>
      </w:r>
      <w:r w:rsidR="00682B0A" w:rsidRPr="00682B0A">
        <w:rPr>
          <w:lang w:bidi="ar-IQ"/>
        </w:rPr>
        <w:t>ship is taken into account. The wind force</w:t>
      </w:r>
      <w:r w:rsidR="00682B0A">
        <w:rPr>
          <w:lang w:bidi="ar-IQ"/>
        </w:rPr>
        <w:t xml:space="preserve"> </w:t>
      </w:r>
      <w:r w:rsidR="00682B0A" w:rsidRPr="00682B0A">
        <w:rPr>
          <w:lang w:bidi="ar-IQ"/>
        </w:rPr>
        <w:t>on the sheltered vessel is usually assumed</w:t>
      </w:r>
      <w:r w:rsidR="00682B0A">
        <w:rPr>
          <w:lang w:bidi="ar-IQ"/>
        </w:rPr>
        <w:t xml:space="preserve"> </w:t>
      </w:r>
      <w:r w:rsidR="00682B0A" w:rsidRPr="00682B0A">
        <w:rPr>
          <w:lang w:bidi="ar-IQ"/>
        </w:rPr>
        <w:t>to be 50% of the value of an unsheltered</w:t>
      </w:r>
      <w:r w:rsidR="00682B0A">
        <w:rPr>
          <w:lang w:bidi="ar-IQ"/>
        </w:rPr>
        <w:t xml:space="preserve"> </w:t>
      </w:r>
      <w:r w:rsidR="00682B0A" w:rsidRPr="00682B0A">
        <w:rPr>
          <w:lang w:bidi="ar-IQ"/>
        </w:rPr>
        <w:t>vessel had it not been sheltered against the</w:t>
      </w:r>
      <w:r w:rsidR="00682B0A">
        <w:rPr>
          <w:lang w:bidi="ar-IQ"/>
        </w:rPr>
        <w:t xml:space="preserve"> </w:t>
      </w:r>
      <w:r w:rsidR="00682B0A" w:rsidRPr="00682B0A">
        <w:rPr>
          <w:lang w:bidi="ar-IQ"/>
        </w:rPr>
        <w:t>wind.</w:t>
      </w:r>
    </w:p>
    <w:p w:rsidR="001F5455" w:rsidRDefault="001F5455" w:rsidP="001F5455">
      <w:pPr>
        <w:bidi w:val="0"/>
        <w:spacing w:line="360" w:lineRule="auto"/>
        <w:rPr>
          <w:lang w:bidi="ar-IQ"/>
        </w:rPr>
      </w:pPr>
    </w:p>
    <w:p w:rsidR="001F5455" w:rsidRDefault="001F5455" w:rsidP="008F0F46">
      <w:pPr>
        <w:bidi w:val="0"/>
        <w:spacing w:line="360" w:lineRule="auto"/>
        <w:rPr>
          <w:lang w:bidi="ar-IQ"/>
        </w:rPr>
      </w:pPr>
      <w:r w:rsidRPr="001F5455">
        <w:rPr>
          <w:lang w:bidi="ar-IQ"/>
        </w:rPr>
        <w:t>The maximum wind load on a dock structure will be when the ship is in a light condition (maximum exposed to wind area). If accurate wind area information for a specific design ship is not available, then approximate values obtained from Figures 3</w:t>
      </w:r>
      <w:r w:rsidR="008F0F46">
        <w:rPr>
          <w:lang w:bidi="ar-IQ"/>
        </w:rPr>
        <w:t>.</w:t>
      </w:r>
      <w:r w:rsidRPr="001F5455">
        <w:rPr>
          <w:lang w:bidi="ar-IQ"/>
        </w:rPr>
        <w:t>1 and 3</w:t>
      </w:r>
      <w:r w:rsidR="008F0F46">
        <w:rPr>
          <w:lang w:bidi="ar-IQ"/>
        </w:rPr>
        <w:t>.</w:t>
      </w:r>
      <w:r w:rsidRPr="001F5455">
        <w:rPr>
          <w:lang w:bidi="ar-IQ"/>
        </w:rPr>
        <w:t>2 may be used for the preliminary design.</w:t>
      </w:r>
    </w:p>
    <w:p w:rsidR="008F0F46" w:rsidRDefault="008F0F46" w:rsidP="008F0F46">
      <w:pPr>
        <w:bidi w:val="0"/>
        <w:spacing w:line="360" w:lineRule="auto"/>
        <w:rPr>
          <w:lang w:bidi="ar-IQ"/>
        </w:rPr>
      </w:pPr>
    </w:p>
    <w:p w:rsidR="008F0F46" w:rsidRDefault="008F0F46" w:rsidP="008F0F46">
      <w:pPr>
        <w:bidi w:val="0"/>
        <w:spacing w:line="360" w:lineRule="auto"/>
        <w:rPr>
          <w:lang w:bidi="ar-IQ"/>
        </w:rPr>
      </w:pPr>
      <w:r>
        <w:rPr>
          <w:noProof/>
        </w:rPr>
        <w:drawing>
          <wp:inline distT="0" distB="0" distL="0" distR="0">
            <wp:extent cx="5274310" cy="4730953"/>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4730953"/>
                    </a:xfrm>
                    <a:prstGeom prst="rect">
                      <a:avLst/>
                    </a:prstGeom>
                    <a:noFill/>
                    <a:ln>
                      <a:noFill/>
                    </a:ln>
                  </pic:spPr>
                </pic:pic>
              </a:graphicData>
            </a:graphic>
          </wp:inline>
        </w:drawing>
      </w:r>
    </w:p>
    <w:p w:rsidR="008F0F46" w:rsidRDefault="008F0F46" w:rsidP="008F0F46">
      <w:pPr>
        <w:bidi w:val="0"/>
        <w:spacing w:line="360" w:lineRule="auto"/>
        <w:rPr>
          <w:lang w:bidi="ar-IQ"/>
        </w:rPr>
      </w:pPr>
      <w:proofErr w:type="gramStart"/>
      <w:r w:rsidRPr="008F0F46">
        <w:rPr>
          <w:lang w:bidi="ar-IQ"/>
        </w:rPr>
        <w:t>Fig</w:t>
      </w:r>
      <w:r>
        <w:rPr>
          <w:lang w:bidi="ar-IQ"/>
        </w:rPr>
        <w:t xml:space="preserve">. </w:t>
      </w:r>
      <w:r w:rsidRPr="008F0F46">
        <w:rPr>
          <w:lang w:bidi="ar-IQ"/>
        </w:rPr>
        <w:t>3</w:t>
      </w:r>
      <w:r>
        <w:rPr>
          <w:lang w:bidi="ar-IQ"/>
        </w:rPr>
        <w:t>.1</w:t>
      </w:r>
      <w:r w:rsidRPr="008F0F46">
        <w:rPr>
          <w:lang w:bidi="ar-IQ"/>
        </w:rPr>
        <w:t xml:space="preserve"> Approximate projected (vessel in bal</w:t>
      </w:r>
      <w:r>
        <w:rPr>
          <w:lang w:bidi="ar-IQ"/>
        </w:rPr>
        <w:t xml:space="preserve">last condition) to wind area as </w:t>
      </w:r>
      <w:r w:rsidRPr="008F0F46">
        <w:rPr>
          <w:lang w:bidi="ar-IQ"/>
        </w:rPr>
        <w:t>function of</w:t>
      </w:r>
      <w:r>
        <w:rPr>
          <w:lang w:bidi="ar-IQ"/>
        </w:rPr>
        <w:t xml:space="preserve"> </w:t>
      </w:r>
      <w:r w:rsidRPr="008F0F46">
        <w:rPr>
          <w:lang w:bidi="ar-IQ"/>
        </w:rPr>
        <w:t>tanker</w:t>
      </w:r>
      <w:r>
        <w:rPr>
          <w:lang w:bidi="ar-IQ"/>
        </w:rPr>
        <w:t xml:space="preserve"> </w:t>
      </w:r>
      <w:r w:rsidRPr="008F0F46">
        <w:rPr>
          <w:lang w:bidi="ar-IQ"/>
        </w:rPr>
        <w:t>DWT.</w:t>
      </w:r>
      <w:proofErr w:type="gramEnd"/>
    </w:p>
    <w:p w:rsidR="008F0F46" w:rsidRDefault="008F0F46" w:rsidP="008F0F46">
      <w:pPr>
        <w:bidi w:val="0"/>
        <w:spacing w:line="360" w:lineRule="auto"/>
        <w:rPr>
          <w:lang w:bidi="ar-IQ"/>
        </w:rPr>
      </w:pPr>
    </w:p>
    <w:p w:rsidR="008F0F46" w:rsidRDefault="00205C3B" w:rsidP="008F0F46">
      <w:pPr>
        <w:bidi w:val="0"/>
        <w:spacing w:line="360" w:lineRule="auto"/>
        <w:rPr>
          <w:lang w:bidi="ar-IQ"/>
        </w:rPr>
      </w:pPr>
      <w:r>
        <w:rPr>
          <w:noProof/>
        </w:rPr>
        <w:lastRenderedPageBreak/>
        <w:drawing>
          <wp:inline distT="0" distB="0" distL="0" distR="0">
            <wp:extent cx="5248275" cy="42862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8275" cy="4286250"/>
                    </a:xfrm>
                    <a:prstGeom prst="rect">
                      <a:avLst/>
                    </a:prstGeom>
                    <a:noFill/>
                    <a:ln>
                      <a:noFill/>
                    </a:ln>
                  </pic:spPr>
                </pic:pic>
              </a:graphicData>
            </a:graphic>
          </wp:inline>
        </w:drawing>
      </w:r>
    </w:p>
    <w:p w:rsidR="00205C3B" w:rsidRDefault="00205C3B" w:rsidP="00205C3B">
      <w:pPr>
        <w:bidi w:val="0"/>
        <w:spacing w:line="360" w:lineRule="auto"/>
        <w:rPr>
          <w:lang w:bidi="ar-IQ"/>
        </w:rPr>
      </w:pPr>
      <w:r>
        <w:rPr>
          <w:lang w:bidi="ar-IQ"/>
        </w:rPr>
        <w:t xml:space="preserve">Fig. </w:t>
      </w:r>
      <w:r w:rsidRPr="00205C3B">
        <w:rPr>
          <w:lang w:bidi="ar-IQ"/>
        </w:rPr>
        <w:t>3</w:t>
      </w:r>
      <w:r>
        <w:rPr>
          <w:lang w:bidi="ar-IQ"/>
        </w:rPr>
        <w:t>.2</w:t>
      </w:r>
      <w:r w:rsidRPr="00205C3B">
        <w:rPr>
          <w:lang w:bidi="ar-IQ"/>
        </w:rPr>
        <w:t xml:space="preserve"> Approximate projected to wind area as a function of vessel capacity: 1. general cargo</w:t>
      </w:r>
      <w:r>
        <w:rPr>
          <w:lang w:bidi="ar-IQ"/>
        </w:rPr>
        <w:t xml:space="preserve"> </w:t>
      </w:r>
      <w:r w:rsidRPr="00205C3B">
        <w:rPr>
          <w:lang w:bidi="ar-IQ"/>
        </w:rPr>
        <w:t xml:space="preserve">(light condition); 2. </w:t>
      </w:r>
      <w:proofErr w:type="gramStart"/>
      <w:r w:rsidRPr="00205C3B">
        <w:rPr>
          <w:lang w:bidi="ar-IQ"/>
        </w:rPr>
        <w:t>container</w:t>
      </w:r>
      <w:proofErr w:type="gramEnd"/>
      <w:r w:rsidRPr="00205C3B">
        <w:rPr>
          <w:lang w:bidi="ar-IQ"/>
        </w:rPr>
        <w:t xml:space="preserve"> ship.</w:t>
      </w:r>
    </w:p>
    <w:p w:rsidR="009108FA" w:rsidRDefault="009108FA" w:rsidP="009108FA">
      <w:pPr>
        <w:bidi w:val="0"/>
        <w:spacing w:line="360" w:lineRule="auto"/>
        <w:rPr>
          <w:lang w:bidi="ar-IQ"/>
        </w:rPr>
      </w:pPr>
    </w:p>
    <w:p w:rsidR="009108FA" w:rsidRDefault="009108FA" w:rsidP="009108FA">
      <w:pPr>
        <w:bidi w:val="0"/>
        <w:spacing w:line="360" w:lineRule="auto"/>
        <w:rPr>
          <w:lang w:bidi="ar-IQ"/>
        </w:rPr>
      </w:pPr>
      <w:r w:rsidRPr="009108FA">
        <w:rPr>
          <w:lang w:bidi="ar-IQ"/>
        </w:rPr>
        <w:t>Table 3.</w:t>
      </w:r>
      <w:r>
        <w:rPr>
          <w:lang w:bidi="ar-IQ"/>
        </w:rPr>
        <w:t xml:space="preserve">1 </w:t>
      </w:r>
      <w:r w:rsidRPr="009108FA">
        <w:rPr>
          <w:lang w:bidi="ar-IQ"/>
        </w:rPr>
        <w:t>Value of</w:t>
      </w:r>
      <w:r>
        <w:rPr>
          <w:lang w:bidi="ar-IQ"/>
        </w:rPr>
        <w:t xml:space="preserve"> </w:t>
      </w:r>
      <w:r w:rsidRPr="009108FA">
        <w:rPr>
          <w:lang w:bidi="ar-IQ"/>
        </w:rPr>
        <w:t>factor C</w:t>
      </w:r>
      <w:r w:rsidRPr="009108FA">
        <w:rPr>
          <w:vertAlign w:val="subscript"/>
          <w:lang w:bidi="ar-IQ"/>
        </w:rPr>
        <w:t>1</w:t>
      </w:r>
    </w:p>
    <w:p w:rsidR="00205C3B" w:rsidRDefault="009108FA" w:rsidP="009108FA">
      <w:pPr>
        <w:bidi w:val="0"/>
        <w:spacing w:line="360" w:lineRule="auto"/>
        <w:rPr>
          <w:lang w:bidi="ar-IQ"/>
        </w:rPr>
      </w:pPr>
      <w:r>
        <w:rPr>
          <w:noProof/>
        </w:rPr>
        <w:drawing>
          <wp:inline distT="0" distB="0" distL="0" distR="0" wp14:anchorId="57811443" wp14:editId="0DF3202A">
            <wp:extent cx="3038475" cy="828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38475" cy="828675"/>
                    </a:xfrm>
                    <a:prstGeom prst="rect">
                      <a:avLst/>
                    </a:prstGeom>
                    <a:noFill/>
                    <a:ln>
                      <a:noFill/>
                    </a:ln>
                  </pic:spPr>
                </pic:pic>
              </a:graphicData>
            </a:graphic>
          </wp:inline>
        </w:drawing>
      </w:r>
    </w:p>
    <w:p w:rsidR="00044B63" w:rsidRDefault="00044B63" w:rsidP="00044B63">
      <w:pPr>
        <w:bidi w:val="0"/>
        <w:spacing w:line="360" w:lineRule="auto"/>
        <w:rPr>
          <w:rFonts w:eastAsiaTheme="minorEastAsia"/>
          <w:lang w:bidi="ar-IQ"/>
        </w:rPr>
      </w:pPr>
      <m:oMath>
        <m:r>
          <w:rPr>
            <w:rFonts w:ascii="Cambria Math" w:hAnsi="Cambria Math"/>
            <w:lang w:bidi="ar-IQ"/>
          </w:rPr>
          <m:t>∅</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044B63">
        <w:rPr>
          <w:rFonts w:eastAsiaTheme="minorEastAsia"/>
          <w:lang w:bidi="ar-IQ"/>
        </w:rPr>
        <w:t>angle of wind direction to ship centerline.</w:t>
      </w:r>
    </w:p>
    <w:p w:rsidR="00205C3B" w:rsidRDefault="00044B63" w:rsidP="00044B63">
      <w:pPr>
        <w:bidi w:val="0"/>
        <w:spacing w:line="360" w:lineRule="auto"/>
        <w:rPr>
          <w:lang w:bidi="ar-IQ"/>
        </w:rPr>
      </w:pPr>
      <w:r>
        <w:rPr>
          <w:rFonts w:eastAsiaTheme="minorEastAsia"/>
          <w:lang w:bidi="ar-IQ"/>
        </w:rPr>
        <w:t xml:space="preserve"> </w:t>
      </w:r>
      <m:oMath>
        <m:sSub>
          <m:sSubPr>
            <m:ctrlPr>
              <w:rPr>
                <w:rFonts w:ascii="Cambria Math" w:eastAsiaTheme="minorEastAsia" w:hAnsi="Cambria Math"/>
                <w:i/>
                <w:lang w:bidi="ar-IQ"/>
              </w:rPr>
            </m:ctrlPr>
          </m:sSubPr>
          <m:e>
            <m:r>
              <w:rPr>
                <w:rFonts w:ascii="Cambria Math" w:eastAsiaTheme="minorEastAsia" w:hAnsi="Cambria Math"/>
                <w:lang w:bidi="ar-IQ"/>
              </w:rPr>
              <m:t>p</m:t>
            </m:r>
          </m:e>
          <m:sub>
            <m:r>
              <w:rPr>
                <w:rFonts w:ascii="Cambria Math" w:eastAsiaTheme="minorEastAsia" w:hAnsi="Cambria Math"/>
                <w:lang w:bidi="ar-IQ"/>
              </w:rPr>
              <m:t>w</m:t>
            </m:r>
          </m:sub>
        </m:sSub>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044B63">
        <w:rPr>
          <w:lang w:bidi="ar-IQ"/>
        </w:rPr>
        <w:t xml:space="preserve">specific wind pressure (in </w:t>
      </w:r>
      <w:proofErr w:type="spellStart"/>
      <w:r w:rsidRPr="00044B63">
        <w:rPr>
          <w:lang w:bidi="ar-IQ"/>
        </w:rPr>
        <w:t>kPa</w:t>
      </w:r>
      <w:proofErr w:type="spellEnd"/>
      <w:r w:rsidRPr="00044B63">
        <w:rPr>
          <w:lang w:bidi="ar-IQ"/>
        </w:rPr>
        <w:t>), which</w:t>
      </w:r>
      <w:r>
        <w:rPr>
          <w:lang w:bidi="ar-IQ"/>
        </w:rPr>
        <w:t xml:space="preserve"> </w:t>
      </w:r>
      <w:r w:rsidRPr="00044B63">
        <w:rPr>
          <w:lang w:bidi="ar-IQ"/>
        </w:rPr>
        <w:t>varies with the square of the sustained</w:t>
      </w:r>
      <w:r>
        <w:rPr>
          <w:lang w:bidi="ar-IQ"/>
        </w:rPr>
        <w:t xml:space="preserve"> </w:t>
      </w:r>
      <w:r w:rsidRPr="00044B63">
        <w:rPr>
          <w:lang w:bidi="ar-IQ"/>
        </w:rPr>
        <w:t>wind velocity. The sustained wind velocity</w:t>
      </w:r>
      <w:r>
        <w:rPr>
          <w:lang w:bidi="ar-IQ"/>
        </w:rPr>
        <w:t xml:space="preserve"> </w:t>
      </w:r>
      <w:r w:rsidRPr="00044B63">
        <w:rPr>
          <w:lang w:bidi="ar-IQ"/>
        </w:rPr>
        <w:t>is the average speed over 1 min. The value</w:t>
      </w:r>
      <w:r>
        <w:rPr>
          <w:lang w:bidi="ar-IQ"/>
        </w:rPr>
        <w:t xml:space="preserve"> </w:t>
      </w:r>
      <w:r w:rsidRPr="00044B63">
        <w:rPr>
          <w:lang w:bidi="ar-IQ"/>
        </w:rPr>
        <w:t xml:space="preserve">of </w:t>
      </w:r>
      <m:oMath>
        <m:sSub>
          <m:sSubPr>
            <m:ctrlPr>
              <w:rPr>
                <w:rFonts w:ascii="Cambria Math" w:eastAsiaTheme="minorEastAsia" w:hAnsi="Cambria Math"/>
                <w:i/>
                <w:lang w:bidi="ar-IQ"/>
              </w:rPr>
            </m:ctrlPr>
          </m:sSubPr>
          <m:e>
            <m:r>
              <w:rPr>
                <w:rFonts w:ascii="Cambria Math" w:eastAsiaTheme="minorEastAsia" w:hAnsi="Cambria Math"/>
                <w:lang w:bidi="ar-IQ"/>
              </w:rPr>
              <m:t>p</m:t>
            </m:r>
          </m:e>
          <m:sub>
            <m:r>
              <w:rPr>
                <w:rFonts w:ascii="Cambria Math" w:eastAsiaTheme="minorEastAsia" w:hAnsi="Cambria Math"/>
                <w:lang w:bidi="ar-IQ"/>
              </w:rPr>
              <m:t>w</m:t>
            </m:r>
          </m:sub>
        </m:sSub>
      </m:oMath>
      <w:r w:rsidRPr="00044B63">
        <w:rPr>
          <w:i/>
          <w:iCs/>
          <w:lang w:bidi="ar-IQ"/>
        </w:rPr>
        <w:t xml:space="preserve"> </w:t>
      </w:r>
      <w:r w:rsidRPr="00044B63">
        <w:rPr>
          <w:lang w:bidi="ar-IQ"/>
        </w:rPr>
        <w:t>may be obtained from</w:t>
      </w:r>
    </w:p>
    <w:p w:rsidR="00044B63" w:rsidRDefault="00044B63" w:rsidP="00044B63">
      <w:pPr>
        <w:bidi w:val="0"/>
        <w:spacing w:line="360" w:lineRule="auto"/>
        <w:rPr>
          <w:lang w:bidi="ar-IQ"/>
        </w:rPr>
      </w:pPr>
    </w:p>
    <w:p w:rsidR="00044B63" w:rsidRDefault="00FC64FB" w:rsidP="00044B63">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p</m:t>
            </m:r>
          </m:e>
          <m:sub>
            <m:r>
              <w:rPr>
                <w:rFonts w:ascii="Cambria Math" w:hAnsi="Cambria Math"/>
                <w:lang w:bidi="ar-IQ"/>
              </w:rPr>
              <m:t>w</m:t>
            </m:r>
          </m:sub>
        </m:sSub>
        <m:r>
          <w:rPr>
            <w:rFonts w:ascii="Cambria Math" w:hAnsi="Cambria Math"/>
            <w:lang w:bidi="ar-IQ"/>
          </w:rPr>
          <m:t>=4.74×</m:t>
        </m:r>
        <m:sSup>
          <m:sSupPr>
            <m:ctrlPr>
              <w:rPr>
                <w:rFonts w:ascii="Cambria Math" w:hAnsi="Cambria Math"/>
                <w:i/>
                <w:lang w:bidi="ar-IQ"/>
              </w:rPr>
            </m:ctrlPr>
          </m:sSupPr>
          <m:e>
            <m:r>
              <w:rPr>
                <w:rFonts w:ascii="Cambria Math" w:hAnsi="Cambria Math"/>
                <w:lang w:bidi="ar-IQ"/>
              </w:rPr>
              <m:t>10</m:t>
            </m:r>
          </m:e>
          <m:sup>
            <m:r>
              <w:rPr>
                <w:rFonts w:ascii="Cambria Math" w:hAnsi="Cambria Math"/>
                <w:lang w:bidi="ar-IQ"/>
              </w:rPr>
              <m:t>-5</m:t>
            </m:r>
          </m:sup>
        </m:sSup>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w</m:t>
            </m:r>
          </m:sub>
          <m:sup>
            <m:r>
              <w:rPr>
                <w:rFonts w:ascii="Cambria Math" w:hAnsi="Cambria Math"/>
                <w:lang w:bidi="ar-IQ"/>
              </w:rPr>
              <m:t>2</m:t>
            </m:r>
          </m:sup>
        </m:sSubSup>
      </m:oMath>
      <w:r w:rsidR="006164EC">
        <w:rPr>
          <w:rFonts w:eastAsiaTheme="minorEastAsia"/>
          <w:lang w:bidi="ar-IQ"/>
        </w:rPr>
        <w:t xml:space="preserve">                                                                                                (3.2)</w:t>
      </w:r>
    </w:p>
    <w:p w:rsidR="006164EC" w:rsidRDefault="006164EC" w:rsidP="006164EC">
      <w:pPr>
        <w:bidi w:val="0"/>
        <w:spacing w:line="360" w:lineRule="auto"/>
        <w:rPr>
          <w:rFonts w:eastAsiaTheme="minorEastAsia"/>
          <w:lang w:bidi="ar-IQ"/>
        </w:rPr>
      </w:pPr>
    </w:p>
    <w:p w:rsidR="006164EC" w:rsidRDefault="006164EC" w:rsidP="006164EC">
      <w:pPr>
        <w:bidi w:val="0"/>
        <w:spacing w:line="360" w:lineRule="auto"/>
        <w:rPr>
          <w:rFonts w:eastAsiaTheme="minorEastAsia"/>
          <w:lang w:bidi="ar-IQ"/>
        </w:rPr>
      </w:pPr>
      <w:r>
        <w:rPr>
          <w:rFonts w:eastAsiaTheme="minorEastAsia"/>
          <w:lang w:bidi="ar-IQ"/>
        </w:rPr>
        <w:t xml:space="preserve">Where </w:t>
      </w:r>
    </w:p>
    <w:p w:rsidR="006164EC" w:rsidRDefault="00FC64FB" w:rsidP="006164EC">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w</m:t>
            </m:r>
          </m:sub>
        </m:sSub>
      </m:oMath>
      <w:r w:rsidR="006164EC">
        <w:rPr>
          <w:rFonts w:eastAsiaTheme="minorEastAsia"/>
          <w:lang w:bidi="ar-IQ"/>
        </w:rPr>
        <w:t xml:space="preserve"> </w:t>
      </w:r>
      <w:proofErr w:type="gramStart"/>
      <w:r w:rsidR="006164EC">
        <w:rPr>
          <w:rFonts w:eastAsiaTheme="minorEastAsia"/>
          <w:lang w:bidi="ar-IQ"/>
        </w:rPr>
        <w:t>is</w:t>
      </w:r>
      <w:proofErr w:type="gramEnd"/>
      <w:r w:rsidR="006164EC">
        <w:rPr>
          <w:rFonts w:eastAsiaTheme="minorEastAsia"/>
          <w:lang w:bidi="ar-IQ"/>
        </w:rPr>
        <w:t xml:space="preserve"> the </w:t>
      </w:r>
      <w:r w:rsidR="006164EC" w:rsidRPr="006164EC">
        <w:rPr>
          <w:lang w:bidi="ar-IQ"/>
        </w:rPr>
        <w:t>velocity of the wind (in km</w:t>
      </w:r>
      <w:r w:rsidR="006164EC">
        <w:rPr>
          <w:lang w:bidi="ar-IQ"/>
        </w:rPr>
        <w:t>/</w:t>
      </w:r>
      <w:r w:rsidR="006164EC" w:rsidRPr="006164EC">
        <w:rPr>
          <w:lang w:bidi="ar-IQ"/>
        </w:rPr>
        <w:t>h).</w:t>
      </w:r>
    </w:p>
    <w:p w:rsidR="006164EC" w:rsidRDefault="006164EC" w:rsidP="006164EC">
      <w:pPr>
        <w:bidi w:val="0"/>
        <w:spacing w:line="360" w:lineRule="auto"/>
        <w:rPr>
          <w:lang w:bidi="ar-IQ"/>
        </w:rPr>
      </w:pPr>
    </w:p>
    <w:p w:rsidR="003D0BD6" w:rsidRDefault="003D0BD6" w:rsidP="003D0BD6">
      <w:pPr>
        <w:bidi w:val="0"/>
        <w:spacing w:line="360" w:lineRule="auto"/>
        <w:rPr>
          <w:lang w:bidi="ar-IQ"/>
        </w:rPr>
      </w:pPr>
      <w:r w:rsidRPr="003D0BD6">
        <w:rPr>
          <w:lang w:bidi="ar-IQ"/>
        </w:rPr>
        <w:t xml:space="preserve">The value of </w:t>
      </w:r>
      <m:oMath>
        <m:sSub>
          <m:sSubPr>
            <m:ctrlPr>
              <w:rPr>
                <w:rFonts w:ascii="Cambria Math" w:hAnsi="Cambria Math"/>
                <w:i/>
                <w:lang w:bidi="ar-IQ"/>
              </w:rPr>
            </m:ctrlPr>
          </m:sSubPr>
          <m:e>
            <m:r>
              <w:rPr>
                <w:rFonts w:ascii="Cambria Math" w:hAnsi="Cambria Math"/>
                <w:lang w:bidi="ar-IQ"/>
              </w:rPr>
              <m:t>p</m:t>
            </m:r>
          </m:e>
          <m:sub>
            <m:r>
              <w:rPr>
                <w:rFonts w:ascii="Cambria Math" w:hAnsi="Cambria Math"/>
                <w:lang w:bidi="ar-IQ"/>
              </w:rPr>
              <m:t>w</m:t>
            </m:r>
          </m:sub>
        </m:sSub>
      </m:oMath>
      <w:r w:rsidRPr="003D0BD6">
        <w:rPr>
          <w:i/>
          <w:iCs/>
          <w:lang w:bidi="ar-IQ"/>
        </w:rPr>
        <w:t xml:space="preserve"> </w:t>
      </w:r>
      <w:r w:rsidRPr="003D0BD6">
        <w:rPr>
          <w:lang w:bidi="ar-IQ"/>
        </w:rPr>
        <w:t>varies from place to place</w:t>
      </w:r>
      <w:r>
        <w:rPr>
          <w:lang w:bidi="ar-IQ"/>
        </w:rPr>
        <w:t xml:space="preserve"> </w:t>
      </w:r>
      <w:r w:rsidRPr="003D0BD6">
        <w:rPr>
          <w:lang w:bidi="ar-IQ"/>
        </w:rPr>
        <w:t>and usually is specified by local building</w:t>
      </w:r>
      <w:r>
        <w:rPr>
          <w:lang w:bidi="ar-IQ"/>
        </w:rPr>
        <w:t xml:space="preserve"> </w:t>
      </w:r>
      <w:r w:rsidRPr="003D0BD6">
        <w:rPr>
          <w:lang w:bidi="ar-IQ"/>
        </w:rPr>
        <w:t>codes. Wind speed is usually assumed to be</w:t>
      </w:r>
      <w:r>
        <w:rPr>
          <w:lang w:bidi="ar-IQ"/>
        </w:rPr>
        <w:t xml:space="preserve"> </w:t>
      </w:r>
      <w:r w:rsidRPr="003D0BD6">
        <w:rPr>
          <w:lang w:bidi="ar-IQ"/>
        </w:rPr>
        <w:t>the sustained wind speed 10 m above the</w:t>
      </w:r>
      <w:r>
        <w:rPr>
          <w:lang w:bidi="ar-IQ"/>
        </w:rPr>
        <w:t xml:space="preserve"> </w:t>
      </w:r>
      <w:r w:rsidRPr="003D0BD6">
        <w:rPr>
          <w:lang w:bidi="ar-IQ"/>
        </w:rPr>
        <w:t>water surface (V</w:t>
      </w:r>
      <w:r w:rsidRPr="003D0BD6">
        <w:rPr>
          <w:vertAlign w:val="subscript"/>
          <w:lang w:bidi="ar-IQ"/>
        </w:rPr>
        <w:t>10</w:t>
      </w:r>
      <w:r w:rsidRPr="003D0BD6">
        <w:rPr>
          <w:lang w:bidi="ar-IQ"/>
        </w:rPr>
        <w:t xml:space="preserve"> ), obtained from available</w:t>
      </w:r>
      <w:r>
        <w:rPr>
          <w:lang w:bidi="ar-IQ"/>
        </w:rPr>
        <w:t xml:space="preserve"> </w:t>
      </w:r>
      <w:r w:rsidRPr="003D0BD6">
        <w:rPr>
          <w:lang w:bidi="ar-IQ"/>
        </w:rPr>
        <w:t>wind records. If the wind is recorded at an</w:t>
      </w:r>
      <w:r>
        <w:rPr>
          <w:lang w:bidi="ar-IQ"/>
        </w:rPr>
        <w:t xml:space="preserve"> </w:t>
      </w:r>
      <w:r w:rsidRPr="003D0BD6">
        <w:rPr>
          <w:lang w:bidi="ar-IQ"/>
        </w:rPr>
        <w:t>elevation other than 10 m, the wind speed</w:t>
      </w:r>
      <w:r>
        <w:rPr>
          <w:lang w:bidi="ar-IQ"/>
        </w:rPr>
        <w:t xml:space="preserve"> at the 10 </w:t>
      </w:r>
      <w:r w:rsidRPr="003D0BD6">
        <w:rPr>
          <w:lang w:bidi="ar-IQ"/>
        </w:rPr>
        <w:t>m level is determined using</w:t>
      </w:r>
    </w:p>
    <w:p w:rsidR="00AF2C31" w:rsidRDefault="00FC64FB" w:rsidP="003D0BD6">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w</m:t>
            </m:r>
          </m:sub>
        </m:sSub>
        <m:r>
          <w:rPr>
            <w:rFonts w:ascii="Cambria Math" w:hAnsi="Cambria Math"/>
            <w:lang w:bidi="ar-IQ"/>
          </w:rPr>
          <m:t>=</m:t>
        </m:r>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10</m:t>
            </m:r>
          </m:sub>
        </m:sSub>
        <m:r>
          <w:rPr>
            <w:rFonts w:ascii="Cambria Math" w:hAnsi="Cambria Math"/>
            <w:lang w:bidi="ar-IQ"/>
          </w:rPr>
          <m:t>=</m:t>
        </m:r>
        <m:sSup>
          <m:sSupPr>
            <m:ctrlPr>
              <w:rPr>
                <w:rFonts w:ascii="Cambria Math" w:hAnsi="Cambria Math"/>
                <w:i/>
                <w:lang w:bidi="ar-IQ"/>
              </w:rPr>
            </m:ctrlPr>
          </m:sSupPr>
          <m:e>
            <m:d>
              <m:dPr>
                <m:ctrlPr>
                  <w:rPr>
                    <w:rFonts w:ascii="Cambria Math" w:hAnsi="Cambria Math"/>
                    <w:i/>
                    <w:lang w:bidi="ar-IQ"/>
                  </w:rPr>
                </m:ctrlPr>
              </m:dPr>
              <m:e>
                <m:r>
                  <w:rPr>
                    <w:rFonts w:ascii="Cambria Math" w:hAnsi="Cambria Math"/>
                    <w:lang w:bidi="ar-IQ"/>
                  </w:rPr>
                  <m:t>10/Z</m:t>
                </m:r>
              </m:e>
            </m:d>
          </m:e>
          <m:sup>
            <m:r>
              <w:rPr>
                <w:rFonts w:ascii="Cambria Math" w:hAnsi="Cambria Math"/>
                <w:lang w:bidi="ar-IQ"/>
              </w:rPr>
              <m:t>1/7</m:t>
            </m:r>
          </m:sup>
        </m:sSup>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z</m:t>
            </m:r>
          </m:sub>
        </m:sSub>
      </m:oMath>
      <w:r w:rsidR="00AF2C31">
        <w:rPr>
          <w:rFonts w:eastAsiaTheme="minorEastAsia"/>
          <w:lang w:bidi="ar-IQ"/>
        </w:rPr>
        <w:t xml:space="preserve">                                                                                          (3.3)</w:t>
      </w:r>
    </w:p>
    <w:p w:rsidR="00AF2C31" w:rsidRDefault="00AF2C31" w:rsidP="00AF2C31">
      <w:pPr>
        <w:bidi w:val="0"/>
        <w:spacing w:line="360" w:lineRule="auto"/>
        <w:rPr>
          <w:lang w:bidi="ar-IQ"/>
        </w:rPr>
      </w:pPr>
    </w:p>
    <w:p w:rsidR="00AF2C31" w:rsidRDefault="00AF2C31" w:rsidP="00AF2C31">
      <w:pPr>
        <w:bidi w:val="0"/>
        <w:spacing w:line="360" w:lineRule="auto"/>
        <w:rPr>
          <w:lang w:bidi="ar-IQ"/>
        </w:rPr>
      </w:pPr>
      <w:r>
        <w:rPr>
          <w:lang w:bidi="ar-IQ"/>
        </w:rPr>
        <w:t>Where</w:t>
      </w:r>
    </w:p>
    <w:p w:rsidR="00AF2C31" w:rsidRDefault="00FC64FB" w:rsidP="00AF2C31">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10</m:t>
            </m:r>
          </m:sub>
        </m:sSub>
      </m:oMath>
      <w:r w:rsidR="00AF2C31">
        <w:rPr>
          <w:rFonts w:eastAsiaTheme="minorEastAsia"/>
          <w:lang w:bidi="ar-IQ"/>
        </w:rPr>
        <w:t xml:space="preserve"> </w:t>
      </w:r>
      <w:proofErr w:type="gramStart"/>
      <w:r w:rsidR="00AF2C31">
        <w:rPr>
          <w:rFonts w:eastAsiaTheme="minorEastAsia"/>
          <w:lang w:bidi="ar-IQ"/>
        </w:rPr>
        <w:t>is</w:t>
      </w:r>
      <w:proofErr w:type="gramEnd"/>
      <w:r w:rsidR="00AF2C31">
        <w:rPr>
          <w:rFonts w:eastAsiaTheme="minorEastAsia"/>
          <w:lang w:bidi="ar-IQ"/>
        </w:rPr>
        <w:t xml:space="preserve"> the </w:t>
      </w:r>
      <w:r w:rsidR="00AF2C31" w:rsidRPr="00AF2C31">
        <w:rPr>
          <w:lang w:bidi="ar-IQ"/>
        </w:rPr>
        <w:t>wind speed at an elevation 10 m over</w:t>
      </w:r>
      <w:r w:rsidR="00AF2C31">
        <w:rPr>
          <w:lang w:bidi="ar-IQ"/>
        </w:rPr>
        <w:t xml:space="preserve"> </w:t>
      </w:r>
      <w:r w:rsidR="00AF2C31" w:rsidRPr="00AF2C31">
        <w:rPr>
          <w:lang w:bidi="ar-IQ"/>
        </w:rPr>
        <w:t>surface of water</w:t>
      </w:r>
    </w:p>
    <w:p w:rsidR="006164EC" w:rsidRDefault="00AF2C31" w:rsidP="00AF2C31">
      <w:pPr>
        <w:bidi w:val="0"/>
        <w:spacing w:line="360" w:lineRule="auto"/>
        <w:rPr>
          <w:lang w:bidi="ar-IQ"/>
        </w:rPr>
      </w:pPr>
      <m:oMath>
        <m:r>
          <w:rPr>
            <w:rFonts w:ascii="Cambria Math" w:hAnsi="Cambria Math"/>
            <w:lang w:bidi="ar-IQ"/>
          </w:rPr>
          <m:t>Z</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AF2C31">
        <w:rPr>
          <w:lang w:bidi="ar-IQ"/>
        </w:rPr>
        <w:t>elevation of recorded wind (in m)</w:t>
      </w:r>
    </w:p>
    <w:p w:rsidR="00AF2C31" w:rsidRDefault="00FC64FB" w:rsidP="00AF2C31">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z</m:t>
            </m:r>
          </m:sub>
        </m:sSub>
      </m:oMath>
      <w:r w:rsidR="00AF2C31">
        <w:rPr>
          <w:lang w:bidi="ar-IQ"/>
        </w:rPr>
        <w:t xml:space="preserve"> </w:t>
      </w:r>
      <w:proofErr w:type="gramStart"/>
      <w:r w:rsidR="00AF2C31">
        <w:rPr>
          <w:lang w:bidi="ar-IQ"/>
        </w:rPr>
        <w:t>is</w:t>
      </w:r>
      <w:proofErr w:type="gramEnd"/>
      <w:r w:rsidR="00AF2C31">
        <w:rPr>
          <w:lang w:bidi="ar-IQ"/>
        </w:rPr>
        <w:t xml:space="preserve"> the </w:t>
      </w:r>
      <w:r w:rsidR="00AF2C31" w:rsidRPr="00AF2C31">
        <w:rPr>
          <w:lang w:bidi="ar-IQ"/>
        </w:rPr>
        <w:t xml:space="preserve">recorded wind speed at elevation </w:t>
      </w:r>
      <w:r w:rsidR="00AF2C31" w:rsidRPr="00AF2C31">
        <w:rPr>
          <w:i/>
          <w:iCs/>
          <w:lang w:bidi="ar-IQ"/>
        </w:rPr>
        <w:t>Z.</w:t>
      </w:r>
    </w:p>
    <w:p w:rsidR="00DF1401" w:rsidRDefault="00DF1401" w:rsidP="00DF1401">
      <w:pPr>
        <w:bidi w:val="0"/>
        <w:spacing w:line="360" w:lineRule="auto"/>
        <w:rPr>
          <w:lang w:bidi="ar-IQ"/>
        </w:rPr>
      </w:pPr>
    </w:p>
    <w:p w:rsidR="00DF1401" w:rsidRDefault="00DF1401" w:rsidP="00DF1401">
      <w:pPr>
        <w:bidi w:val="0"/>
        <w:spacing w:line="360" w:lineRule="auto"/>
        <w:rPr>
          <w:lang w:bidi="ar-IQ"/>
        </w:rPr>
      </w:pPr>
      <w:r w:rsidRPr="00DF1401">
        <w:rPr>
          <w:lang w:bidi="ar-IQ"/>
        </w:rPr>
        <w:t>For fetch length</w:t>
      </w:r>
      <w:r w:rsidR="00632486">
        <w:rPr>
          <w:lang w:bidi="ar-IQ"/>
        </w:rPr>
        <w:t xml:space="preserve"> (Fig. 3.3)</w:t>
      </w:r>
      <w:r w:rsidRPr="00DF1401">
        <w:rPr>
          <w:lang w:bidi="ar-IQ"/>
        </w:rPr>
        <w:t>, that is, the horizontal extension of the wave generating area, less than or equal to 15 km, the wind speed recorded over land (V</w:t>
      </w:r>
      <w:r w:rsidRPr="00DF1401">
        <w:rPr>
          <w:vertAlign w:val="subscript"/>
          <w:lang w:bidi="ar-IQ"/>
        </w:rPr>
        <w:t>L</w:t>
      </w:r>
      <w:r w:rsidRPr="00DF1401">
        <w:rPr>
          <w:lang w:bidi="ar-IQ"/>
        </w:rPr>
        <w:t>) should be adjusted to obtain the over-water wind speed (</w:t>
      </w:r>
      <w:proofErr w:type="spellStart"/>
      <w:r w:rsidRPr="00DF1401">
        <w:rPr>
          <w:lang w:bidi="ar-IQ"/>
        </w:rPr>
        <w:t>V</w:t>
      </w:r>
      <w:r w:rsidRPr="00DF1401">
        <w:rPr>
          <w:vertAlign w:val="subscript"/>
          <w:lang w:bidi="ar-IQ"/>
        </w:rPr>
        <w:t>w</w:t>
      </w:r>
      <w:proofErr w:type="spellEnd"/>
      <w:r w:rsidRPr="00DF1401">
        <w:rPr>
          <w:lang w:bidi="ar-IQ"/>
        </w:rPr>
        <w:t>)</w:t>
      </w:r>
    </w:p>
    <w:p w:rsidR="00016F97" w:rsidRDefault="00016F97" w:rsidP="00016F97">
      <w:pPr>
        <w:bidi w:val="0"/>
        <w:spacing w:line="360" w:lineRule="auto"/>
        <w:rPr>
          <w:lang w:bidi="ar-IQ"/>
        </w:rPr>
      </w:pPr>
    </w:p>
    <w:p w:rsidR="00016F97" w:rsidRDefault="00FC64FB" w:rsidP="00016F97">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w</m:t>
            </m:r>
          </m:sub>
        </m:sSub>
        <m:r>
          <w:rPr>
            <w:rFonts w:ascii="Cambria Math" w:hAnsi="Cambria Math"/>
            <w:lang w:bidi="ar-IQ"/>
          </w:rPr>
          <m:t>=1.1</m:t>
        </m:r>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L</m:t>
            </m:r>
          </m:sub>
        </m:sSub>
      </m:oMath>
      <w:r w:rsidR="00016F97">
        <w:rPr>
          <w:rFonts w:eastAsiaTheme="minorEastAsia"/>
          <w:lang w:bidi="ar-IQ"/>
        </w:rPr>
        <w:t xml:space="preserve">                                                                                                                (3.4)</w:t>
      </w:r>
    </w:p>
    <w:p w:rsidR="00632486" w:rsidRDefault="00632486" w:rsidP="00632486">
      <w:pPr>
        <w:bidi w:val="0"/>
        <w:spacing w:line="360" w:lineRule="auto"/>
        <w:rPr>
          <w:rFonts w:eastAsiaTheme="minorEastAsia"/>
          <w:lang w:bidi="ar-IQ"/>
        </w:rPr>
      </w:pPr>
    </w:p>
    <w:p w:rsidR="00632486" w:rsidRDefault="00632486" w:rsidP="00632486">
      <w:pPr>
        <w:bidi w:val="0"/>
        <w:spacing w:line="360" w:lineRule="auto"/>
        <w:rPr>
          <w:rFonts w:eastAsiaTheme="minorEastAsia"/>
          <w:lang w:bidi="ar-IQ"/>
        </w:rPr>
      </w:pPr>
      <w:r>
        <w:rPr>
          <w:noProof/>
        </w:rPr>
        <w:drawing>
          <wp:inline distT="0" distB="0" distL="0" distR="0">
            <wp:extent cx="3934082" cy="2352675"/>
            <wp:effectExtent l="0" t="0" r="9525" b="0"/>
            <wp:docPr id="49" name="Picture 49" descr="The Geophil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eophile Pages"/>
                    <pic:cNvPicPr>
                      <a:picLocks noChangeAspect="1" noChangeArrowheads="1"/>
                    </pic:cNvPicPr>
                  </pic:nvPicPr>
                  <pic:blipFill rotWithShape="1">
                    <a:blip r:embed="rId55">
                      <a:extLst>
                        <a:ext uri="{28A0092B-C50C-407E-A947-70E740481C1C}">
                          <a14:useLocalDpi xmlns:a14="http://schemas.microsoft.com/office/drawing/2010/main" val="0"/>
                        </a:ext>
                      </a:extLst>
                    </a:blip>
                    <a:srcRect b="5966"/>
                    <a:stretch/>
                  </pic:blipFill>
                  <pic:spPr bwMode="auto">
                    <a:xfrm>
                      <a:off x="0" y="0"/>
                      <a:ext cx="3939299" cy="2355795"/>
                    </a:xfrm>
                    <a:prstGeom prst="rect">
                      <a:avLst/>
                    </a:prstGeom>
                    <a:noFill/>
                    <a:ln>
                      <a:noFill/>
                    </a:ln>
                    <a:extLst>
                      <a:ext uri="{53640926-AAD7-44D8-BBD7-CCE9431645EC}">
                        <a14:shadowObscured xmlns:a14="http://schemas.microsoft.com/office/drawing/2010/main"/>
                      </a:ext>
                    </a:extLst>
                  </pic:spPr>
                </pic:pic>
              </a:graphicData>
            </a:graphic>
          </wp:inline>
        </w:drawing>
      </w:r>
    </w:p>
    <w:p w:rsidR="00016F97" w:rsidRPr="00016F97" w:rsidRDefault="00016F97" w:rsidP="00016F97">
      <w:pPr>
        <w:bidi w:val="0"/>
        <w:spacing w:line="360" w:lineRule="auto"/>
        <w:rPr>
          <w:lang w:bidi="ar-IQ"/>
        </w:rPr>
      </w:pPr>
    </w:p>
    <w:p w:rsidR="00AF2C31" w:rsidRDefault="00632486" w:rsidP="00AF2C31">
      <w:pPr>
        <w:bidi w:val="0"/>
        <w:spacing w:line="360" w:lineRule="auto"/>
        <w:rPr>
          <w:lang w:bidi="ar-IQ"/>
        </w:rPr>
      </w:pPr>
      <w:r>
        <w:rPr>
          <w:lang w:bidi="ar-IQ"/>
        </w:rPr>
        <w:t>Fig. 3.3 Length of fetch</w:t>
      </w:r>
    </w:p>
    <w:p w:rsidR="00632486" w:rsidRDefault="00632486" w:rsidP="00632486">
      <w:pPr>
        <w:bidi w:val="0"/>
        <w:spacing w:line="360" w:lineRule="auto"/>
        <w:rPr>
          <w:lang w:bidi="ar-IQ"/>
        </w:rPr>
      </w:pPr>
    </w:p>
    <w:p w:rsidR="00DA2984" w:rsidRDefault="00DA2984" w:rsidP="00DA2984">
      <w:pPr>
        <w:bidi w:val="0"/>
        <w:spacing w:line="360" w:lineRule="auto"/>
        <w:rPr>
          <w:lang w:bidi="ar-IQ"/>
        </w:rPr>
      </w:pPr>
      <w:r w:rsidRPr="00DA2984">
        <w:rPr>
          <w:lang w:bidi="ar-IQ"/>
        </w:rPr>
        <w:t>If the fetch is longer than 15 km, the ratio</w:t>
      </w:r>
      <w:r>
        <w:rPr>
          <w:lang w:bidi="ar-IQ"/>
        </w:rPr>
        <w:t xml:space="preserve"> </w:t>
      </w:r>
      <w:r w:rsidRPr="00DA2984">
        <w:rPr>
          <w:i/>
          <w:iCs/>
          <w:lang w:bidi="ar-IQ"/>
        </w:rPr>
        <w:t xml:space="preserve">R </w:t>
      </w:r>
      <w:r w:rsidRPr="00DA2984">
        <w:rPr>
          <w:lang w:bidi="ar-IQ"/>
        </w:rPr>
        <w:t xml:space="preserve">= </w:t>
      </w:r>
      <w:proofErr w:type="spellStart"/>
      <w:r w:rsidRPr="00DA2984">
        <w:rPr>
          <w:i/>
          <w:iCs/>
          <w:lang w:bidi="ar-IQ"/>
        </w:rPr>
        <w:t>V</w:t>
      </w:r>
      <w:r w:rsidRPr="00DA2984">
        <w:rPr>
          <w:i/>
          <w:iCs/>
          <w:vertAlign w:val="subscript"/>
          <w:lang w:bidi="ar-IQ"/>
        </w:rPr>
        <w:t>w</w:t>
      </w:r>
      <w:proofErr w:type="spellEnd"/>
      <w:r>
        <w:rPr>
          <w:i/>
          <w:iCs/>
          <w:lang w:bidi="ar-IQ"/>
        </w:rPr>
        <w:t>/</w:t>
      </w:r>
      <w:r w:rsidRPr="00DA2984">
        <w:rPr>
          <w:i/>
          <w:iCs/>
          <w:lang w:bidi="ar-IQ"/>
        </w:rPr>
        <w:t>V</w:t>
      </w:r>
      <w:r w:rsidRPr="00DA2984">
        <w:rPr>
          <w:i/>
          <w:iCs/>
          <w:vertAlign w:val="subscript"/>
          <w:lang w:bidi="ar-IQ"/>
        </w:rPr>
        <w:t>L</w:t>
      </w:r>
      <w:r w:rsidRPr="00DA2984">
        <w:rPr>
          <w:i/>
          <w:iCs/>
          <w:lang w:bidi="ar-IQ"/>
        </w:rPr>
        <w:t xml:space="preserve"> </w:t>
      </w:r>
      <w:r w:rsidRPr="00DA2984">
        <w:rPr>
          <w:lang w:bidi="ar-IQ"/>
        </w:rPr>
        <w:t>can be obtained from Fig</w:t>
      </w:r>
      <w:r>
        <w:rPr>
          <w:lang w:bidi="ar-IQ"/>
        </w:rPr>
        <w:t xml:space="preserve">. </w:t>
      </w:r>
      <w:r w:rsidRPr="00DA2984">
        <w:rPr>
          <w:lang w:bidi="ar-IQ"/>
        </w:rPr>
        <w:t>3</w:t>
      </w:r>
      <w:r>
        <w:rPr>
          <w:lang w:bidi="ar-IQ"/>
        </w:rPr>
        <w:t>.4</w:t>
      </w:r>
      <w:r w:rsidRPr="00DA2984">
        <w:rPr>
          <w:lang w:bidi="ar-IQ"/>
        </w:rPr>
        <w:t>.</w:t>
      </w:r>
    </w:p>
    <w:p w:rsidR="00DA2984" w:rsidRDefault="00DA2984" w:rsidP="00DA2984">
      <w:pPr>
        <w:bidi w:val="0"/>
        <w:spacing w:line="360" w:lineRule="auto"/>
        <w:rPr>
          <w:lang w:bidi="ar-IQ"/>
        </w:rPr>
      </w:pPr>
    </w:p>
    <w:p w:rsidR="00DA2984" w:rsidRDefault="00DA2984" w:rsidP="00DA2984">
      <w:pPr>
        <w:bidi w:val="0"/>
        <w:spacing w:line="360" w:lineRule="auto"/>
        <w:rPr>
          <w:lang w:bidi="ar-IQ"/>
        </w:rPr>
      </w:pPr>
    </w:p>
    <w:p w:rsidR="00DA2984" w:rsidRDefault="00DA2984" w:rsidP="00DA2984">
      <w:pPr>
        <w:bidi w:val="0"/>
        <w:spacing w:line="360" w:lineRule="auto"/>
        <w:rPr>
          <w:lang w:bidi="ar-IQ"/>
        </w:rPr>
      </w:pPr>
      <w:r>
        <w:rPr>
          <w:noProof/>
        </w:rPr>
        <w:lastRenderedPageBreak/>
        <w:drawing>
          <wp:inline distT="0" distB="0" distL="0" distR="0">
            <wp:extent cx="4867275" cy="28860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7275" cy="2886075"/>
                    </a:xfrm>
                    <a:prstGeom prst="rect">
                      <a:avLst/>
                    </a:prstGeom>
                    <a:noFill/>
                    <a:ln>
                      <a:noFill/>
                    </a:ln>
                  </pic:spPr>
                </pic:pic>
              </a:graphicData>
            </a:graphic>
          </wp:inline>
        </w:drawing>
      </w:r>
    </w:p>
    <w:p w:rsidR="00DA2984" w:rsidRDefault="00DA2984" w:rsidP="00DA2984">
      <w:pPr>
        <w:bidi w:val="0"/>
        <w:spacing w:line="360" w:lineRule="auto"/>
        <w:rPr>
          <w:lang w:bidi="ar-IQ"/>
        </w:rPr>
      </w:pPr>
      <w:r>
        <w:rPr>
          <w:lang w:bidi="ar-IQ"/>
        </w:rPr>
        <w:t>Fig.</w:t>
      </w:r>
      <w:r w:rsidRPr="00DA2984">
        <w:rPr>
          <w:lang w:bidi="ar-IQ"/>
        </w:rPr>
        <w:t xml:space="preserve"> 3</w:t>
      </w:r>
      <w:r>
        <w:rPr>
          <w:lang w:bidi="ar-IQ"/>
        </w:rPr>
        <w:t>.4</w:t>
      </w:r>
      <w:r w:rsidRPr="00DA2984">
        <w:rPr>
          <w:lang w:bidi="ar-IQ"/>
        </w:rPr>
        <w:t xml:space="preserve"> Ratio (R) of over-water </w:t>
      </w:r>
      <w:r w:rsidRPr="00DA2984">
        <w:rPr>
          <w:i/>
          <w:iCs/>
          <w:lang w:bidi="ar-IQ"/>
        </w:rPr>
        <w:t>(</w:t>
      </w:r>
      <w:proofErr w:type="spellStart"/>
      <w:r w:rsidRPr="00DA2984">
        <w:rPr>
          <w:i/>
          <w:iCs/>
          <w:lang w:bidi="ar-IQ"/>
        </w:rPr>
        <w:t>V</w:t>
      </w:r>
      <w:r w:rsidRPr="00DA2984">
        <w:rPr>
          <w:i/>
          <w:iCs/>
          <w:vertAlign w:val="subscript"/>
          <w:lang w:bidi="ar-IQ"/>
        </w:rPr>
        <w:t>w</w:t>
      </w:r>
      <w:proofErr w:type="spellEnd"/>
      <w:r w:rsidRPr="00DA2984">
        <w:rPr>
          <w:i/>
          <w:iCs/>
          <w:lang w:bidi="ar-IQ"/>
        </w:rPr>
        <w:t xml:space="preserve">) </w:t>
      </w:r>
      <w:r w:rsidRPr="00DA2984">
        <w:rPr>
          <w:lang w:bidi="ar-IQ"/>
        </w:rPr>
        <w:t xml:space="preserve">to over-land </w:t>
      </w:r>
      <w:r w:rsidRPr="00DA2984">
        <w:rPr>
          <w:i/>
          <w:iCs/>
          <w:lang w:bidi="ar-IQ"/>
        </w:rPr>
        <w:t>(V</w:t>
      </w:r>
      <w:r w:rsidRPr="00DA2984">
        <w:rPr>
          <w:i/>
          <w:iCs/>
          <w:vertAlign w:val="subscript"/>
          <w:lang w:bidi="ar-IQ"/>
        </w:rPr>
        <w:t>L</w:t>
      </w:r>
      <w:r w:rsidRPr="00DA2984">
        <w:rPr>
          <w:i/>
          <w:iCs/>
          <w:lang w:bidi="ar-IQ"/>
        </w:rPr>
        <w:t xml:space="preserve">) </w:t>
      </w:r>
      <w:r w:rsidRPr="00DA2984">
        <w:rPr>
          <w:lang w:bidi="ar-IQ"/>
        </w:rPr>
        <w:t>wind speed as a function</w:t>
      </w:r>
      <w:r>
        <w:rPr>
          <w:lang w:bidi="ar-IQ"/>
        </w:rPr>
        <w:t xml:space="preserve"> </w:t>
      </w:r>
      <w:r w:rsidRPr="00DA2984">
        <w:rPr>
          <w:lang w:bidi="ar-IQ"/>
        </w:rPr>
        <w:t>of over-land wind speed.</w:t>
      </w:r>
    </w:p>
    <w:p w:rsidR="00DA2984" w:rsidRDefault="00DA2984" w:rsidP="00DA2984">
      <w:pPr>
        <w:bidi w:val="0"/>
        <w:spacing w:line="360" w:lineRule="auto"/>
        <w:rPr>
          <w:lang w:bidi="ar-IQ"/>
        </w:rPr>
      </w:pPr>
    </w:p>
    <w:p w:rsidR="00DA2984" w:rsidRDefault="00DA2984" w:rsidP="00DA2984">
      <w:pPr>
        <w:bidi w:val="0"/>
        <w:spacing w:line="360" w:lineRule="auto"/>
        <w:rPr>
          <w:lang w:bidi="ar-IQ"/>
        </w:rPr>
      </w:pPr>
      <w:r>
        <w:rPr>
          <w:lang w:bidi="ar-IQ"/>
        </w:rPr>
        <w:t>T</w:t>
      </w:r>
      <w:r w:rsidRPr="00DA2984">
        <w:rPr>
          <w:lang w:bidi="ar-IQ"/>
        </w:rPr>
        <w:t>he following</w:t>
      </w:r>
      <w:r>
        <w:rPr>
          <w:lang w:bidi="ar-IQ"/>
        </w:rPr>
        <w:t xml:space="preserve"> </w:t>
      </w:r>
      <w:r w:rsidRPr="00DA2984">
        <w:rPr>
          <w:lang w:bidi="ar-IQ"/>
        </w:rPr>
        <w:t>equation to determine the ship's exposed to</w:t>
      </w:r>
      <w:r>
        <w:rPr>
          <w:lang w:bidi="ar-IQ"/>
        </w:rPr>
        <w:t xml:space="preserve"> </w:t>
      </w:r>
      <w:r w:rsidRPr="00DA2984">
        <w:rPr>
          <w:lang w:bidi="ar-IQ"/>
        </w:rPr>
        <w:t xml:space="preserve">wind area, </w:t>
      </w:r>
      <w:r w:rsidRPr="00DA2984">
        <w:rPr>
          <w:i/>
          <w:iCs/>
          <w:lang w:bidi="ar-IQ"/>
        </w:rPr>
        <w:t xml:space="preserve">A, </w:t>
      </w:r>
      <w:r w:rsidRPr="00DA2984">
        <w:rPr>
          <w:lang w:bidi="ar-IQ"/>
        </w:rPr>
        <w:t>when she is in a light condition:</w:t>
      </w:r>
    </w:p>
    <w:p w:rsidR="00DA2984" w:rsidRDefault="00DA2984" w:rsidP="00DA2984">
      <w:pPr>
        <w:bidi w:val="0"/>
        <w:spacing w:line="360" w:lineRule="auto"/>
        <w:rPr>
          <w:lang w:bidi="ar-IQ"/>
        </w:rPr>
      </w:pPr>
    </w:p>
    <w:p w:rsidR="00DA2984" w:rsidRDefault="00DA2984" w:rsidP="00DA2984">
      <w:pPr>
        <w:bidi w:val="0"/>
        <w:spacing w:line="360" w:lineRule="auto"/>
        <w:rPr>
          <w:rFonts w:eastAsiaTheme="minorEastAsia"/>
          <w:lang w:bidi="ar-IQ"/>
        </w:rPr>
      </w:pPr>
      <m:oMath>
        <m:r>
          <w:rPr>
            <w:rFonts w:ascii="Cambria Math" w:hAnsi="Cambria Math"/>
            <w:lang w:bidi="ar-IQ"/>
          </w:rPr>
          <m:t>A=α</m:t>
        </m:r>
        <m:sSubSup>
          <m:sSubSupPr>
            <m:ctrlPr>
              <w:rPr>
                <w:rFonts w:ascii="Cambria Math" w:hAnsi="Cambria Math"/>
                <w:i/>
                <w:lang w:bidi="ar-IQ"/>
              </w:rPr>
            </m:ctrlPr>
          </m:sSubSupPr>
          <m:e>
            <m:r>
              <w:rPr>
                <w:rFonts w:ascii="Cambria Math" w:hAnsi="Cambria Math"/>
                <w:lang w:bidi="ar-IQ"/>
              </w:rPr>
              <m:t>L</m:t>
            </m:r>
          </m:e>
          <m:sub>
            <m:r>
              <w:rPr>
                <w:rFonts w:ascii="Cambria Math" w:hAnsi="Cambria Math"/>
                <w:lang w:bidi="ar-IQ"/>
              </w:rPr>
              <m:t>s</m:t>
            </m:r>
          </m:sub>
          <m:sup>
            <m:r>
              <w:rPr>
                <w:rFonts w:ascii="Cambria Math" w:hAnsi="Cambria Math"/>
                <w:lang w:bidi="ar-IQ"/>
              </w:rPr>
              <m:t>2</m:t>
            </m:r>
          </m:sup>
        </m:sSubSup>
      </m:oMath>
      <w:r>
        <w:rPr>
          <w:rFonts w:eastAsiaTheme="minorEastAsia"/>
          <w:lang w:bidi="ar-IQ"/>
        </w:rPr>
        <w:t xml:space="preserve">                                                                                                                    (3.5)</w:t>
      </w:r>
    </w:p>
    <w:p w:rsidR="00DA2984" w:rsidRDefault="00DA2984" w:rsidP="00DA2984">
      <w:pPr>
        <w:bidi w:val="0"/>
        <w:spacing w:line="360" w:lineRule="auto"/>
        <w:rPr>
          <w:rFonts w:eastAsiaTheme="minorEastAsia"/>
          <w:lang w:bidi="ar-IQ"/>
        </w:rPr>
      </w:pPr>
    </w:p>
    <w:p w:rsidR="00DA2984" w:rsidRDefault="00DA2984" w:rsidP="00DA2984">
      <w:pPr>
        <w:bidi w:val="0"/>
        <w:spacing w:line="360" w:lineRule="auto"/>
        <w:rPr>
          <w:rFonts w:eastAsiaTheme="minorEastAsia"/>
          <w:lang w:bidi="ar-IQ"/>
        </w:rPr>
      </w:pPr>
      <w:r>
        <w:rPr>
          <w:rFonts w:eastAsiaTheme="minorEastAsia"/>
          <w:lang w:bidi="ar-IQ"/>
        </w:rPr>
        <w:t>Where</w:t>
      </w:r>
    </w:p>
    <w:p w:rsidR="00DA2984" w:rsidRDefault="00DA2984" w:rsidP="004F78FD">
      <w:pPr>
        <w:bidi w:val="0"/>
        <w:spacing w:line="360" w:lineRule="auto"/>
        <w:rPr>
          <w:lang w:bidi="ar-IQ"/>
        </w:rPr>
      </w:pPr>
      <m:oMath>
        <m:r>
          <w:rPr>
            <w:rFonts w:ascii="Cambria Math" w:hAnsi="Cambria Math"/>
            <w:lang w:bidi="ar-IQ"/>
          </w:rPr>
          <m:t>A</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DA2984">
        <w:rPr>
          <w:lang w:bidi="ar-IQ"/>
        </w:rPr>
        <w:t xml:space="preserve">exposed to wind area of a ship </w:t>
      </w:r>
      <w:r w:rsidR="004F78FD">
        <w:rPr>
          <w:lang w:bidi="ar-IQ"/>
        </w:rPr>
        <w:t>in</w:t>
      </w:r>
      <w:r w:rsidRPr="00DA2984">
        <w:rPr>
          <w:lang w:bidi="ar-IQ"/>
        </w:rPr>
        <w:t xml:space="preserve"> light</w:t>
      </w:r>
      <w:r>
        <w:rPr>
          <w:lang w:bidi="ar-IQ"/>
        </w:rPr>
        <w:t xml:space="preserve"> </w:t>
      </w:r>
      <w:r w:rsidRPr="00DA2984">
        <w:rPr>
          <w:lang w:bidi="ar-IQ"/>
        </w:rPr>
        <w:t>condition (m</w:t>
      </w:r>
      <w:r w:rsidRPr="00DA2984">
        <w:rPr>
          <w:vertAlign w:val="superscript"/>
          <w:lang w:bidi="ar-IQ"/>
        </w:rPr>
        <w:t>2</w:t>
      </w:r>
      <w:r w:rsidRPr="00DA2984">
        <w:rPr>
          <w:lang w:bidi="ar-IQ"/>
        </w:rPr>
        <w:t>).</w:t>
      </w:r>
    </w:p>
    <w:p w:rsidR="00DA2984" w:rsidRDefault="00DA2984" w:rsidP="00DA2984">
      <w:pPr>
        <w:bidi w:val="0"/>
        <w:spacing w:line="360" w:lineRule="auto"/>
        <w:rPr>
          <w:lang w:bidi="ar-IQ"/>
        </w:rPr>
      </w:pPr>
      <m:oMath>
        <m:r>
          <w:rPr>
            <w:rFonts w:ascii="Cambria Math" w:hAnsi="Cambria Math"/>
            <w:lang w:bidi="ar-IQ"/>
          </w:rPr>
          <m:t>α</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DA2984">
        <w:rPr>
          <w:lang w:bidi="ar-IQ"/>
        </w:rPr>
        <w:t>empirical coefficient which takes into account</w:t>
      </w:r>
      <w:r>
        <w:rPr>
          <w:lang w:bidi="ar-IQ"/>
        </w:rPr>
        <w:t xml:space="preserve"> </w:t>
      </w:r>
      <w:r w:rsidRPr="00DA2984">
        <w:rPr>
          <w:lang w:bidi="ar-IQ"/>
        </w:rPr>
        <w:t>the ship's shape and length. The recommended</w:t>
      </w:r>
      <w:r>
        <w:rPr>
          <w:lang w:bidi="ar-IQ"/>
        </w:rPr>
        <w:t xml:space="preserve"> </w:t>
      </w:r>
      <w:r w:rsidRPr="00DA2984">
        <w:rPr>
          <w:lang w:bidi="ar-IQ"/>
        </w:rPr>
        <w:t xml:space="preserve">values of </w:t>
      </w:r>
      <m:oMath>
        <m:r>
          <w:rPr>
            <w:rFonts w:ascii="Cambria Math" w:hAnsi="Cambria Math"/>
            <w:lang w:bidi="ar-IQ"/>
          </w:rPr>
          <m:t>α</m:t>
        </m:r>
      </m:oMath>
      <w:r w:rsidRPr="00DA2984">
        <w:rPr>
          <w:i/>
          <w:iCs/>
          <w:lang w:bidi="ar-IQ"/>
        </w:rPr>
        <w:t xml:space="preserve"> </w:t>
      </w:r>
      <w:r w:rsidRPr="00DA2984">
        <w:rPr>
          <w:lang w:bidi="ar-IQ"/>
        </w:rPr>
        <w:t>are given in Table</w:t>
      </w:r>
      <w:r>
        <w:rPr>
          <w:lang w:bidi="ar-IQ"/>
        </w:rPr>
        <w:t xml:space="preserve"> </w:t>
      </w:r>
      <w:r w:rsidRPr="00DA2984">
        <w:rPr>
          <w:lang w:bidi="ar-IQ"/>
        </w:rPr>
        <w:t>3</w:t>
      </w:r>
      <w:r>
        <w:rPr>
          <w:lang w:bidi="ar-IQ"/>
        </w:rPr>
        <w:t>.</w:t>
      </w:r>
      <w:r w:rsidRPr="00DA2984">
        <w:rPr>
          <w:lang w:bidi="ar-IQ"/>
        </w:rPr>
        <w:t>2.</w:t>
      </w:r>
    </w:p>
    <w:p w:rsidR="00DA2984" w:rsidRDefault="00DA2984" w:rsidP="00DA2984">
      <w:pPr>
        <w:bidi w:val="0"/>
        <w:spacing w:line="360" w:lineRule="auto"/>
        <w:rPr>
          <w:lang w:bidi="ar-IQ"/>
        </w:rPr>
      </w:pPr>
    </w:p>
    <w:p w:rsidR="00DA2984" w:rsidRDefault="00DA2984" w:rsidP="00AA7B5E">
      <w:pPr>
        <w:bidi w:val="0"/>
        <w:spacing w:line="360" w:lineRule="auto"/>
        <w:rPr>
          <w:rFonts w:eastAsiaTheme="minorEastAsia"/>
          <w:lang w:bidi="ar-IQ"/>
        </w:rPr>
      </w:pPr>
      <w:r w:rsidRPr="00DA2984">
        <w:rPr>
          <w:lang w:bidi="ar-IQ"/>
        </w:rPr>
        <w:t>Table 3</w:t>
      </w:r>
      <w:r w:rsidR="00AA7B5E">
        <w:rPr>
          <w:lang w:bidi="ar-IQ"/>
        </w:rPr>
        <w:t>.2</w:t>
      </w:r>
      <w:r w:rsidRPr="00DA2984">
        <w:rPr>
          <w:lang w:bidi="ar-IQ"/>
        </w:rPr>
        <w:t xml:space="preserve"> Coefficient </w:t>
      </w:r>
      <m:oMath>
        <m:r>
          <w:rPr>
            <w:rFonts w:ascii="Cambria Math" w:hAnsi="Cambria Math"/>
            <w:lang w:bidi="ar-IQ"/>
          </w:rPr>
          <m:t>α</m:t>
        </m:r>
      </m:oMath>
    </w:p>
    <w:p w:rsidR="00AA7B5E" w:rsidRDefault="00AA7B5E" w:rsidP="00AA7B5E">
      <w:pPr>
        <w:bidi w:val="0"/>
        <w:spacing w:line="360" w:lineRule="auto"/>
        <w:rPr>
          <w:lang w:bidi="ar-IQ"/>
        </w:rPr>
      </w:pPr>
      <w:r>
        <w:rPr>
          <w:noProof/>
        </w:rPr>
        <w:drawing>
          <wp:inline distT="0" distB="0" distL="0" distR="0">
            <wp:extent cx="4905375" cy="1362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5375" cy="1362075"/>
                    </a:xfrm>
                    <a:prstGeom prst="rect">
                      <a:avLst/>
                    </a:prstGeom>
                    <a:noFill/>
                    <a:ln>
                      <a:noFill/>
                    </a:ln>
                  </pic:spPr>
                </pic:pic>
              </a:graphicData>
            </a:graphic>
          </wp:inline>
        </w:drawing>
      </w:r>
    </w:p>
    <w:p w:rsidR="00AA7B5E" w:rsidRDefault="00AA7B5E" w:rsidP="00AA7B5E">
      <w:pPr>
        <w:bidi w:val="0"/>
        <w:spacing w:line="360" w:lineRule="auto"/>
        <w:rPr>
          <w:lang w:bidi="ar-IQ"/>
        </w:rPr>
      </w:pPr>
    </w:p>
    <w:p w:rsidR="00AA7B5E" w:rsidRDefault="00AA7B5E" w:rsidP="00AA7B5E">
      <w:pPr>
        <w:bidi w:val="0"/>
        <w:spacing w:line="360" w:lineRule="auto"/>
        <w:rPr>
          <w:lang w:bidi="ar-IQ"/>
        </w:rPr>
      </w:pPr>
    </w:p>
    <w:p w:rsidR="00AA7B5E" w:rsidRDefault="00AA7B5E" w:rsidP="00AA7B5E">
      <w:pPr>
        <w:bidi w:val="0"/>
        <w:spacing w:line="360" w:lineRule="auto"/>
        <w:rPr>
          <w:lang w:bidi="ar-IQ"/>
        </w:rPr>
      </w:pPr>
    </w:p>
    <w:p w:rsidR="00AA7B5E" w:rsidRDefault="00D87D3B" w:rsidP="00D87D3B">
      <w:pPr>
        <w:pStyle w:val="ListParagraph"/>
        <w:numPr>
          <w:ilvl w:val="2"/>
          <w:numId w:val="2"/>
        </w:numPr>
        <w:bidi w:val="0"/>
        <w:ind w:left="1418" w:hanging="709"/>
        <w:rPr>
          <w:b/>
          <w:bCs/>
          <w:lang w:bidi="ar-IQ"/>
        </w:rPr>
      </w:pPr>
      <w:r>
        <w:rPr>
          <w:b/>
          <w:bCs/>
          <w:lang w:bidi="ar-IQ"/>
        </w:rPr>
        <w:lastRenderedPageBreak/>
        <w:t>C</w:t>
      </w:r>
      <w:r w:rsidRPr="00D87D3B">
        <w:rPr>
          <w:b/>
          <w:bCs/>
          <w:lang w:bidi="ar-IQ"/>
        </w:rPr>
        <w:t>urrents</w:t>
      </w:r>
    </w:p>
    <w:p w:rsidR="00D87D3B" w:rsidRDefault="00D87D3B" w:rsidP="00D87D3B">
      <w:pPr>
        <w:bidi w:val="0"/>
        <w:rPr>
          <w:b/>
          <w:bCs/>
          <w:lang w:bidi="ar-IQ"/>
        </w:rPr>
      </w:pPr>
    </w:p>
    <w:p w:rsidR="00D87D3B" w:rsidRDefault="009861FD" w:rsidP="009861FD">
      <w:pPr>
        <w:bidi w:val="0"/>
        <w:spacing w:line="360" w:lineRule="auto"/>
        <w:rPr>
          <w:lang w:bidi="ar-IQ"/>
        </w:rPr>
      </w:pPr>
      <w:r w:rsidRPr="009861FD">
        <w:rPr>
          <w:lang w:bidi="ar-IQ"/>
        </w:rPr>
        <w:t>In the design of marine structures there</w:t>
      </w:r>
      <w:r>
        <w:rPr>
          <w:lang w:bidi="ar-IQ"/>
        </w:rPr>
        <w:t xml:space="preserve"> </w:t>
      </w:r>
      <w:r w:rsidRPr="009861FD">
        <w:rPr>
          <w:lang w:bidi="ar-IQ"/>
        </w:rPr>
        <w:t>are three major kinds of currents to be</w:t>
      </w:r>
      <w:r>
        <w:rPr>
          <w:lang w:bidi="ar-IQ"/>
        </w:rPr>
        <w:t xml:space="preserve"> </w:t>
      </w:r>
      <w:r w:rsidRPr="009861FD">
        <w:rPr>
          <w:lang w:bidi="ar-IQ"/>
        </w:rPr>
        <w:t>considered:</w:t>
      </w:r>
    </w:p>
    <w:p w:rsidR="009861FD" w:rsidRDefault="009861FD" w:rsidP="009861FD">
      <w:pPr>
        <w:bidi w:val="0"/>
        <w:spacing w:line="360" w:lineRule="auto"/>
        <w:rPr>
          <w:lang w:bidi="ar-IQ"/>
        </w:rPr>
      </w:pPr>
    </w:p>
    <w:p w:rsidR="009861FD" w:rsidRPr="009861FD" w:rsidRDefault="009861FD" w:rsidP="009861FD">
      <w:pPr>
        <w:bidi w:val="0"/>
        <w:spacing w:line="360" w:lineRule="auto"/>
        <w:rPr>
          <w:lang w:bidi="ar-IQ"/>
        </w:rPr>
      </w:pPr>
      <w:r w:rsidRPr="009861FD">
        <w:rPr>
          <w:i/>
          <w:iCs/>
          <w:lang w:bidi="ar-IQ"/>
        </w:rPr>
        <w:t xml:space="preserve">1. </w:t>
      </w:r>
      <w:r w:rsidRPr="009861FD">
        <w:rPr>
          <w:lang w:bidi="ar-IQ"/>
        </w:rPr>
        <w:t>River currents</w:t>
      </w:r>
    </w:p>
    <w:p w:rsidR="009861FD" w:rsidRPr="009861FD" w:rsidRDefault="009861FD" w:rsidP="009861FD">
      <w:pPr>
        <w:bidi w:val="0"/>
        <w:spacing w:line="360" w:lineRule="auto"/>
        <w:rPr>
          <w:lang w:bidi="ar-IQ"/>
        </w:rPr>
      </w:pPr>
      <w:r w:rsidRPr="009861FD">
        <w:rPr>
          <w:i/>
          <w:iCs/>
          <w:lang w:bidi="ar-IQ"/>
        </w:rPr>
        <w:t xml:space="preserve">2. </w:t>
      </w:r>
      <w:r w:rsidRPr="009861FD">
        <w:rPr>
          <w:lang w:bidi="ar-IQ"/>
        </w:rPr>
        <w:t>Tidal currents</w:t>
      </w:r>
    </w:p>
    <w:p w:rsidR="009861FD" w:rsidRDefault="009861FD" w:rsidP="009861FD">
      <w:pPr>
        <w:bidi w:val="0"/>
        <w:spacing w:line="360" w:lineRule="auto"/>
        <w:rPr>
          <w:lang w:bidi="ar-IQ"/>
        </w:rPr>
      </w:pPr>
      <w:r w:rsidRPr="009861FD">
        <w:rPr>
          <w:i/>
          <w:iCs/>
          <w:lang w:bidi="ar-IQ"/>
        </w:rPr>
        <w:t xml:space="preserve">3. </w:t>
      </w:r>
      <w:r w:rsidRPr="009861FD">
        <w:rPr>
          <w:lang w:bidi="ar-IQ"/>
        </w:rPr>
        <w:t>Wind-induced current in harbors</w:t>
      </w:r>
    </w:p>
    <w:p w:rsidR="009861FD" w:rsidRDefault="009861FD" w:rsidP="009861FD">
      <w:pPr>
        <w:bidi w:val="0"/>
        <w:spacing w:line="360" w:lineRule="auto"/>
        <w:rPr>
          <w:lang w:bidi="ar-IQ"/>
        </w:rPr>
      </w:pPr>
    </w:p>
    <w:p w:rsidR="009861FD" w:rsidRDefault="0019407B" w:rsidP="0019407B">
      <w:pPr>
        <w:bidi w:val="0"/>
        <w:spacing w:line="360" w:lineRule="auto"/>
        <w:rPr>
          <w:lang w:bidi="ar-IQ"/>
        </w:rPr>
      </w:pPr>
      <w:r w:rsidRPr="0019407B">
        <w:rPr>
          <w:lang w:bidi="ar-IQ"/>
        </w:rPr>
        <w:t>River and tidal currents are usually selected</w:t>
      </w:r>
      <w:r>
        <w:rPr>
          <w:lang w:bidi="ar-IQ"/>
        </w:rPr>
        <w:t xml:space="preserve"> </w:t>
      </w:r>
      <w:r w:rsidRPr="0019407B">
        <w:rPr>
          <w:lang w:bidi="ar-IQ"/>
        </w:rPr>
        <w:t>from available statistical data,</w:t>
      </w:r>
      <w:r>
        <w:rPr>
          <w:lang w:bidi="ar-IQ"/>
        </w:rPr>
        <w:t xml:space="preserve"> </w:t>
      </w:r>
      <w:r w:rsidRPr="0019407B">
        <w:rPr>
          <w:lang w:bidi="ar-IQ"/>
        </w:rPr>
        <w:t>whereas the wind-induced currents in still</w:t>
      </w:r>
      <w:r>
        <w:rPr>
          <w:lang w:bidi="ar-IQ"/>
        </w:rPr>
        <w:t xml:space="preserve"> </w:t>
      </w:r>
      <w:r w:rsidRPr="0019407B">
        <w:rPr>
          <w:lang w:bidi="ar-IQ"/>
        </w:rPr>
        <w:t>water are usually taken as equal to 1% of</w:t>
      </w:r>
      <w:r>
        <w:rPr>
          <w:lang w:bidi="ar-IQ"/>
        </w:rPr>
        <w:t xml:space="preserve"> </w:t>
      </w:r>
      <w:r w:rsidRPr="0019407B">
        <w:rPr>
          <w:lang w:bidi="ar-IQ"/>
        </w:rPr>
        <w:t>the velocity of sustained wind at 10 m above</w:t>
      </w:r>
      <w:r>
        <w:rPr>
          <w:lang w:bidi="ar-IQ"/>
        </w:rPr>
        <w:t xml:space="preserve"> </w:t>
      </w:r>
      <w:r w:rsidRPr="0019407B">
        <w:rPr>
          <w:lang w:bidi="ar-IQ"/>
        </w:rPr>
        <w:t>the surface of the w</w:t>
      </w:r>
      <w:r>
        <w:rPr>
          <w:lang w:bidi="ar-IQ"/>
        </w:rPr>
        <w:t>a</w:t>
      </w:r>
      <w:r w:rsidRPr="0019407B">
        <w:rPr>
          <w:lang w:bidi="ar-IQ"/>
        </w:rPr>
        <w:t>ter.</w:t>
      </w:r>
      <w:r>
        <w:rPr>
          <w:lang w:bidi="ar-IQ"/>
        </w:rPr>
        <w:t xml:space="preserve"> </w:t>
      </w:r>
      <w:r w:rsidRPr="0019407B">
        <w:rPr>
          <w:lang w:bidi="ar-IQ"/>
        </w:rPr>
        <w:t>Typically, current</w:t>
      </w:r>
      <w:r>
        <w:rPr>
          <w:lang w:bidi="ar-IQ"/>
        </w:rPr>
        <w:t xml:space="preserve"> </w:t>
      </w:r>
      <w:r w:rsidRPr="0019407B">
        <w:rPr>
          <w:lang w:bidi="ar-IQ"/>
        </w:rPr>
        <w:t>velocity decreases slowly with depth, and</w:t>
      </w:r>
      <w:r>
        <w:rPr>
          <w:lang w:bidi="ar-IQ"/>
        </w:rPr>
        <w:t xml:space="preserve"> </w:t>
      </w:r>
      <w:r w:rsidRPr="0019407B">
        <w:rPr>
          <w:lang w:bidi="ar-IQ"/>
        </w:rPr>
        <w:t>current load (drag) on a dock structure depends</w:t>
      </w:r>
      <w:r>
        <w:rPr>
          <w:lang w:bidi="ar-IQ"/>
        </w:rPr>
        <w:t xml:space="preserve"> </w:t>
      </w:r>
      <w:r w:rsidRPr="0019407B">
        <w:rPr>
          <w:lang w:bidi="ar-IQ"/>
        </w:rPr>
        <w:t>on the square of the current velocity</w:t>
      </w:r>
      <w:r>
        <w:rPr>
          <w:lang w:bidi="ar-IQ"/>
        </w:rPr>
        <w:t xml:space="preserve"> </w:t>
      </w:r>
      <w:r w:rsidRPr="0019407B">
        <w:rPr>
          <w:lang w:bidi="ar-IQ"/>
        </w:rPr>
        <w:t>and the shape and magnitude of the</w:t>
      </w:r>
      <w:r>
        <w:rPr>
          <w:lang w:bidi="ar-IQ"/>
        </w:rPr>
        <w:t xml:space="preserve"> </w:t>
      </w:r>
      <w:r w:rsidRPr="0019407B">
        <w:rPr>
          <w:lang w:bidi="ar-IQ"/>
        </w:rPr>
        <w:t>exposed-to-current areas of both the</w:t>
      </w:r>
      <w:r>
        <w:rPr>
          <w:lang w:bidi="ar-IQ"/>
        </w:rPr>
        <w:t xml:space="preserve"> </w:t>
      </w:r>
      <w:r w:rsidRPr="0019407B">
        <w:rPr>
          <w:lang w:bidi="ar-IQ"/>
        </w:rPr>
        <w:t>fully laden ship and the submerged part of</w:t>
      </w:r>
      <w:r>
        <w:rPr>
          <w:lang w:bidi="ar-IQ"/>
        </w:rPr>
        <w:t xml:space="preserve"> </w:t>
      </w:r>
      <w:r w:rsidRPr="0019407B">
        <w:rPr>
          <w:lang w:bidi="ar-IQ"/>
        </w:rPr>
        <w:t>the structure.</w:t>
      </w:r>
    </w:p>
    <w:p w:rsidR="0019407B" w:rsidRDefault="0019407B" w:rsidP="0019407B">
      <w:pPr>
        <w:bidi w:val="0"/>
        <w:spacing w:line="360" w:lineRule="auto"/>
        <w:rPr>
          <w:lang w:bidi="ar-IQ"/>
        </w:rPr>
      </w:pPr>
    </w:p>
    <w:p w:rsidR="0019407B" w:rsidRDefault="0019407B" w:rsidP="0019407B">
      <w:pPr>
        <w:bidi w:val="0"/>
        <w:spacing w:line="360" w:lineRule="auto"/>
        <w:rPr>
          <w:lang w:bidi="ar-IQ"/>
        </w:rPr>
      </w:pPr>
      <w:r w:rsidRPr="0019407B">
        <w:rPr>
          <w:lang w:bidi="ar-IQ"/>
        </w:rPr>
        <w:t>The force of the current exerted on the</w:t>
      </w:r>
      <w:r>
        <w:rPr>
          <w:lang w:bidi="ar-IQ"/>
        </w:rPr>
        <w:t xml:space="preserve"> </w:t>
      </w:r>
      <w:r w:rsidRPr="0019407B">
        <w:rPr>
          <w:lang w:bidi="ar-IQ"/>
        </w:rPr>
        <w:t>ship/structure system in both longitudinal</w:t>
      </w:r>
      <w:r>
        <w:rPr>
          <w:lang w:bidi="ar-IQ"/>
        </w:rPr>
        <w:t xml:space="preserve"> </w:t>
      </w:r>
      <w:r w:rsidRPr="0019407B">
        <w:rPr>
          <w:lang w:bidi="ar-IQ"/>
        </w:rPr>
        <w:t xml:space="preserve">and transversal directions </w:t>
      </w:r>
      <w:r w:rsidRPr="0019407B">
        <w:rPr>
          <w:i/>
          <w:iCs/>
          <w:lang w:bidi="ar-IQ"/>
        </w:rPr>
        <w:t>(P</w:t>
      </w:r>
      <w:r w:rsidRPr="0019407B">
        <w:rPr>
          <w:i/>
          <w:iCs/>
          <w:vertAlign w:val="subscript"/>
          <w:lang w:bidi="ar-IQ"/>
        </w:rPr>
        <w:t>c</w:t>
      </w:r>
      <w:r w:rsidRPr="0019407B">
        <w:rPr>
          <w:i/>
          <w:iCs/>
          <w:lang w:bidi="ar-IQ"/>
        </w:rPr>
        <w:t xml:space="preserve">) </w:t>
      </w:r>
      <w:r w:rsidRPr="0019407B">
        <w:rPr>
          <w:lang w:bidi="ar-IQ"/>
        </w:rPr>
        <w:t xml:space="preserve">(in </w:t>
      </w:r>
      <w:proofErr w:type="spellStart"/>
      <w:proofErr w:type="gramStart"/>
      <w:r w:rsidRPr="0019407B">
        <w:rPr>
          <w:lang w:bidi="ar-IQ"/>
        </w:rPr>
        <w:t>kN</w:t>
      </w:r>
      <w:proofErr w:type="spellEnd"/>
      <w:proofErr w:type="gramEnd"/>
      <w:r w:rsidRPr="0019407B">
        <w:rPr>
          <w:lang w:bidi="ar-IQ"/>
        </w:rPr>
        <w:t>) can</w:t>
      </w:r>
      <w:r>
        <w:rPr>
          <w:lang w:bidi="ar-IQ"/>
        </w:rPr>
        <w:t xml:space="preserve"> </w:t>
      </w:r>
      <w:r w:rsidRPr="0019407B">
        <w:rPr>
          <w:lang w:bidi="ar-IQ"/>
        </w:rPr>
        <w:t>be obtained from</w:t>
      </w:r>
    </w:p>
    <w:p w:rsidR="0019407B" w:rsidRDefault="0019407B" w:rsidP="0019407B">
      <w:pPr>
        <w:bidi w:val="0"/>
        <w:spacing w:line="360" w:lineRule="auto"/>
        <w:rPr>
          <w:lang w:bidi="ar-IQ"/>
        </w:rPr>
      </w:pPr>
    </w:p>
    <w:p w:rsidR="0019407B" w:rsidRDefault="00FC64FB" w:rsidP="0019407B">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P</m:t>
            </m:r>
          </m:e>
          <m:sub>
            <m:r>
              <w:rPr>
                <w:rFonts w:ascii="Cambria Math" w:hAnsi="Cambria Math"/>
                <w:lang w:bidi="ar-IQ"/>
              </w:rPr>
              <m:t>c</m:t>
            </m:r>
          </m:sub>
        </m:sSub>
        <m:r>
          <w:rPr>
            <w:rFonts w:ascii="Cambria Math" w:hAnsi="Cambria Math"/>
            <w:lang w:bidi="ar-IQ"/>
          </w:rPr>
          <m:t>=c</m:t>
        </m:r>
        <m:nary>
          <m:naryPr>
            <m:chr m:val="∑"/>
            <m:limLoc m:val="undOvr"/>
            <m:subHide m:val="1"/>
            <m:supHide m:val="1"/>
            <m:ctrlPr>
              <w:rPr>
                <w:rFonts w:ascii="Cambria Math" w:hAnsi="Cambria Math"/>
                <w:i/>
                <w:lang w:bidi="ar-IQ"/>
              </w:rPr>
            </m:ctrlPr>
          </m:naryPr>
          <m:sub/>
          <m:sup/>
          <m:e>
            <m:r>
              <w:rPr>
                <w:rFonts w:ascii="Cambria Math" w:hAnsi="Cambria Math"/>
                <w:lang w:bidi="ar-IQ"/>
              </w:rPr>
              <m:t>A</m:t>
            </m:r>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c</m:t>
                </m:r>
              </m:sub>
              <m:sup>
                <m:r>
                  <w:rPr>
                    <w:rFonts w:ascii="Cambria Math" w:hAnsi="Cambria Math"/>
                    <w:lang w:bidi="ar-IQ"/>
                  </w:rPr>
                  <m:t>2</m:t>
                </m:r>
              </m:sup>
            </m:sSubSup>
          </m:e>
        </m:nary>
      </m:oMath>
      <w:r w:rsidR="0019407B">
        <w:rPr>
          <w:rFonts w:eastAsiaTheme="minorEastAsia"/>
          <w:lang w:bidi="ar-IQ"/>
        </w:rPr>
        <w:t xml:space="preserve">                                                                                                            (3.6)</w:t>
      </w:r>
    </w:p>
    <w:p w:rsidR="0019407B" w:rsidRDefault="0019407B" w:rsidP="0019407B">
      <w:pPr>
        <w:bidi w:val="0"/>
        <w:spacing w:line="360" w:lineRule="auto"/>
        <w:rPr>
          <w:rFonts w:eastAsiaTheme="minorEastAsia"/>
          <w:lang w:bidi="ar-IQ"/>
        </w:rPr>
      </w:pPr>
    </w:p>
    <w:p w:rsidR="0019407B" w:rsidRDefault="0019407B" w:rsidP="0019407B">
      <w:pPr>
        <w:bidi w:val="0"/>
        <w:spacing w:line="360" w:lineRule="auto"/>
        <w:rPr>
          <w:rFonts w:eastAsiaTheme="minorEastAsia"/>
          <w:lang w:bidi="ar-IQ"/>
        </w:rPr>
      </w:pPr>
      <w:r>
        <w:rPr>
          <w:rFonts w:eastAsiaTheme="minorEastAsia"/>
          <w:lang w:bidi="ar-IQ"/>
        </w:rPr>
        <w:t>Where</w:t>
      </w:r>
    </w:p>
    <w:p w:rsidR="0019407B" w:rsidRPr="0019407B" w:rsidRDefault="0019407B" w:rsidP="0019407B">
      <w:pPr>
        <w:bidi w:val="0"/>
        <w:spacing w:line="360" w:lineRule="auto"/>
        <w:rPr>
          <w:rFonts w:eastAsiaTheme="minorEastAsia"/>
          <w:lang w:bidi="ar-IQ"/>
        </w:rPr>
      </w:pPr>
      <m:oMath>
        <m:r>
          <w:rPr>
            <w:rFonts w:ascii="Cambria Math" w:hAnsi="Cambria Math"/>
            <w:lang w:bidi="ar-IQ"/>
          </w:rPr>
          <m:t>c</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19407B">
        <w:rPr>
          <w:rFonts w:eastAsiaTheme="minorEastAsia"/>
          <w:lang w:bidi="ar-IQ"/>
        </w:rPr>
        <w:t xml:space="preserve">empirical drag coefficient; </w:t>
      </w:r>
      <w:r w:rsidRPr="0019407B">
        <w:rPr>
          <w:rFonts w:eastAsiaTheme="minorEastAsia"/>
          <w:i/>
          <w:iCs/>
          <w:lang w:bidi="ar-IQ"/>
        </w:rPr>
        <w:t xml:space="preserve">c </w:t>
      </w:r>
      <w:r w:rsidRPr="0019407B">
        <w:rPr>
          <w:rFonts w:eastAsiaTheme="minorEastAsia"/>
          <w:lang w:bidi="ar-IQ"/>
        </w:rPr>
        <w:t>= 0.5 to 1.0</w:t>
      </w:r>
      <w:r>
        <w:rPr>
          <w:rFonts w:eastAsiaTheme="minorEastAsia"/>
          <w:lang w:bidi="ar-IQ"/>
        </w:rPr>
        <w:t xml:space="preserve"> (</w:t>
      </w:r>
      <w:proofErr w:type="spellStart"/>
      <w:r>
        <w:rPr>
          <w:rFonts w:eastAsiaTheme="minorEastAsia"/>
          <w:lang w:bidi="ar-IQ"/>
        </w:rPr>
        <w:t>kN</w:t>
      </w:r>
      <w:proofErr w:type="spellEnd"/>
      <w:r>
        <w:rPr>
          <w:rFonts w:eastAsiaTheme="minorEastAsia"/>
          <w:lang w:bidi="ar-IQ"/>
        </w:rPr>
        <w:t xml:space="preserve"> s</w:t>
      </w:r>
      <w:r w:rsidRPr="0019407B">
        <w:rPr>
          <w:rFonts w:eastAsiaTheme="minorEastAsia"/>
          <w:vertAlign w:val="superscript"/>
          <w:lang w:bidi="ar-IQ"/>
        </w:rPr>
        <w:t>2</w:t>
      </w:r>
      <w:r w:rsidRPr="0019407B">
        <w:rPr>
          <w:rFonts w:eastAsiaTheme="minorEastAsia"/>
          <w:lang w:bidi="ar-IQ"/>
        </w:rPr>
        <w:t xml:space="preserve"> </w:t>
      </w:r>
      <w:r>
        <w:rPr>
          <w:rFonts w:eastAsiaTheme="minorEastAsia"/>
          <w:lang w:bidi="ar-IQ"/>
        </w:rPr>
        <w:t>/</w:t>
      </w:r>
      <w:r w:rsidRPr="0019407B">
        <w:rPr>
          <w:rFonts w:eastAsiaTheme="minorEastAsia"/>
          <w:lang w:bidi="ar-IQ"/>
        </w:rPr>
        <w:t>m</w:t>
      </w:r>
      <w:r w:rsidRPr="0019407B">
        <w:rPr>
          <w:rFonts w:eastAsiaTheme="minorEastAsia"/>
          <w:vertAlign w:val="superscript"/>
          <w:lang w:bidi="ar-IQ"/>
        </w:rPr>
        <w:t>4</w:t>
      </w:r>
      <w:r w:rsidRPr="0019407B">
        <w:rPr>
          <w:rFonts w:eastAsiaTheme="minorEastAsia"/>
          <w:lang w:bidi="ar-IQ"/>
        </w:rPr>
        <w:t xml:space="preserve">). </w:t>
      </w:r>
    </w:p>
    <w:p w:rsidR="00AF2C31" w:rsidRDefault="00FC64FB" w:rsidP="00783B05">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c</m:t>
            </m:r>
          </m:sub>
        </m:sSub>
      </m:oMath>
      <w:r w:rsidR="00783B05">
        <w:rPr>
          <w:rFonts w:eastAsiaTheme="minorEastAsia"/>
          <w:lang w:bidi="ar-IQ"/>
        </w:rPr>
        <w:t xml:space="preserve"> </w:t>
      </w:r>
      <w:proofErr w:type="gramStart"/>
      <w:r w:rsidR="00783B05">
        <w:rPr>
          <w:rFonts w:eastAsiaTheme="minorEastAsia"/>
          <w:lang w:bidi="ar-IQ"/>
        </w:rPr>
        <w:t>is</w:t>
      </w:r>
      <w:proofErr w:type="gramEnd"/>
      <w:r w:rsidR="00783B05">
        <w:rPr>
          <w:rFonts w:eastAsiaTheme="minorEastAsia"/>
          <w:lang w:bidi="ar-IQ"/>
        </w:rPr>
        <w:t xml:space="preserve"> the </w:t>
      </w:r>
      <w:r w:rsidR="00783B05" w:rsidRPr="00783B05">
        <w:rPr>
          <w:lang w:bidi="ar-IQ"/>
        </w:rPr>
        <w:t>velocity of the current (in m/s</w:t>
      </w:r>
      <w:r w:rsidR="00783B05" w:rsidRPr="00783B05">
        <w:rPr>
          <w:i/>
          <w:iCs/>
          <w:lang w:bidi="ar-IQ"/>
        </w:rPr>
        <w:t>).</w:t>
      </w:r>
    </w:p>
    <w:p w:rsidR="00783B05" w:rsidRDefault="00FC64FB" w:rsidP="00783B05">
      <w:pPr>
        <w:bidi w:val="0"/>
        <w:spacing w:line="360" w:lineRule="auto"/>
        <w:rPr>
          <w:rFonts w:eastAsiaTheme="minorEastAsia"/>
          <w:lang w:bidi="ar-IQ"/>
        </w:rPr>
      </w:pPr>
      <m:oMath>
        <m:nary>
          <m:naryPr>
            <m:chr m:val="∑"/>
            <m:limLoc m:val="undOvr"/>
            <m:subHide m:val="1"/>
            <m:supHide m:val="1"/>
            <m:ctrlPr>
              <w:rPr>
                <w:rFonts w:ascii="Cambria Math" w:hAnsi="Cambria Math"/>
                <w:i/>
                <w:lang w:bidi="ar-IQ"/>
              </w:rPr>
            </m:ctrlPr>
          </m:naryPr>
          <m:sub/>
          <m:sup/>
          <m:e>
            <m:r>
              <w:rPr>
                <w:rFonts w:ascii="Cambria Math" w:hAnsi="Cambria Math"/>
                <w:lang w:bidi="ar-IQ"/>
              </w:rPr>
              <m:t>A</m:t>
            </m:r>
          </m:e>
        </m:nary>
      </m:oMath>
      <w:r w:rsidR="00783B05">
        <w:rPr>
          <w:rFonts w:eastAsiaTheme="minorEastAsia"/>
          <w:lang w:bidi="ar-IQ"/>
        </w:rPr>
        <w:t xml:space="preserve"> </w:t>
      </w:r>
      <w:proofErr w:type="gramStart"/>
      <w:r w:rsidR="00783B05">
        <w:rPr>
          <w:rFonts w:eastAsiaTheme="minorEastAsia"/>
          <w:lang w:bidi="ar-IQ"/>
        </w:rPr>
        <w:t>is</w:t>
      </w:r>
      <w:proofErr w:type="gramEnd"/>
      <w:r w:rsidR="00783B05">
        <w:rPr>
          <w:rFonts w:eastAsiaTheme="minorEastAsia"/>
          <w:lang w:bidi="ar-IQ"/>
        </w:rPr>
        <w:t xml:space="preserve"> the </w:t>
      </w:r>
      <w:r w:rsidR="00783B05" w:rsidRPr="00783B05">
        <w:rPr>
          <w:rFonts w:eastAsiaTheme="minorEastAsia"/>
          <w:lang w:bidi="ar-IQ"/>
        </w:rPr>
        <w:t>exposed-to-current areas of the fully laden</w:t>
      </w:r>
      <w:r w:rsidR="00783B05">
        <w:rPr>
          <w:rFonts w:eastAsiaTheme="minorEastAsia"/>
          <w:lang w:bidi="ar-IQ"/>
        </w:rPr>
        <w:t xml:space="preserve"> </w:t>
      </w:r>
      <w:r w:rsidR="00783B05" w:rsidRPr="00783B05">
        <w:rPr>
          <w:rFonts w:eastAsiaTheme="minorEastAsia"/>
          <w:lang w:bidi="ar-IQ"/>
        </w:rPr>
        <w:t>ship</w:t>
      </w:r>
      <w:r w:rsidR="00783B05">
        <w:rPr>
          <w:rFonts w:eastAsiaTheme="minorEastAsia"/>
          <w:lang w:bidi="ar-IQ"/>
        </w:rPr>
        <w:t xml:space="preserve"> and the structure system (in m</w:t>
      </w:r>
      <w:r w:rsidR="00783B05" w:rsidRPr="00783B05">
        <w:rPr>
          <w:rFonts w:eastAsiaTheme="minorEastAsia"/>
          <w:vertAlign w:val="superscript"/>
          <w:lang w:bidi="ar-IQ"/>
        </w:rPr>
        <w:t>2</w:t>
      </w:r>
      <w:r w:rsidR="00783B05" w:rsidRPr="00783B05">
        <w:rPr>
          <w:rFonts w:eastAsiaTheme="minorEastAsia"/>
          <w:lang w:bidi="ar-IQ"/>
        </w:rPr>
        <w:t>).</w:t>
      </w:r>
    </w:p>
    <w:p w:rsidR="00783B05" w:rsidRDefault="00726A3E" w:rsidP="00726A3E">
      <w:pPr>
        <w:bidi w:val="0"/>
        <w:spacing w:line="360" w:lineRule="auto"/>
        <w:rPr>
          <w:rFonts w:eastAsiaTheme="minorEastAsia"/>
          <w:lang w:bidi="ar-IQ"/>
        </w:rPr>
      </w:pPr>
      <w:r w:rsidRPr="00726A3E">
        <w:rPr>
          <w:rFonts w:eastAsiaTheme="minorEastAsia"/>
          <w:lang w:bidi="ar-IQ"/>
        </w:rPr>
        <w:t>During a high</w:t>
      </w:r>
      <w:r>
        <w:rPr>
          <w:rFonts w:eastAsiaTheme="minorEastAsia"/>
          <w:lang w:bidi="ar-IQ"/>
        </w:rPr>
        <w:t xml:space="preserve"> </w:t>
      </w:r>
      <w:r w:rsidRPr="00726A3E">
        <w:rPr>
          <w:rFonts w:eastAsiaTheme="minorEastAsia"/>
          <w:lang w:bidi="ar-IQ"/>
        </w:rPr>
        <w:t>current the moored ship was pushed off the</w:t>
      </w:r>
      <w:r>
        <w:rPr>
          <w:rFonts w:eastAsiaTheme="minorEastAsia"/>
          <w:lang w:bidi="ar-IQ"/>
        </w:rPr>
        <w:t xml:space="preserve"> </w:t>
      </w:r>
      <w:r w:rsidRPr="00726A3E">
        <w:rPr>
          <w:rFonts w:eastAsiaTheme="minorEastAsia"/>
          <w:lang w:bidi="ar-IQ"/>
        </w:rPr>
        <w:t>berth by considerable standoff force that</w:t>
      </w:r>
      <w:r>
        <w:rPr>
          <w:rFonts w:eastAsiaTheme="minorEastAsia"/>
          <w:lang w:bidi="ar-IQ"/>
        </w:rPr>
        <w:t xml:space="preserve"> </w:t>
      </w:r>
      <w:r w:rsidRPr="00726A3E">
        <w:rPr>
          <w:rFonts w:eastAsiaTheme="minorEastAsia"/>
          <w:lang w:bidi="ar-IQ"/>
        </w:rPr>
        <w:t>was built up between the ship and the pier</w:t>
      </w:r>
      <w:r>
        <w:rPr>
          <w:rFonts w:eastAsiaTheme="minorEastAsia"/>
          <w:lang w:bidi="ar-IQ"/>
        </w:rPr>
        <w:t xml:space="preserve"> </w:t>
      </w:r>
      <w:r w:rsidRPr="00726A3E">
        <w:rPr>
          <w:rFonts w:eastAsiaTheme="minorEastAsia"/>
          <w:lang w:bidi="ar-IQ"/>
        </w:rPr>
        <w:t>structure. The cause of this force attributed</w:t>
      </w:r>
      <w:r>
        <w:rPr>
          <w:rFonts w:eastAsiaTheme="minorEastAsia"/>
          <w:lang w:bidi="ar-IQ"/>
        </w:rPr>
        <w:t xml:space="preserve"> </w:t>
      </w:r>
      <w:r w:rsidRPr="00726A3E">
        <w:rPr>
          <w:rFonts w:eastAsiaTheme="minorEastAsia"/>
          <w:lang w:bidi="ar-IQ"/>
        </w:rPr>
        <w:t>to the effect of slowing down water passing</w:t>
      </w:r>
      <w:r>
        <w:rPr>
          <w:rFonts w:eastAsiaTheme="minorEastAsia"/>
          <w:lang w:bidi="ar-IQ"/>
        </w:rPr>
        <w:t xml:space="preserve"> </w:t>
      </w:r>
      <w:r w:rsidRPr="00726A3E">
        <w:rPr>
          <w:rFonts w:eastAsiaTheme="minorEastAsia"/>
          <w:lang w:bidi="ar-IQ"/>
        </w:rPr>
        <w:t>through the pier piling, resulting in a pressure</w:t>
      </w:r>
      <w:r>
        <w:rPr>
          <w:rFonts w:eastAsiaTheme="minorEastAsia"/>
          <w:lang w:bidi="ar-IQ"/>
        </w:rPr>
        <w:t xml:space="preserve"> </w:t>
      </w:r>
      <w:r w:rsidRPr="00726A3E">
        <w:rPr>
          <w:rFonts w:eastAsiaTheme="minorEastAsia"/>
          <w:lang w:bidi="ar-IQ"/>
        </w:rPr>
        <w:t>head by raising the water level. The</w:t>
      </w:r>
      <w:r>
        <w:rPr>
          <w:rFonts w:eastAsiaTheme="minorEastAsia"/>
          <w:lang w:bidi="ar-IQ"/>
        </w:rPr>
        <w:t xml:space="preserve"> </w:t>
      </w:r>
      <w:r w:rsidRPr="00726A3E">
        <w:rPr>
          <w:rFonts w:eastAsiaTheme="minorEastAsia"/>
          <w:lang w:bidi="ar-IQ"/>
        </w:rPr>
        <w:t>increased head of water in the area of the</w:t>
      </w:r>
      <w:r>
        <w:rPr>
          <w:rFonts w:eastAsiaTheme="minorEastAsia"/>
          <w:lang w:bidi="ar-IQ"/>
        </w:rPr>
        <w:t xml:space="preserve"> </w:t>
      </w:r>
      <w:r w:rsidRPr="00726A3E">
        <w:rPr>
          <w:rFonts w:eastAsiaTheme="minorEastAsia"/>
          <w:lang w:bidi="ar-IQ"/>
        </w:rPr>
        <w:t>piles deflected the current outward, with</w:t>
      </w:r>
      <w:r>
        <w:rPr>
          <w:rFonts w:eastAsiaTheme="minorEastAsia"/>
          <w:lang w:bidi="ar-IQ"/>
        </w:rPr>
        <w:t xml:space="preserve"> </w:t>
      </w:r>
      <w:r w:rsidRPr="00726A3E">
        <w:rPr>
          <w:rFonts w:eastAsiaTheme="minorEastAsia"/>
          <w:lang w:bidi="ar-IQ"/>
        </w:rPr>
        <w:t>the result that there was a flow across the</w:t>
      </w:r>
      <w:r>
        <w:rPr>
          <w:rFonts w:eastAsiaTheme="minorEastAsia"/>
          <w:lang w:bidi="ar-IQ"/>
        </w:rPr>
        <w:t xml:space="preserve"> </w:t>
      </w:r>
      <w:r w:rsidRPr="00726A3E">
        <w:rPr>
          <w:rFonts w:eastAsiaTheme="minorEastAsia"/>
          <w:lang w:bidi="ar-IQ"/>
        </w:rPr>
        <w:t>berth line. As a result, a ship moored to a</w:t>
      </w:r>
      <w:r>
        <w:rPr>
          <w:rFonts w:eastAsiaTheme="minorEastAsia"/>
          <w:lang w:bidi="ar-IQ"/>
        </w:rPr>
        <w:t xml:space="preserve"> </w:t>
      </w:r>
      <w:r w:rsidRPr="00726A3E">
        <w:rPr>
          <w:rFonts w:eastAsiaTheme="minorEastAsia"/>
          <w:lang w:bidi="ar-IQ"/>
        </w:rPr>
        <w:t>piled berth structure was pushed away from</w:t>
      </w:r>
      <w:r>
        <w:rPr>
          <w:rFonts w:eastAsiaTheme="minorEastAsia"/>
          <w:lang w:bidi="ar-IQ"/>
        </w:rPr>
        <w:t xml:space="preserve"> </w:t>
      </w:r>
      <w:r w:rsidRPr="00726A3E">
        <w:rPr>
          <w:rFonts w:eastAsiaTheme="minorEastAsia"/>
          <w:lang w:bidi="ar-IQ"/>
        </w:rPr>
        <w:t>the berth by a combination of the differential</w:t>
      </w:r>
      <w:r>
        <w:rPr>
          <w:rFonts w:eastAsiaTheme="minorEastAsia"/>
          <w:lang w:bidi="ar-IQ"/>
        </w:rPr>
        <w:t xml:space="preserve"> </w:t>
      </w:r>
      <w:r w:rsidRPr="00726A3E">
        <w:rPr>
          <w:rFonts w:eastAsiaTheme="minorEastAsia"/>
          <w:lang w:bidi="ar-IQ"/>
        </w:rPr>
        <w:t xml:space="preserve">head and the </w:t>
      </w:r>
      <w:r w:rsidR="00766C5B">
        <w:rPr>
          <w:rFonts w:eastAsiaTheme="minorEastAsia"/>
          <w:lang w:bidi="ar-IQ"/>
        </w:rPr>
        <w:lastRenderedPageBreak/>
        <w:t>angular current (Fig. 3.</w:t>
      </w:r>
      <w:r w:rsidRPr="00726A3E">
        <w:rPr>
          <w:rFonts w:eastAsiaTheme="minorEastAsia"/>
          <w:lang w:bidi="ar-IQ"/>
        </w:rPr>
        <w:t>5).</w:t>
      </w:r>
      <w:r>
        <w:rPr>
          <w:rFonts w:eastAsiaTheme="minorEastAsia"/>
          <w:lang w:bidi="ar-IQ"/>
        </w:rPr>
        <w:t xml:space="preserve"> </w:t>
      </w:r>
      <w:r w:rsidRPr="00726A3E">
        <w:rPr>
          <w:rFonts w:eastAsiaTheme="minorEastAsia"/>
          <w:lang w:bidi="ar-IQ"/>
        </w:rPr>
        <w:t>The differential head across the moored ship</w:t>
      </w:r>
      <w:r>
        <w:rPr>
          <w:rFonts w:eastAsiaTheme="minorEastAsia"/>
          <w:lang w:bidi="ar-IQ"/>
        </w:rPr>
        <w:t xml:space="preserve"> </w:t>
      </w:r>
      <w:r w:rsidRPr="00726A3E">
        <w:rPr>
          <w:rFonts w:eastAsiaTheme="minorEastAsia"/>
          <w:i/>
          <w:iCs/>
          <w:lang w:bidi="ar-IQ"/>
        </w:rPr>
        <w:t>(</w:t>
      </w:r>
      <w:proofErr w:type="spellStart"/>
      <w:proofErr w:type="gramStart"/>
      <w:r>
        <w:rPr>
          <w:rFonts w:eastAsiaTheme="minorEastAsia" w:cs="Times New Roman"/>
          <w:i/>
          <w:iCs/>
          <w:lang w:bidi="ar-IQ"/>
        </w:rPr>
        <w:t>Δ</w:t>
      </w:r>
      <w:r w:rsidRPr="00726A3E">
        <w:rPr>
          <w:rFonts w:eastAsiaTheme="minorEastAsia"/>
          <w:i/>
          <w:iCs/>
          <w:lang w:bidi="ar-IQ"/>
        </w:rPr>
        <w:t>h</w:t>
      </w:r>
      <w:proofErr w:type="spellEnd"/>
      <w:proofErr w:type="gramEnd"/>
      <w:r w:rsidRPr="00726A3E">
        <w:rPr>
          <w:rFonts w:eastAsiaTheme="minorEastAsia"/>
          <w:i/>
          <w:iCs/>
          <w:lang w:bidi="ar-IQ"/>
        </w:rPr>
        <w:t xml:space="preserve">) </w:t>
      </w:r>
      <w:r w:rsidRPr="00726A3E">
        <w:rPr>
          <w:rFonts w:eastAsiaTheme="minorEastAsia"/>
          <w:lang w:bidi="ar-IQ"/>
        </w:rPr>
        <w:t xml:space="preserve">was found to be equal to </w:t>
      </w:r>
      <w:proofErr w:type="spellStart"/>
      <w:r>
        <w:rPr>
          <w:rFonts w:eastAsiaTheme="minorEastAsia" w:cs="Times New Roman"/>
          <w:i/>
          <w:iCs/>
          <w:lang w:bidi="ar-IQ"/>
        </w:rPr>
        <w:t>Δ</w:t>
      </w:r>
      <w:r w:rsidRPr="00726A3E">
        <w:rPr>
          <w:rFonts w:eastAsiaTheme="minorEastAsia"/>
          <w:i/>
          <w:iCs/>
          <w:lang w:bidi="ar-IQ"/>
        </w:rPr>
        <w:t>h</w:t>
      </w:r>
      <w:proofErr w:type="spellEnd"/>
      <w:r w:rsidRPr="00726A3E">
        <w:rPr>
          <w:rFonts w:eastAsiaTheme="minorEastAsia"/>
          <w:i/>
          <w:iCs/>
          <w:lang w:bidi="ar-IQ"/>
        </w:rPr>
        <w:t xml:space="preserve"> </w:t>
      </w:r>
      <w:r w:rsidRPr="00726A3E">
        <w:rPr>
          <w:rFonts w:eastAsiaTheme="minorEastAsia"/>
          <w:lang w:bidi="ar-IQ"/>
        </w:rPr>
        <w:t>=</w:t>
      </w:r>
      <w:r>
        <w:rPr>
          <w:rFonts w:eastAsiaTheme="minorEastAsia"/>
          <w:lang w:bidi="ar-IQ"/>
        </w:rPr>
        <w:t xml:space="preserve"> </w:t>
      </w:r>
      <w:r>
        <w:rPr>
          <w:rFonts w:eastAsiaTheme="minorEastAsia"/>
          <w:i/>
          <w:iCs/>
          <w:lang w:bidi="ar-IQ"/>
        </w:rPr>
        <w:t>C</w:t>
      </w:r>
      <w:r>
        <w:rPr>
          <w:rFonts w:eastAsiaTheme="minorEastAsia"/>
          <w:i/>
          <w:iCs/>
          <w:vertAlign w:val="subscript"/>
          <w:lang w:bidi="ar-IQ"/>
        </w:rPr>
        <w:t>s</w:t>
      </w:r>
      <w:r w:rsidRPr="00726A3E">
        <w:rPr>
          <w:rFonts w:eastAsiaTheme="minorEastAsia"/>
          <w:i/>
          <w:iCs/>
          <w:lang w:bidi="ar-IQ"/>
        </w:rPr>
        <w:t>.</w:t>
      </w:r>
      <w:r>
        <w:rPr>
          <w:rFonts w:eastAsiaTheme="minorEastAsia"/>
          <w:i/>
          <w:iCs/>
          <w:lang w:bidi="ar-IQ"/>
        </w:rPr>
        <w:t>V</w:t>
      </w:r>
      <w:r w:rsidRPr="00726A3E">
        <w:rPr>
          <w:rFonts w:eastAsiaTheme="minorEastAsia"/>
          <w:i/>
          <w:iCs/>
          <w:vertAlign w:val="superscript"/>
          <w:lang w:bidi="ar-IQ"/>
        </w:rPr>
        <w:t>2</w:t>
      </w:r>
      <w:r>
        <w:rPr>
          <w:rFonts w:eastAsiaTheme="minorEastAsia"/>
          <w:i/>
          <w:iCs/>
          <w:lang w:bidi="ar-IQ"/>
        </w:rPr>
        <w:t>/</w:t>
      </w:r>
      <w:r w:rsidRPr="00726A3E">
        <w:rPr>
          <w:rFonts w:eastAsiaTheme="minorEastAsia"/>
          <w:i/>
          <w:iCs/>
          <w:lang w:bidi="ar-IQ"/>
        </w:rPr>
        <w:t xml:space="preserve">2g, </w:t>
      </w:r>
      <w:r w:rsidRPr="00726A3E">
        <w:rPr>
          <w:rFonts w:eastAsiaTheme="minorEastAsia"/>
          <w:lang w:bidi="ar-IQ"/>
        </w:rPr>
        <w:t xml:space="preserve">where the coefficient </w:t>
      </w:r>
      <w:r>
        <w:rPr>
          <w:rFonts w:eastAsiaTheme="minorEastAsia"/>
          <w:i/>
          <w:iCs/>
          <w:lang w:bidi="ar-IQ"/>
        </w:rPr>
        <w:t>C</w:t>
      </w:r>
      <w:r>
        <w:rPr>
          <w:rFonts w:eastAsiaTheme="minorEastAsia"/>
          <w:i/>
          <w:iCs/>
          <w:vertAlign w:val="subscript"/>
          <w:lang w:bidi="ar-IQ"/>
        </w:rPr>
        <w:t>s</w:t>
      </w:r>
      <w:r w:rsidRPr="00726A3E">
        <w:rPr>
          <w:rFonts w:eastAsiaTheme="minorEastAsia"/>
          <w:i/>
          <w:iCs/>
          <w:lang w:bidi="ar-IQ"/>
        </w:rPr>
        <w:t xml:space="preserve">= </w:t>
      </w:r>
      <w:r w:rsidRPr="00726A3E">
        <w:rPr>
          <w:rFonts w:eastAsiaTheme="minorEastAsia"/>
          <w:lang w:bidi="ar-IQ"/>
        </w:rPr>
        <w:t>0.42,</w:t>
      </w:r>
      <w:r>
        <w:rPr>
          <w:rFonts w:eastAsiaTheme="minorEastAsia"/>
          <w:lang w:bidi="ar-IQ"/>
        </w:rPr>
        <w:t xml:space="preserve"> </w:t>
      </w:r>
      <w:r w:rsidRPr="00726A3E">
        <w:rPr>
          <w:rFonts w:eastAsiaTheme="minorEastAsia"/>
          <w:i/>
          <w:iCs/>
          <w:lang w:bidi="ar-IQ"/>
        </w:rPr>
        <w:t>V</w:t>
      </w:r>
      <w:r>
        <w:rPr>
          <w:rFonts w:eastAsiaTheme="minorEastAsia"/>
          <w:lang w:bidi="ar-IQ"/>
        </w:rPr>
        <w:t xml:space="preserve"> </w:t>
      </w:r>
      <w:r w:rsidRPr="00726A3E">
        <w:rPr>
          <w:rFonts w:eastAsiaTheme="minorEastAsia"/>
          <w:lang w:bidi="ar-IQ"/>
        </w:rPr>
        <w:t>is the undisturbed current (flow) velocity,</w:t>
      </w:r>
      <w:r>
        <w:rPr>
          <w:rFonts w:eastAsiaTheme="minorEastAsia"/>
          <w:lang w:bidi="ar-IQ"/>
        </w:rPr>
        <w:t xml:space="preserve"> </w:t>
      </w:r>
      <w:r w:rsidRPr="00726A3E">
        <w:rPr>
          <w:rFonts w:eastAsiaTheme="minorEastAsia"/>
          <w:lang w:bidi="ar-IQ"/>
        </w:rPr>
        <w:t xml:space="preserve">and </w:t>
      </w:r>
      <w:r w:rsidRPr="00726A3E">
        <w:rPr>
          <w:rFonts w:eastAsiaTheme="minorEastAsia"/>
          <w:i/>
          <w:iCs/>
          <w:lang w:bidi="ar-IQ"/>
        </w:rPr>
        <w:t xml:space="preserve">g </w:t>
      </w:r>
      <w:r w:rsidRPr="00726A3E">
        <w:rPr>
          <w:rFonts w:eastAsiaTheme="minorEastAsia"/>
          <w:lang w:bidi="ar-IQ"/>
        </w:rPr>
        <w:t>is gravity acceleration.</w:t>
      </w:r>
    </w:p>
    <w:p w:rsidR="00726A3E" w:rsidRDefault="00726A3E" w:rsidP="00726A3E">
      <w:pPr>
        <w:bidi w:val="0"/>
        <w:spacing w:line="360" w:lineRule="auto"/>
        <w:rPr>
          <w:rFonts w:eastAsiaTheme="minorEastAsia"/>
          <w:lang w:bidi="ar-IQ"/>
        </w:rPr>
      </w:pPr>
    </w:p>
    <w:p w:rsidR="00766C5B" w:rsidRDefault="00766C5B" w:rsidP="00766C5B">
      <w:pPr>
        <w:bidi w:val="0"/>
        <w:spacing w:line="360" w:lineRule="auto"/>
        <w:rPr>
          <w:rFonts w:eastAsiaTheme="minorEastAsia"/>
          <w:lang w:bidi="ar-IQ"/>
        </w:rPr>
      </w:pPr>
      <w:r>
        <w:rPr>
          <w:rFonts w:eastAsiaTheme="minorEastAsia"/>
          <w:noProof/>
        </w:rPr>
        <w:drawing>
          <wp:inline distT="0" distB="0" distL="0" distR="0">
            <wp:extent cx="4943475" cy="58007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43475" cy="5800725"/>
                    </a:xfrm>
                    <a:prstGeom prst="rect">
                      <a:avLst/>
                    </a:prstGeom>
                    <a:noFill/>
                    <a:ln>
                      <a:noFill/>
                    </a:ln>
                  </pic:spPr>
                </pic:pic>
              </a:graphicData>
            </a:graphic>
          </wp:inline>
        </w:drawing>
      </w:r>
    </w:p>
    <w:p w:rsidR="00766C5B" w:rsidRDefault="00766C5B" w:rsidP="00766C5B">
      <w:pPr>
        <w:bidi w:val="0"/>
        <w:spacing w:line="360" w:lineRule="auto"/>
        <w:rPr>
          <w:rFonts w:eastAsiaTheme="minorEastAsia"/>
          <w:lang w:bidi="ar-IQ"/>
        </w:rPr>
      </w:pPr>
      <w:proofErr w:type="gramStart"/>
      <w:r w:rsidRPr="00766C5B">
        <w:rPr>
          <w:rFonts w:eastAsiaTheme="minorEastAsia"/>
          <w:lang w:bidi="ar-IQ"/>
        </w:rPr>
        <w:t>Fig</w:t>
      </w:r>
      <w:r>
        <w:rPr>
          <w:rFonts w:eastAsiaTheme="minorEastAsia"/>
          <w:lang w:bidi="ar-IQ"/>
        </w:rPr>
        <w:t>.</w:t>
      </w:r>
      <w:r w:rsidRPr="00766C5B">
        <w:rPr>
          <w:rFonts w:eastAsiaTheme="minorEastAsia"/>
          <w:lang w:bidi="ar-IQ"/>
        </w:rPr>
        <w:t xml:space="preserve"> 3</w:t>
      </w:r>
      <w:r>
        <w:rPr>
          <w:rFonts w:eastAsiaTheme="minorEastAsia"/>
          <w:lang w:bidi="ar-IQ"/>
        </w:rPr>
        <w:t>.5</w:t>
      </w:r>
      <w:r w:rsidRPr="00766C5B">
        <w:rPr>
          <w:rFonts w:eastAsiaTheme="minorEastAsia"/>
          <w:lang w:bidi="ar-IQ"/>
        </w:rPr>
        <w:t xml:space="preserve"> Standoff force on moored ship.</w:t>
      </w:r>
      <w:proofErr w:type="gramEnd"/>
    </w:p>
    <w:p w:rsidR="00766C5B" w:rsidRDefault="00766C5B" w:rsidP="00766C5B">
      <w:pPr>
        <w:bidi w:val="0"/>
        <w:spacing w:line="360" w:lineRule="auto"/>
        <w:rPr>
          <w:rFonts w:eastAsiaTheme="minorEastAsia"/>
          <w:lang w:bidi="ar-IQ"/>
        </w:rPr>
      </w:pPr>
    </w:p>
    <w:p w:rsidR="00766C5B" w:rsidRDefault="00766C5B" w:rsidP="00766C5B">
      <w:pPr>
        <w:pStyle w:val="ListParagraph"/>
        <w:numPr>
          <w:ilvl w:val="2"/>
          <w:numId w:val="2"/>
        </w:numPr>
        <w:bidi w:val="0"/>
        <w:ind w:left="1418" w:hanging="709"/>
        <w:rPr>
          <w:b/>
          <w:bCs/>
          <w:lang w:bidi="ar-IQ"/>
        </w:rPr>
      </w:pPr>
      <w:r>
        <w:rPr>
          <w:b/>
          <w:bCs/>
          <w:lang w:bidi="ar-IQ"/>
        </w:rPr>
        <w:t>W</w:t>
      </w:r>
      <w:r w:rsidRPr="00766C5B">
        <w:rPr>
          <w:b/>
          <w:bCs/>
          <w:lang w:bidi="ar-IQ"/>
        </w:rPr>
        <w:t>aves</w:t>
      </w:r>
    </w:p>
    <w:p w:rsidR="00766C5B" w:rsidRDefault="00766C5B" w:rsidP="00766C5B">
      <w:pPr>
        <w:bidi w:val="0"/>
        <w:rPr>
          <w:b/>
          <w:bCs/>
          <w:lang w:bidi="ar-IQ"/>
        </w:rPr>
      </w:pPr>
    </w:p>
    <w:p w:rsidR="00766C5B" w:rsidRDefault="00766C5B" w:rsidP="00766C5B">
      <w:pPr>
        <w:bidi w:val="0"/>
        <w:spacing w:line="360" w:lineRule="auto"/>
        <w:rPr>
          <w:lang w:bidi="ar-IQ"/>
        </w:rPr>
      </w:pPr>
      <w:r w:rsidRPr="00766C5B">
        <w:rPr>
          <w:lang w:bidi="ar-IQ"/>
        </w:rPr>
        <w:t>Harbor protection from long waves will</w:t>
      </w:r>
      <w:r>
        <w:rPr>
          <w:lang w:bidi="ar-IQ"/>
        </w:rPr>
        <w:t xml:space="preserve"> </w:t>
      </w:r>
      <w:r w:rsidRPr="00766C5B">
        <w:rPr>
          <w:lang w:bidi="ar-IQ"/>
        </w:rPr>
        <w:t>require construction of a very long breakwater that in most practical cases is uneconomic.</w:t>
      </w:r>
      <w:r>
        <w:rPr>
          <w:lang w:bidi="ar-IQ"/>
        </w:rPr>
        <w:t xml:space="preserve"> </w:t>
      </w:r>
      <w:r w:rsidRPr="00766C5B">
        <w:rPr>
          <w:lang w:bidi="ar-IQ"/>
        </w:rPr>
        <w:t>Instead, careful design of the berth</w:t>
      </w:r>
      <w:r>
        <w:rPr>
          <w:lang w:bidi="ar-IQ"/>
        </w:rPr>
        <w:t xml:space="preserve"> </w:t>
      </w:r>
      <w:r w:rsidRPr="00766C5B">
        <w:rPr>
          <w:lang w:bidi="ar-IQ"/>
        </w:rPr>
        <w:t>mooring system and correct positioning of</w:t>
      </w:r>
      <w:r>
        <w:rPr>
          <w:lang w:bidi="ar-IQ"/>
        </w:rPr>
        <w:t xml:space="preserve"> </w:t>
      </w:r>
      <w:r w:rsidRPr="00766C5B">
        <w:rPr>
          <w:lang w:bidi="ar-IQ"/>
        </w:rPr>
        <w:t xml:space="preserve">the berth with the harbor is needed to </w:t>
      </w:r>
      <w:r w:rsidRPr="00766C5B">
        <w:rPr>
          <w:lang w:bidi="ar-IQ"/>
        </w:rPr>
        <w:lastRenderedPageBreak/>
        <w:t>minimize</w:t>
      </w:r>
      <w:r>
        <w:rPr>
          <w:lang w:bidi="ar-IQ"/>
        </w:rPr>
        <w:t xml:space="preserve"> </w:t>
      </w:r>
      <w:r w:rsidRPr="00766C5B">
        <w:rPr>
          <w:lang w:bidi="ar-IQ"/>
        </w:rPr>
        <w:t>response of ships to long waves. This</w:t>
      </w:r>
      <w:r>
        <w:rPr>
          <w:lang w:bidi="ar-IQ"/>
        </w:rPr>
        <w:t xml:space="preserve"> </w:t>
      </w:r>
      <w:r w:rsidRPr="00766C5B">
        <w:rPr>
          <w:lang w:bidi="ar-IQ"/>
        </w:rPr>
        <w:t>can be best achieved by physical modeling</w:t>
      </w:r>
      <w:r>
        <w:rPr>
          <w:lang w:bidi="ar-IQ"/>
        </w:rPr>
        <w:t xml:space="preserve"> </w:t>
      </w:r>
      <w:r w:rsidRPr="00766C5B">
        <w:rPr>
          <w:lang w:bidi="ar-IQ"/>
        </w:rPr>
        <w:t>of port (harbor) layout.</w:t>
      </w:r>
    </w:p>
    <w:p w:rsidR="00766C5B" w:rsidRDefault="001A00E1" w:rsidP="00E15917">
      <w:pPr>
        <w:bidi w:val="0"/>
        <w:spacing w:line="360" w:lineRule="auto"/>
        <w:rPr>
          <w:lang w:bidi="ar-IQ"/>
        </w:rPr>
      </w:pPr>
      <w:r w:rsidRPr="001A00E1">
        <w:rPr>
          <w:lang w:bidi="ar-IQ"/>
        </w:rPr>
        <w:t>The approach to calculating wave forces</w:t>
      </w:r>
      <w:r>
        <w:rPr>
          <w:lang w:bidi="ar-IQ"/>
        </w:rPr>
        <w:t xml:space="preserve"> </w:t>
      </w:r>
      <w:r w:rsidRPr="001A00E1">
        <w:rPr>
          <w:lang w:bidi="ar-IQ"/>
        </w:rPr>
        <w:t>on piles depends on the ratio of the pile</w:t>
      </w:r>
      <w:r>
        <w:rPr>
          <w:lang w:bidi="ar-IQ"/>
        </w:rPr>
        <w:t xml:space="preserve"> </w:t>
      </w:r>
      <w:r w:rsidRPr="001A00E1">
        <w:rPr>
          <w:lang w:bidi="ar-IQ"/>
        </w:rPr>
        <w:t xml:space="preserve">diameter </w:t>
      </w:r>
      <w:r w:rsidRPr="001A00E1">
        <w:rPr>
          <w:i/>
          <w:iCs/>
          <w:lang w:bidi="ar-IQ"/>
        </w:rPr>
        <w:t xml:space="preserve">(D) </w:t>
      </w:r>
      <w:r w:rsidRPr="001A00E1">
        <w:rPr>
          <w:lang w:bidi="ar-IQ"/>
        </w:rPr>
        <w:t>to the incident wavelength</w:t>
      </w:r>
      <w:r>
        <w:rPr>
          <w:lang w:bidi="ar-IQ"/>
        </w:rPr>
        <w:t xml:space="preserve"> </w:t>
      </w:r>
      <w:r w:rsidRPr="001A00E1">
        <w:rPr>
          <w:i/>
          <w:iCs/>
          <w:lang w:bidi="ar-IQ"/>
        </w:rPr>
        <w:t xml:space="preserve">(L). </w:t>
      </w:r>
      <w:r w:rsidRPr="001A00E1">
        <w:rPr>
          <w:lang w:bidi="ar-IQ"/>
        </w:rPr>
        <w:t xml:space="preserve">When the ratio is small </w:t>
      </w:r>
      <w:r w:rsidRPr="001A00E1">
        <w:rPr>
          <w:i/>
          <w:iCs/>
          <w:lang w:bidi="ar-IQ"/>
        </w:rPr>
        <w:t xml:space="preserve">(D </w:t>
      </w:r>
      <w:r w:rsidR="00BD17E3">
        <w:rPr>
          <w:i/>
          <w:iCs/>
          <w:lang w:bidi="ar-IQ"/>
        </w:rPr>
        <w:t>/</w:t>
      </w:r>
      <w:r w:rsidRPr="001A00E1">
        <w:rPr>
          <w:i/>
          <w:iCs/>
          <w:lang w:bidi="ar-IQ"/>
        </w:rPr>
        <w:t xml:space="preserve">L </w:t>
      </w:r>
      <w:r w:rsidRPr="001A00E1">
        <w:rPr>
          <w:lang w:bidi="ar-IQ"/>
        </w:rPr>
        <w:t>&lt; 0.2)</w:t>
      </w:r>
      <w:r>
        <w:rPr>
          <w:lang w:bidi="ar-IQ"/>
        </w:rPr>
        <w:t xml:space="preserve"> </w:t>
      </w:r>
      <w:r w:rsidRPr="001A00E1">
        <w:rPr>
          <w:lang w:bidi="ar-IQ"/>
        </w:rPr>
        <w:t>the wave motion is relatively unaffected by</w:t>
      </w:r>
      <w:r>
        <w:rPr>
          <w:lang w:bidi="ar-IQ"/>
        </w:rPr>
        <w:t xml:space="preserve"> </w:t>
      </w:r>
      <w:r w:rsidRPr="001A00E1">
        <w:rPr>
          <w:lang w:bidi="ar-IQ"/>
        </w:rPr>
        <w:t>the presence of pile, and the analytical expression</w:t>
      </w:r>
      <w:r>
        <w:rPr>
          <w:lang w:bidi="ar-IQ"/>
        </w:rPr>
        <w:t xml:space="preserve"> </w:t>
      </w:r>
      <w:r w:rsidRPr="001A00E1">
        <w:rPr>
          <w:lang w:bidi="ar-IQ"/>
        </w:rPr>
        <w:t>of the wave force acting on a pile</w:t>
      </w:r>
      <w:r>
        <w:rPr>
          <w:lang w:bidi="ar-IQ"/>
        </w:rPr>
        <w:t xml:space="preserve"> </w:t>
      </w:r>
      <w:r w:rsidR="00E15917">
        <w:rPr>
          <w:i/>
          <w:iCs/>
          <w:lang w:bidi="ar-IQ"/>
        </w:rPr>
        <w:t>(</w:t>
      </w:r>
      <w:proofErr w:type="spellStart"/>
      <w:r w:rsidR="00E15917">
        <w:rPr>
          <w:i/>
          <w:iCs/>
          <w:lang w:bidi="ar-IQ"/>
        </w:rPr>
        <w:t>F</w:t>
      </w:r>
      <w:r w:rsidRPr="00E15917">
        <w:rPr>
          <w:i/>
          <w:iCs/>
          <w:vertAlign w:val="subscript"/>
          <w:lang w:bidi="ar-IQ"/>
        </w:rPr>
        <w:t>w</w:t>
      </w:r>
      <w:proofErr w:type="spellEnd"/>
      <w:r w:rsidRPr="001A00E1">
        <w:rPr>
          <w:i/>
          <w:iCs/>
          <w:lang w:bidi="ar-IQ"/>
        </w:rPr>
        <w:t xml:space="preserve">) </w:t>
      </w:r>
      <w:r w:rsidRPr="001A00E1">
        <w:rPr>
          <w:lang w:bidi="ar-IQ"/>
        </w:rPr>
        <w:t xml:space="preserve">is normally calculated using the </w:t>
      </w:r>
      <w:r w:rsidR="00BD17E3" w:rsidRPr="001A00E1">
        <w:rPr>
          <w:lang w:bidi="ar-IQ"/>
        </w:rPr>
        <w:t>well</w:t>
      </w:r>
      <w:r w:rsidR="00BD17E3">
        <w:rPr>
          <w:lang w:bidi="ar-IQ"/>
        </w:rPr>
        <w:t>-</w:t>
      </w:r>
      <w:r w:rsidR="00BD17E3" w:rsidRPr="001A00E1">
        <w:rPr>
          <w:lang w:bidi="ar-IQ"/>
        </w:rPr>
        <w:t>known</w:t>
      </w:r>
      <w:r>
        <w:rPr>
          <w:lang w:bidi="ar-IQ"/>
        </w:rPr>
        <w:t xml:space="preserve"> </w:t>
      </w:r>
      <w:r w:rsidRPr="001A00E1">
        <w:rPr>
          <w:lang w:bidi="ar-IQ"/>
        </w:rPr>
        <w:t>Morison equation (Morison et al.,</w:t>
      </w:r>
      <w:r>
        <w:rPr>
          <w:lang w:bidi="ar-IQ"/>
        </w:rPr>
        <w:t xml:space="preserve"> </w:t>
      </w:r>
      <w:r w:rsidRPr="001A00E1">
        <w:rPr>
          <w:lang w:bidi="ar-IQ"/>
        </w:rPr>
        <w:t>1950).</w:t>
      </w:r>
      <w:r w:rsidR="00E15917">
        <w:rPr>
          <w:lang w:bidi="ar-IQ"/>
        </w:rPr>
        <w:t xml:space="preserve"> </w:t>
      </w:r>
      <w:r w:rsidR="00E15917" w:rsidRPr="00E15917">
        <w:rPr>
          <w:lang w:bidi="ar-IQ"/>
        </w:rPr>
        <w:t>This equation is based on an assumption</w:t>
      </w:r>
      <w:r w:rsidR="00E15917">
        <w:rPr>
          <w:lang w:bidi="ar-IQ"/>
        </w:rPr>
        <w:t xml:space="preserve"> </w:t>
      </w:r>
      <w:r w:rsidR="00E15917" w:rsidRPr="00E15917">
        <w:rPr>
          <w:lang w:bidi="ar-IQ"/>
        </w:rPr>
        <w:t>that the pile (cylinder) does not</w:t>
      </w:r>
      <w:r w:rsidR="00E15917">
        <w:rPr>
          <w:lang w:bidi="ar-IQ"/>
        </w:rPr>
        <w:t xml:space="preserve"> </w:t>
      </w:r>
      <w:r w:rsidR="00E15917" w:rsidRPr="00E15917">
        <w:rPr>
          <w:lang w:bidi="ar-IQ"/>
        </w:rPr>
        <w:t>disturb the waves and consists of the sum</w:t>
      </w:r>
      <w:r w:rsidR="00E15917">
        <w:rPr>
          <w:lang w:bidi="ar-IQ"/>
        </w:rPr>
        <w:t xml:space="preserve"> </w:t>
      </w:r>
      <w:r w:rsidR="00E15917" w:rsidRPr="00E15917">
        <w:rPr>
          <w:lang w:bidi="ar-IQ"/>
        </w:rPr>
        <w:t xml:space="preserve">of the inertial force </w:t>
      </w:r>
      <w:r w:rsidR="00E15917" w:rsidRPr="00E15917">
        <w:rPr>
          <w:i/>
          <w:iCs/>
          <w:lang w:bidi="ar-IQ"/>
        </w:rPr>
        <w:t>(</w:t>
      </w:r>
      <w:proofErr w:type="gramStart"/>
      <w:r w:rsidR="00E15917" w:rsidRPr="00E15917">
        <w:rPr>
          <w:i/>
          <w:iCs/>
          <w:lang w:bidi="ar-IQ"/>
        </w:rPr>
        <w:t>F</w:t>
      </w:r>
      <w:r w:rsidR="00E15917" w:rsidRPr="00E15917">
        <w:rPr>
          <w:i/>
          <w:iCs/>
          <w:vertAlign w:val="subscript"/>
          <w:lang w:bidi="ar-IQ"/>
        </w:rPr>
        <w:t>I</w:t>
      </w:r>
      <w:r w:rsidR="00E15917" w:rsidRPr="00E15917">
        <w:rPr>
          <w:i/>
          <w:iCs/>
          <w:lang w:bidi="ar-IQ"/>
        </w:rPr>
        <w:t xml:space="preserve"> )</w:t>
      </w:r>
      <w:proofErr w:type="gramEnd"/>
      <w:r w:rsidR="00E15917" w:rsidRPr="00E15917">
        <w:rPr>
          <w:i/>
          <w:iCs/>
          <w:lang w:bidi="ar-IQ"/>
        </w:rPr>
        <w:t xml:space="preserve"> </w:t>
      </w:r>
      <w:r w:rsidR="00E15917" w:rsidRPr="00E15917">
        <w:rPr>
          <w:lang w:bidi="ar-IQ"/>
        </w:rPr>
        <w:t>and the viscosity</w:t>
      </w:r>
      <w:r w:rsidR="00E15917">
        <w:rPr>
          <w:lang w:bidi="ar-IQ"/>
        </w:rPr>
        <w:t xml:space="preserve"> </w:t>
      </w:r>
      <w:r w:rsidR="00E15917" w:rsidRPr="00E15917">
        <w:rPr>
          <w:lang w:bidi="ar-IQ"/>
        </w:rPr>
        <w:t>drag force (</w:t>
      </w:r>
      <w:r w:rsidR="00E15917" w:rsidRPr="00E15917">
        <w:rPr>
          <w:i/>
          <w:iCs/>
          <w:lang w:bidi="ar-IQ"/>
        </w:rPr>
        <w:t>F</w:t>
      </w:r>
      <w:r w:rsidR="00E15917" w:rsidRPr="00E15917">
        <w:rPr>
          <w:i/>
          <w:iCs/>
          <w:vertAlign w:val="subscript"/>
          <w:lang w:bidi="ar-IQ"/>
        </w:rPr>
        <w:t>D</w:t>
      </w:r>
      <w:r w:rsidR="00E15917" w:rsidRPr="00E15917">
        <w:rPr>
          <w:lang w:bidi="ar-IQ"/>
        </w:rPr>
        <w:t>):</w:t>
      </w:r>
    </w:p>
    <w:p w:rsidR="00E15917" w:rsidRDefault="00E15917" w:rsidP="00E15917">
      <w:pPr>
        <w:bidi w:val="0"/>
        <w:spacing w:line="360" w:lineRule="auto"/>
        <w:rPr>
          <w:lang w:bidi="ar-IQ"/>
        </w:rPr>
      </w:pPr>
    </w:p>
    <w:p w:rsidR="00A367D8" w:rsidRDefault="00FC64FB" w:rsidP="006A7BAB">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F</m:t>
            </m:r>
          </m:e>
          <m:sub>
            <m:r>
              <w:rPr>
                <w:rFonts w:ascii="Cambria Math" w:hAnsi="Cambria Math"/>
                <w:lang w:bidi="ar-IQ"/>
              </w:rPr>
              <m:t>w</m:t>
            </m:r>
          </m:sub>
        </m:sSub>
        <m:r>
          <w:rPr>
            <w:rFonts w:ascii="Cambria Math" w:hAnsi="Cambria Math"/>
            <w:lang w:bidi="ar-IQ"/>
          </w:rPr>
          <m:t>=</m:t>
        </m:r>
        <m:sSub>
          <m:sSubPr>
            <m:ctrlPr>
              <w:rPr>
                <w:rFonts w:ascii="Cambria Math" w:hAnsi="Cambria Math"/>
                <w:i/>
                <w:lang w:bidi="ar-IQ"/>
              </w:rPr>
            </m:ctrlPr>
          </m:sSubPr>
          <m:e>
            <m:r>
              <w:rPr>
                <w:rFonts w:ascii="Cambria Math" w:hAnsi="Cambria Math"/>
                <w:lang w:bidi="ar-IQ"/>
              </w:rPr>
              <m:t>F</m:t>
            </m:r>
          </m:e>
          <m:sub>
            <m:r>
              <w:rPr>
                <w:rFonts w:ascii="Cambria Math" w:hAnsi="Cambria Math"/>
                <w:lang w:bidi="ar-IQ"/>
              </w:rPr>
              <m:t>D</m:t>
            </m:r>
          </m:sub>
        </m:sSub>
        <m:r>
          <w:rPr>
            <w:rFonts w:ascii="Cambria Math" w:hAnsi="Cambria Math"/>
            <w:lang w:bidi="ar-IQ"/>
          </w:rPr>
          <m:t>+</m:t>
        </m:r>
        <m:sSub>
          <m:sSubPr>
            <m:ctrlPr>
              <w:rPr>
                <w:rFonts w:ascii="Cambria Math" w:hAnsi="Cambria Math"/>
                <w:i/>
                <w:lang w:bidi="ar-IQ"/>
              </w:rPr>
            </m:ctrlPr>
          </m:sSubPr>
          <m:e>
            <m:r>
              <w:rPr>
                <w:rFonts w:ascii="Cambria Math" w:hAnsi="Cambria Math"/>
                <w:lang w:bidi="ar-IQ"/>
              </w:rPr>
              <m:t>F</m:t>
            </m:r>
          </m:e>
          <m:sub>
            <m:r>
              <w:rPr>
                <w:rFonts w:ascii="Cambria Math" w:hAnsi="Cambria Math"/>
                <w:lang w:bidi="ar-IQ"/>
              </w:rPr>
              <m:t>I</m:t>
            </m:r>
          </m:sub>
        </m:sSub>
      </m:oMath>
      <w:r w:rsidR="00A367D8">
        <w:rPr>
          <w:rFonts w:eastAsiaTheme="minorEastAsia"/>
          <w:lang w:bidi="ar-IQ"/>
        </w:rPr>
        <w:t xml:space="preserve">                                                                                                            (3.7)</w:t>
      </w:r>
    </w:p>
    <w:p w:rsidR="00A367D8" w:rsidRDefault="00FC64FB" w:rsidP="00775E60">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F</m:t>
            </m:r>
          </m:e>
          <m:sub>
            <m:r>
              <w:rPr>
                <w:rFonts w:ascii="Cambria Math" w:hAnsi="Cambria Math"/>
                <w:lang w:bidi="ar-IQ"/>
              </w:rPr>
              <m:t>D</m:t>
            </m:r>
          </m:sub>
        </m:sSub>
        <m:r>
          <w:rPr>
            <w:rFonts w:ascii="Cambria Math" w:hAnsi="Cambria Math"/>
            <w:lang w:bidi="ar-IQ"/>
          </w:rPr>
          <m:t>=0.5</m:t>
        </m:r>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D</m:t>
            </m:r>
          </m:sub>
        </m:sSub>
        <m:d>
          <m:dPr>
            <m:ctrlPr>
              <w:rPr>
                <w:rFonts w:ascii="Cambria Math" w:hAnsi="Cambria Math"/>
                <w:i/>
                <w:lang w:bidi="ar-IQ"/>
              </w:rPr>
            </m:ctrlPr>
          </m:dPr>
          <m:e>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γ</m:t>
                    </m:r>
                  </m:e>
                  <m:sub>
                    <m:r>
                      <w:rPr>
                        <w:rFonts w:ascii="Cambria Math" w:hAnsi="Cambria Math"/>
                        <w:lang w:bidi="ar-IQ"/>
                      </w:rPr>
                      <m:t>w</m:t>
                    </m:r>
                  </m:sub>
                </m:sSub>
              </m:num>
              <m:den>
                <m:r>
                  <w:rPr>
                    <w:rFonts w:ascii="Cambria Math" w:hAnsi="Cambria Math"/>
                    <w:lang w:bidi="ar-IQ"/>
                  </w:rPr>
                  <m:t>g</m:t>
                </m:r>
              </m:den>
            </m:f>
          </m:e>
        </m:d>
        <m:r>
          <w:rPr>
            <w:rFonts w:ascii="Cambria Math" w:hAnsi="Cambria Math"/>
            <w:lang w:bidi="ar-IQ"/>
          </w:rPr>
          <m:t>Du</m:t>
        </m:r>
        <m:d>
          <m:dPr>
            <m:begChr m:val="|"/>
            <m:endChr m:val="|"/>
            <m:ctrlPr>
              <w:rPr>
                <w:rFonts w:ascii="Cambria Math" w:hAnsi="Cambria Math"/>
                <w:i/>
                <w:lang w:bidi="ar-IQ"/>
              </w:rPr>
            </m:ctrlPr>
          </m:dPr>
          <m:e>
            <m:r>
              <w:rPr>
                <w:rFonts w:ascii="Cambria Math" w:hAnsi="Cambria Math"/>
                <w:lang w:bidi="ar-IQ"/>
              </w:rPr>
              <m:t>u</m:t>
            </m:r>
          </m:e>
        </m:d>
      </m:oMath>
      <w:r w:rsidR="006A7BAB">
        <w:rPr>
          <w:rFonts w:eastAsiaTheme="minorEastAsia"/>
          <w:lang w:bidi="ar-IQ"/>
        </w:rPr>
        <w:t xml:space="preserve">                                                                                            (3.8)</w:t>
      </w:r>
    </w:p>
    <w:p w:rsidR="006A7BAB" w:rsidRDefault="00FC64FB" w:rsidP="006A7BAB">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F</m:t>
            </m:r>
          </m:e>
          <m:sub>
            <m:r>
              <w:rPr>
                <w:rFonts w:ascii="Cambria Math" w:eastAsiaTheme="minorEastAsia" w:hAnsi="Cambria Math"/>
                <w:lang w:bidi="ar-IQ"/>
              </w:rPr>
              <m:t>I</m:t>
            </m:r>
          </m:sub>
        </m:sSub>
        <m:r>
          <w:rPr>
            <w:rFonts w:ascii="Cambria Math" w:eastAsiaTheme="minorEastAsia" w:hAnsi="Cambria Math"/>
            <w:lang w:bidi="ar-IQ"/>
          </w:rPr>
          <m:t>=</m:t>
        </m:r>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M</m:t>
            </m:r>
          </m:sub>
        </m:sSub>
        <m:d>
          <m:dPr>
            <m:ctrlPr>
              <w:rPr>
                <w:rFonts w:ascii="Cambria Math" w:eastAsiaTheme="minorEastAsia" w:hAnsi="Cambria Math"/>
                <w:i/>
                <w:lang w:bidi="ar-IQ"/>
              </w:rPr>
            </m:ctrlPr>
          </m:dPr>
          <m:e>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γ</m:t>
                    </m:r>
                  </m:e>
                  <m:sub>
                    <m:r>
                      <w:rPr>
                        <w:rFonts w:ascii="Cambria Math" w:hAnsi="Cambria Math"/>
                        <w:lang w:bidi="ar-IQ"/>
                      </w:rPr>
                      <m:t>w</m:t>
                    </m:r>
                  </m:sub>
                </m:sSub>
              </m:num>
              <m:den>
                <m:r>
                  <w:rPr>
                    <w:rFonts w:ascii="Cambria Math" w:hAnsi="Cambria Math"/>
                    <w:lang w:bidi="ar-IQ"/>
                  </w:rPr>
                  <m:t>g</m:t>
                </m:r>
              </m:den>
            </m:f>
          </m:e>
        </m:d>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π</m:t>
                </m:r>
                <m:sSup>
                  <m:sSupPr>
                    <m:ctrlPr>
                      <w:rPr>
                        <w:rFonts w:ascii="Cambria Math" w:eastAsiaTheme="minorEastAsia" w:hAnsi="Cambria Math"/>
                        <w:i/>
                        <w:lang w:bidi="ar-IQ"/>
                      </w:rPr>
                    </m:ctrlPr>
                  </m:sSupPr>
                  <m:e>
                    <m:r>
                      <w:rPr>
                        <w:rFonts w:ascii="Cambria Math" w:eastAsiaTheme="minorEastAsia" w:hAnsi="Cambria Math"/>
                        <w:lang w:bidi="ar-IQ"/>
                      </w:rPr>
                      <m:t>D</m:t>
                    </m:r>
                  </m:e>
                  <m:sup>
                    <m:r>
                      <w:rPr>
                        <w:rFonts w:ascii="Cambria Math" w:eastAsiaTheme="minorEastAsia" w:hAnsi="Cambria Math"/>
                        <w:lang w:bidi="ar-IQ"/>
                      </w:rPr>
                      <m:t>2</m:t>
                    </m:r>
                  </m:sup>
                </m:sSup>
              </m:num>
              <m:den>
                <m:r>
                  <w:rPr>
                    <w:rFonts w:ascii="Cambria Math" w:eastAsiaTheme="minorEastAsia" w:hAnsi="Cambria Math"/>
                    <w:lang w:bidi="ar-IQ"/>
                  </w:rPr>
                  <m:t>4</m:t>
                </m:r>
              </m:den>
            </m:f>
          </m:e>
        </m:d>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du</m:t>
                </m:r>
              </m:num>
              <m:den>
                <m:r>
                  <w:rPr>
                    <w:rFonts w:ascii="Cambria Math" w:eastAsiaTheme="minorEastAsia" w:hAnsi="Cambria Math"/>
                    <w:lang w:bidi="ar-IQ"/>
                  </w:rPr>
                  <m:t>dt</m:t>
                </m:r>
              </m:den>
            </m:f>
          </m:e>
        </m:d>
      </m:oMath>
      <w:r w:rsidR="006A7BAB">
        <w:rPr>
          <w:rFonts w:eastAsiaTheme="minorEastAsia"/>
          <w:lang w:bidi="ar-IQ"/>
        </w:rPr>
        <w:t xml:space="preserve">                                                                                          (3.9)</w:t>
      </w:r>
    </w:p>
    <w:p w:rsidR="006A7BAB" w:rsidRDefault="006A7BAB" w:rsidP="006A7BAB">
      <w:pPr>
        <w:bidi w:val="0"/>
        <w:spacing w:line="360" w:lineRule="auto"/>
        <w:rPr>
          <w:rFonts w:eastAsiaTheme="minorEastAsia"/>
          <w:lang w:bidi="ar-IQ"/>
        </w:rPr>
      </w:pPr>
    </w:p>
    <w:p w:rsidR="006A7BAB" w:rsidRDefault="006A7BAB" w:rsidP="006A7BAB">
      <w:pPr>
        <w:bidi w:val="0"/>
        <w:spacing w:line="360" w:lineRule="auto"/>
        <w:rPr>
          <w:rFonts w:eastAsiaTheme="minorEastAsia"/>
          <w:lang w:bidi="ar-IQ"/>
        </w:rPr>
      </w:pPr>
      <w:r>
        <w:rPr>
          <w:rFonts w:eastAsiaTheme="minorEastAsia"/>
          <w:lang w:bidi="ar-IQ"/>
        </w:rPr>
        <w:t>Where</w:t>
      </w:r>
    </w:p>
    <w:p w:rsidR="006A7BAB" w:rsidRDefault="00FC64FB" w:rsidP="006A7BAB">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D</m:t>
            </m:r>
          </m:sub>
        </m:sSub>
      </m:oMath>
      <w:r w:rsidR="006A7BAB">
        <w:rPr>
          <w:rFonts w:eastAsiaTheme="minorEastAsia"/>
          <w:lang w:bidi="ar-IQ"/>
        </w:rPr>
        <w:t xml:space="preserve"> </w:t>
      </w:r>
      <w:proofErr w:type="gramStart"/>
      <w:r w:rsidR="006A7BAB">
        <w:rPr>
          <w:rFonts w:eastAsiaTheme="minorEastAsia"/>
          <w:lang w:bidi="ar-IQ"/>
        </w:rPr>
        <w:t>is</w:t>
      </w:r>
      <w:proofErr w:type="gramEnd"/>
      <w:r w:rsidR="006A7BAB">
        <w:rPr>
          <w:rFonts w:eastAsiaTheme="minorEastAsia"/>
          <w:lang w:bidi="ar-IQ"/>
        </w:rPr>
        <w:t xml:space="preserve"> the </w:t>
      </w:r>
      <w:r w:rsidR="006A7BAB" w:rsidRPr="006A7BAB">
        <w:rPr>
          <w:rFonts w:eastAsiaTheme="minorEastAsia"/>
          <w:lang w:bidi="ar-IQ"/>
        </w:rPr>
        <w:t>empirical dimensionless drag coefficient</w:t>
      </w:r>
      <w:r w:rsidR="006A7BAB">
        <w:rPr>
          <w:rFonts w:eastAsiaTheme="minorEastAsia"/>
          <w:lang w:bidi="ar-IQ"/>
        </w:rPr>
        <w:t xml:space="preserve"> </w:t>
      </w:r>
      <w:r w:rsidR="006A7BAB" w:rsidRPr="006A7BAB">
        <w:rPr>
          <w:rFonts w:eastAsiaTheme="minorEastAsia"/>
          <w:lang w:bidi="ar-IQ"/>
        </w:rPr>
        <w:t>taking into account the resistance</w:t>
      </w:r>
      <w:r w:rsidR="006A7BAB">
        <w:rPr>
          <w:rFonts w:eastAsiaTheme="minorEastAsia"/>
          <w:lang w:bidi="ar-IQ"/>
        </w:rPr>
        <w:t xml:space="preserve"> </w:t>
      </w:r>
      <w:r w:rsidR="006A7BAB" w:rsidRPr="006A7BAB">
        <w:rPr>
          <w:rFonts w:eastAsiaTheme="minorEastAsia"/>
          <w:lang w:bidi="ar-IQ"/>
        </w:rPr>
        <w:t>of the pile against the flow pressure</w:t>
      </w:r>
    </w:p>
    <w:p w:rsidR="006A7BAB" w:rsidRDefault="00FC64FB" w:rsidP="006A7BAB">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M</m:t>
            </m:r>
          </m:sub>
        </m:sSub>
      </m:oMath>
      <w:r w:rsidR="006A7BAB">
        <w:rPr>
          <w:rFonts w:eastAsiaTheme="minorEastAsia"/>
          <w:lang w:bidi="ar-IQ"/>
        </w:rPr>
        <w:t xml:space="preserve"> </w:t>
      </w:r>
      <w:proofErr w:type="gramStart"/>
      <w:r w:rsidR="006A7BAB">
        <w:rPr>
          <w:rFonts w:eastAsiaTheme="minorEastAsia"/>
          <w:lang w:bidi="ar-IQ"/>
        </w:rPr>
        <w:t>is</w:t>
      </w:r>
      <w:proofErr w:type="gramEnd"/>
      <w:r w:rsidR="006A7BAB">
        <w:rPr>
          <w:rFonts w:eastAsiaTheme="minorEastAsia"/>
          <w:lang w:bidi="ar-IQ"/>
        </w:rPr>
        <w:t xml:space="preserve"> the </w:t>
      </w:r>
      <w:r w:rsidR="006A7BAB" w:rsidRPr="006A7BAB">
        <w:rPr>
          <w:rFonts w:eastAsiaTheme="minorEastAsia"/>
          <w:lang w:bidi="ar-IQ"/>
        </w:rPr>
        <w:t>empirical dimensionless inertia coefficient</w:t>
      </w:r>
      <w:r w:rsidR="006A7BAB">
        <w:rPr>
          <w:rFonts w:eastAsiaTheme="minorEastAsia"/>
          <w:lang w:bidi="ar-IQ"/>
        </w:rPr>
        <w:t xml:space="preserve"> </w:t>
      </w:r>
      <w:r w:rsidR="006A7BAB" w:rsidRPr="006A7BAB">
        <w:rPr>
          <w:rFonts w:eastAsiaTheme="minorEastAsia"/>
          <w:lang w:bidi="ar-IQ"/>
        </w:rPr>
        <w:t>taking into account the resistance</w:t>
      </w:r>
      <w:r w:rsidR="006A7BAB">
        <w:rPr>
          <w:rFonts w:eastAsiaTheme="minorEastAsia"/>
          <w:lang w:bidi="ar-IQ"/>
        </w:rPr>
        <w:t xml:space="preserve"> </w:t>
      </w:r>
      <w:r w:rsidR="006A7BAB" w:rsidRPr="006A7BAB">
        <w:rPr>
          <w:rFonts w:eastAsiaTheme="minorEastAsia"/>
          <w:lang w:bidi="ar-IQ"/>
        </w:rPr>
        <w:t>of the pile against the acceleration of</w:t>
      </w:r>
      <w:r w:rsidR="006A7BAB">
        <w:rPr>
          <w:rFonts w:eastAsiaTheme="minorEastAsia"/>
          <w:lang w:bidi="ar-IQ"/>
        </w:rPr>
        <w:t xml:space="preserve"> </w:t>
      </w:r>
      <w:r w:rsidR="006A7BAB" w:rsidRPr="006A7BAB">
        <w:rPr>
          <w:rFonts w:eastAsiaTheme="minorEastAsia"/>
          <w:lang w:bidi="ar-IQ"/>
        </w:rPr>
        <w:t>water particles</w:t>
      </w:r>
      <w:r w:rsidR="006A7BAB">
        <w:rPr>
          <w:rFonts w:eastAsiaTheme="minorEastAsia"/>
          <w:lang w:bidi="ar-IQ"/>
        </w:rPr>
        <w:t xml:space="preserve"> </w:t>
      </w:r>
    </w:p>
    <w:p w:rsidR="006A7BAB" w:rsidRDefault="00FC64FB" w:rsidP="006A7BAB">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γ</m:t>
            </m:r>
          </m:e>
          <m:sub>
            <m:r>
              <w:rPr>
                <w:rFonts w:ascii="Cambria Math" w:hAnsi="Cambria Math"/>
                <w:lang w:bidi="ar-IQ"/>
              </w:rPr>
              <m:t>w</m:t>
            </m:r>
          </m:sub>
        </m:sSub>
      </m:oMath>
      <w:r w:rsidR="006A7BAB">
        <w:rPr>
          <w:rFonts w:eastAsiaTheme="minorEastAsia"/>
          <w:lang w:bidi="ar-IQ"/>
        </w:rPr>
        <w:t xml:space="preserve"> </w:t>
      </w:r>
      <w:proofErr w:type="gramStart"/>
      <w:r w:rsidR="006A7BAB">
        <w:rPr>
          <w:rFonts w:eastAsiaTheme="minorEastAsia"/>
          <w:lang w:bidi="ar-IQ"/>
        </w:rPr>
        <w:t>is</w:t>
      </w:r>
      <w:proofErr w:type="gramEnd"/>
      <w:r w:rsidR="006A7BAB">
        <w:rPr>
          <w:rFonts w:eastAsiaTheme="minorEastAsia"/>
          <w:lang w:bidi="ar-IQ"/>
        </w:rPr>
        <w:t xml:space="preserve"> the </w:t>
      </w:r>
      <w:r w:rsidR="006A7BAB" w:rsidRPr="006A7BAB">
        <w:rPr>
          <w:rFonts w:eastAsiaTheme="minorEastAsia"/>
          <w:lang w:bidi="ar-IQ"/>
        </w:rPr>
        <w:t>density of water (</w:t>
      </w:r>
      <w:proofErr w:type="spellStart"/>
      <w:r w:rsidR="006A7BAB" w:rsidRPr="006A7BAB">
        <w:rPr>
          <w:rFonts w:eastAsiaTheme="minorEastAsia"/>
          <w:i/>
          <w:iCs/>
          <w:lang w:bidi="ar-IQ"/>
        </w:rPr>
        <w:t>kN</w:t>
      </w:r>
      <w:proofErr w:type="spellEnd"/>
      <w:r w:rsidR="006A7BAB">
        <w:rPr>
          <w:rFonts w:eastAsiaTheme="minorEastAsia"/>
          <w:i/>
          <w:iCs/>
          <w:lang w:bidi="ar-IQ"/>
        </w:rPr>
        <w:t>/</w:t>
      </w:r>
      <w:r w:rsidR="006A7BAB" w:rsidRPr="006A7BAB">
        <w:rPr>
          <w:rFonts w:eastAsiaTheme="minorEastAsia"/>
          <w:i/>
          <w:iCs/>
          <w:lang w:bidi="ar-IQ"/>
        </w:rPr>
        <w:t>m</w:t>
      </w:r>
      <w:r w:rsidR="006A7BAB" w:rsidRPr="006A7BAB">
        <w:rPr>
          <w:rFonts w:eastAsiaTheme="minorEastAsia"/>
          <w:i/>
          <w:iCs/>
          <w:vertAlign w:val="superscript"/>
          <w:lang w:bidi="ar-IQ"/>
        </w:rPr>
        <w:t>3</w:t>
      </w:r>
      <w:r w:rsidR="006A7BAB" w:rsidRPr="006A7BAB">
        <w:rPr>
          <w:rFonts w:eastAsiaTheme="minorEastAsia"/>
          <w:lang w:bidi="ar-IQ"/>
        </w:rPr>
        <w:t>). For freshwater,</w:t>
      </w:r>
      <w:r w:rsidR="006A7BAB">
        <w:rPr>
          <w:rFonts w:eastAsiaTheme="minorEastAsia"/>
          <w:lang w:bidi="ar-IQ"/>
        </w:rPr>
        <w:t xml:space="preserve"> </w:t>
      </w:r>
      <m:oMath>
        <m:sSub>
          <m:sSubPr>
            <m:ctrlPr>
              <w:rPr>
                <w:rFonts w:ascii="Cambria Math" w:hAnsi="Cambria Math"/>
                <w:i/>
                <w:lang w:bidi="ar-IQ"/>
              </w:rPr>
            </m:ctrlPr>
          </m:sSubPr>
          <m:e>
            <m:r>
              <w:rPr>
                <w:rFonts w:ascii="Cambria Math" w:hAnsi="Cambria Math"/>
                <w:lang w:bidi="ar-IQ"/>
              </w:rPr>
              <m:t>γ</m:t>
            </m:r>
          </m:e>
          <m:sub>
            <m:r>
              <w:rPr>
                <w:rFonts w:ascii="Cambria Math" w:hAnsi="Cambria Math"/>
                <w:lang w:bidi="ar-IQ"/>
              </w:rPr>
              <m:t>w</m:t>
            </m:r>
          </m:sub>
        </m:sSub>
      </m:oMath>
      <w:r w:rsidR="006A7BAB" w:rsidRPr="006A7BAB">
        <w:rPr>
          <w:rFonts w:eastAsiaTheme="minorEastAsia"/>
          <w:i/>
          <w:iCs/>
          <w:lang w:bidi="ar-IQ"/>
        </w:rPr>
        <w:t xml:space="preserve"> </w:t>
      </w:r>
      <w:r w:rsidR="006A7BAB" w:rsidRPr="006A7BAB">
        <w:rPr>
          <w:rFonts w:eastAsiaTheme="minorEastAsia"/>
          <w:lang w:bidi="ar-IQ"/>
        </w:rPr>
        <w:t xml:space="preserve">= 10 </w:t>
      </w:r>
      <w:proofErr w:type="spellStart"/>
      <w:r w:rsidR="006A7BAB" w:rsidRPr="006A7BAB">
        <w:rPr>
          <w:rFonts w:eastAsiaTheme="minorEastAsia"/>
          <w:i/>
          <w:iCs/>
          <w:lang w:bidi="ar-IQ"/>
        </w:rPr>
        <w:t>kN</w:t>
      </w:r>
      <w:proofErr w:type="spellEnd"/>
      <w:r w:rsidR="006A7BAB">
        <w:rPr>
          <w:rFonts w:eastAsiaTheme="minorEastAsia"/>
          <w:i/>
          <w:iCs/>
          <w:lang w:bidi="ar-IQ"/>
        </w:rPr>
        <w:t>/</w:t>
      </w:r>
      <w:r w:rsidR="006A7BAB" w:rsidRPr="006A7BAB">
        <w:rPr>
          <w:rFonts w:eastAsiaTheme="minorEastAsia"/>
          <w:i/>
          <w:iCs/>
          <w:lang w:bidi="ar-IQ"/>
        </w:rPr>
        <w:t>m</w:t>
      </w:r>
      <w:r w:rsidR="006A7BAB" w:rsidRPr="006A7BAB">
        <w:rPr>
          <w:rFonts w:eastAsiaTheme="minorEastAsia"/>
          <w:i/>
          <w:iCs/>
          <w:vertAlign w:val="superscript"/>
          <w:lang w:bidi="ar-IQ"/>
        </w:rPr>
        <w:t>3</w:t>
      </w:r>
      <w:r w:rsidR="006A7BAB" w:rsidRPr="006A7BAB">
        <w:rPr>
          <w:rFonts w:eastAsiaTheme="minorEastAsia"/>
          <w:i/>
          <w:iCs/>
          <w:lang w:bidi="ar-IQ"/>
        </w:rPr>
        <w:t xml:space="preserve"> </w:t>
      </w:r>
      <w:r w:rsidR="006A7BAB" w:rsidRPr="006A7BAB">
        <w:rPr>
          <w:rFonts w:eastAsiaTheme="minorEastAsia"/>
          <w:lang w:bidi="ar-IQ"/>
        </w:rPr>
        <w:t>and for seawater</w:t>
      </w:r>
      <w:r w:rsidR="006A7BAB">
        <w:rPr>
          <w:rFonts w:eastAsiaTheme="minorEastAsia"/>
          <w:lang w:bidi="ar-IQ"/>
        </w:rPr>
        <w:t xml:space="preserve"> </w:t>
      </w:r>
      <m:oMath>
        <m:sSub>
          <m:sSubPr>
            <m:ctrlPr>
              <w:rPr>
                <w:rFonts w:ascii="Cambria Math" w:hAnsi="Cambria Math"/>
                <w:i/>
                <w:lang w:bidi="ar-IQ"/>
              </w:rPr>
            </m:ctrlPr>
          </m:sSubPr>
          <m:e>
            <m:r>
              <w:rPr>
                <w:rFonts w:ascii="Cambria Math" w:hAnsi="Cambria Math"/>
                <w:lang w:bidi="ar-IQ"/>
              </w:rPr>
              <m:t>γ</m:t>
            </m:r>
          </m:e>
          <m:sub>
            <m:r>
              <w:rPr>
                <w:rFonts w:ascii="Cambria Math" w:hAnsi="Cambria Math"/>
                <w:lang w:bidi="ar-IQ"/>
              </w:rPr>
              <m:t>w</m:t>
            </m:r>
          </m:sub>
        </m:sSub>
      </m:oMath>
      <w:r w:rsidR="006A7BAB" w:rsidRPr="006A7BAB">
        <w:rPr>
          <w:rFonts w:eastAsiaTheme="minorEastAsia"/>
          <w:i/>
          <w:iCs/>
          <w:lang w:bidi="ar-IQ"/>
        </w:rPr>
        <w:t xml:space="preserve"> </w:t>
      </w:r>
      <w:r w:rsidR="006A7BAB" w:rsidRPr="006A7BAB">
        <w:rPr>
          <w:rFonts w:eastAsiaTheme="minorEastAsia"/>
          <w:lang w:bidi="ar-IQ"/>
        </w:rPr>
        <w:t xml:space="preserve">= 10.25 </w:t>
      </w:r>
      <w:proofErr w:type="spellStart"/>
      <w:r w:rsidR="006A7BAB" w:rsidRPr="006A7BAB">
        <w:rPr>
          <w:rFonts w:eastAsiaTheme="minorEastAsia"/>
          <w:i/>
          <w:iCs/>
          <w:lang w:bidi="ar-IQ"/>
        </w:rPr>
        <w:t>kN</w:t>
      </w:r>
      <w:proofErr w:type="spellEnd"/>
      <w:r w:rsidR="006A7BAB">
        <w:rPr>
          <w:rFonts w:eastAsiaTheme="minorEastAsia"/>
          <w:i/>
          <w:iCs/>
          <w:lang w:bidi="ar-IQ"/>
        </w:rPr>
        <w:t>/</w:t>
      </w:r>
      <w:r w:rsidR="006A7BAB" w:rsidRPr="006A7BAB">
        <w:rPr>
          <w:rFonts w:eastAsiaTheme="minorEastAsia"/>
          <w:i/>
          <w:iCs/>
          <w:lang w:bidi="ar-IQ"/>
        </w:rPr>
        <w:t>m</w:t>
      </w:r>
      <w:r w:rsidR="006A7BAB" w:rsidRPr="006A7BAB">
        <w:rPr>
          <w:rFonts w:eastAsiaTheme="minorEastAsia"/>
          <w:i/>
          <w:iCs/>
          <w:vertAlign w:val="superscript"/>
          <w:lang w:bidi="ar-IQ"/>
        </w:rPr>
        <w:t>3</w:t>
      </w:r>
    </w:p>
    <w:p w:rsidR="006A7BAB" w:rsidRDefault="00E03086" w:rsidP="00E03086">
      <w:pPr>
        <w:bidi w:val="0"/>
        <w:spacing w:line="360" w:lineRule="auto"/>
        <w:rPr>
          <w:rFonts w:eastAsiaTheme="minorEastAsia"/>
          <w:lang w:bidi="ar-IQ"/>
        </w:rPr>
      </w:pPr>
      <m:oMath>
        <m:r>
          <w:rPr>
            <w:rFonts w:ascii="Cambria Math" w:hAnsi="Cambria Math"/>
            <w:lang w:bidi="ar-IQ"/>
          </w:rPr>
          <m:t>u</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E03086">
        <w:rPr>
          <w:rFonts w:eastAsiaTheme="minorEastAsia"/>
          <w:lang w:bidi="ar-IQ"/>
        </w:rPr>
        <w:t>horizontal component of the instantaneous</w:t>
      </w:r>
      <w:r>
        <w:rPr>
          <w:rFonts w:eastAsiaTheme="minorEastAsia"/>
          <w:lang w:bidi="ar-IQ"/>
        </w:rPr>
        <w:t xml:space="preserve"> </w:t>
      </w:r>
      <w:r w:rsidRPr="00E03086">
        <w:rPr>
          <w:rFonts w:eastAsiaTheme="minorEastAsia"/>
          <w:lang w:bidi="ar-IQ"/>
        </w:rPr>
        <w:t>orbital velocity of the water particles</w:t>
      </w:r>
      <w:r>
        <w:rPr>
          <w:rFonts w:eastAsiaTheme="minorEastAsia"/>
          <w:lang w:bidi="ar-IQ"/>
        </w:rPr>
        <w:t xml:space="preserve"> </w:t>
      </w:r>
      <w:r w:rsidRPr="00E03086">
        <w:rPr>
          <w:rFonts w:eastAsiaTheme="minorEastAsia"/>
          <w:lang w:bidi="ar-IQ"/>
        </w:rPr>
        <w:t>at the studied pile location (m</w:t>
      </w:r>
      <w:r>
        <w:rPr>
          <w:rFonts w:eastAsiaTheme="minorEastAsia"/>
          <w:lang w:bidi="ar-IQ"/>
        </w:rPr>
        <w:t>/</w:t>
      </w:r>
      <w:r w:rsidRPr="00E03086">
        <w:rPr>
          <w:rFonts w:eastAsiaTheme="minorEastAsia"/>
          <w:lang w:bidi="ar-IQ"/>
        </w:rPr>
        <w:t>s)</w:t>
      </w:r>
    </w:p>
    <w:p w:rsidR="00E03086" w:rsidRDefault="00104476" w:rsidP="00104476">
      <w:pPr>
        <w:bidi w:val="0"/>
        <w:spacing w:line="360" w:lineRule="auto"/>
        <w:rPr>
          <w:rFonts w:eastAsiaTheme="minorEastAsia"/>
          <w:lang w:bidi="ar-IQ"/>
        </w:rPr>
      </w:pPr>
      <m:oMath>
        <m:r>
          <w:rPr>
            <w:rFonts w:ascii="Cambria Math" w:hAnsi="Cambria Math"/>
            <w:lang w:bidi="ar-IQ"/>
          </w:rPr>
          <m:t>D</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104476">
        <w:rPr>
          <w:rFonts w:eastAsiaTheme="minorEastAsia"/>
          <w:lang w:bidi="ar-IQ"/>
        </w:rPr>
        <w:t>pile diameter or (at noncircular piles)</w:t>
      </w:r>
      <w:r>
        <w:rPr>
          <w:rFonts w:eastAsiaTheme="minorEastAsia"/>
          <w:lang w:bidi="ar-IQ"/>
        </w:rPr>
        <w:t xml:space="preserve"> </w:t>
      </w:r>
      <w:r w:rsidRPr="00104476">
        <w:rPr>
          <w:rFonts w:eastAsiaTheme="minorEastAsia"/>
          <w:lang w:bidi="ar-IQ"/>
        </w:rPr>
        <w:t>characteristic width of the structural</w:t>
      </w:r>
      <w:r>
        <w:rPr>
          <w:rFonts w:eastAsiaTheme="minorEastAsia"/>
          <w:lang w:bidi="ar-IQ"/>
        </w:rPr>
        <w:t xml:space="preserve"> </w:t>
      </w:r>
      <w:r w:rsidRPr="00104476">
        <w:rPr>
          <w:rFonts w:eastAsiaTheme="minorEastAsia"/>
          <w:lang w:bidi="ar-IQ"/>
        </w:rPr>
        <w:t>member(m).</w:t>
      </w:r>
    </w:p>
    <w:p w:rsidR="00CB571B" w:rsidRDefault="00CB571B" w:rsidP="00CB571B">
      <w:pPr>
        <w:bidi w:val="0"/>
        <w:spacing w:line="360" w:lineRule="auto"/>
        <w:rPr>
          <w:rFonts w:eastAsiaTheme="minorEastAsia"/>
          <w:lang w:bidi="ar-IQ"/>
        </w:rPr>
      </w:pPr>
    </w:p>
    <w:p w:rsidR="00CB571B" w:rsidRDefault="00CB571B" w:rsidP="00CB571B">
      <w:pPr>
        <w:bidi w:val="0"/>
        <w:spacing w:line="360" w:lineRule="auto"/>
        <w:rPr>
          <w:rFonts w:eastAsiaTheme="minorEastAsia"/>
          <w:lang w:bidi="ar-IQ"/>
        </w:rPr>
      </w:pPr>
      <w:r w:rsidRPr="00CB571B">
        <w:rPr>
          <w:rFonts w:eastAsiaTheme="minorEastAsia"/>
          <w:lang w:bidi="ar-IQ"/>
        </w:rPr>
        <w:t>The assessment of drag and inertia coefficients</w:t>
      </w:r>
      <w:r>
        <w:rPr>
          <w:rFonts w:eastAsiaTheme="minorEastAsia"/>
          <w:lang w:bidi="ar-IQ"/>
        </w:rPr>
        <w:t xml:space="preserve"> </w:t>
      </w:r>
      <w:r w:rsidRPr="00CB571B">
        <w:rPr>
          <w:rFonts w:eastAsiaTheme="minorEastAsia"/>
          <w:lang w:bidi="ar-IQ"/>
        </w:rPr>
        <w:t>is made not on the basis of theoretical</w:t>
      </w:r>
      <w:r>
        <w:rPr>
          <w:rFonts w:eastAsiaTheme="minorEastAsia"/>
          <w:lang w:bidi="ar-IQ"/>
        </w:rPr>
        <w:t xml:space="preserve"> </w:t>
      </w:r>
      <w:r w:rsidRPr="00CB571B">
        <w:rPr>
          <w:rFonts w:eastAsiaTheme="minorEastAsia"/>
          <w:lang w:bidi="ar-IQ"/>
        </w:rPr>
        <w:t>considerations, but principally by</w:t>
      </w:r>
      <w:r>
        <w:rPr>
          <w:rFonts w:eastAsiaTheme="minorEastAsia"/>
          <w:lang w:bidi="ar-IQ"/>
        </w:rPr>
        <w:t xml:space="preserve"> </w:t>
      </w:r>
      <w:r w:rsidRPr="00CB571B">
        <w:rPr>
          <w:rFonts w:eastAsiaTheme="minorEastAsia"/>
          <w:lang w:bidi="ar-IQ"/>
        </w:rPr>
        <w:t>means of measurements on models and prototypes.</w:t>
      </w:r>
      <w:r>
        <w:rPr>
          <w:rFonts w:eastAsiaTheme="minorEastAsia"/>
          <w:lang w:bidi="ar-IQ"/>
        </w:rPr>
        <w:t xml:space="preserve"> </w:t>
      </w:r>
      <w:r w:rsidRPr="00CB571B">
        <w:rPr>
          <w:rFonts w:eastAsiaTheme="minorEastAsia"/>
          <w:lang w:bidi="ar-IQ"/>
        </w:rPr>
        <w:t>They correlate the computed force</w:t>
      </w:r>
      <w:r>
        <w:rPr>
          <w:rFonts w:eastAsiaTheme="minorEastAsia"/>
          <w:lang w:bidi="ar-IQ"/>
        </w:rPr>
        <w:t xml:space="preserve"> </w:t>
      </w:r>
      <w:r w:rsidRPr="00CB571B">
        <w:rPr>
          <w:rFonts w:eastAsiaTheme="minorEastAsia"/>
          <w:lang w:bidi="ar-IQ"/>
        </w:rPr>
        <w:t>to the existing force and are greatly dependent</w:t>
      </w:r>
      <w:r>
        <w:rPr>
          <w:rFonts w:eastAsiaTheme="minorEastAsia"/>
          <w:lang w:bidi="ar-IQ"/>
        </w:rPr>
        <w:t xml:space="preserve"> </w:t>
      </w:r>
      <w:r w:rsidRPr="00CB571B">
        <w:rPr>
          <w:rFonts w:eastAsiaTheme="minorEastAsia"/>
          <w:lang w:bidi="ar-IQ"/>
        </w:rPr>
        <w:t>on the Reynolds number</w:t>
      </w:r>
      <w:r w:rsidR="0094067A">
        <w:rPr>
          <w:rFonts w:eastAsiaTheme="minorEastAsia"/>
          <w:lang w:bidi="ar-IQ"/>
        </w:rPr>
        <w:t xml:space="preserve"> (Table 3.3)</w:t>
      </w:r>
      <w:r w:rsidRPr="00CB571B">
        <w:rPr>
          <w:rFonts w:eastAsiaTheme="minorEastAsia"/>
          <w:lang w:bidi="ar-IQ"/>
        </w:rPr>
        <w:t>. They are</w:t>
      </w:r>
      <w:r>
        <w:rPr>
          <w:rFonts w:eastAsiaTheme="minorEastAsia"/>
          <w:lang w:bidi="ar-IQ"/>
        </w:rPr>
        <w:t xml:space="preserve"> </w:t>
      </w:r>
      <w:r w:rsidRPr="00CB571B">
        <w:rPr>
          <w:rFonts w:eastAsiaTheme="minorEastAsia"/>
          <w:lang w:bidi="ar-IQ"/>
        </w:rPr>
        <w:t>very sensitive to the pile roughness caused</w:t>
      </w:r>
      <w:r>
        <w:rPr>
          <w:rFonts w:eastAsiaTheme="minorEastAsia"/>
          <w:lang w:bidi="ar-IQ"/>
        </w:rPr>
        <w:t xml:space="preserve"> </w:t>
      </w:r>
      <w:r w:rsidRPr="00CB571B">
        <w:rPr>
          <w:rFonts w:eastAsiaTheme="minorEastAsia"/>
          <w:lang w:bidi="ar-IQ"/>
        </w:rPr>
        <w:t>by such effects as fouling, which may sub</w:t>
      </w:r>
      <w:r>
        <w:rPr>
          <w:rFonts w:eastAsiaTheme="minorEastAsia"/>
          <w:lang w:bidi="ar-IQ"/>
        </w:rPr>
        <w:t>st</w:t>
      </w:r>
      <w:r w:rsidRPr="00CB571B">
        <w:rPr>
          <w:rFonts w:eastAsiaTheme="minorEastAsia"/>
          <w:lang w:bidi="ar-IQ"/>
        </w:rPr>
        <w:t>antially increase the pile's projected area.</w:t>
      </w:r>
      <w:r>
        <w:rPr>
          <w:rFonts w:eastAsiaTheme="minorEastAsia"/>
          <w:lang w:bidi="ar-IQ"/>
        </w:rPr>
        <w:t xml:space="preserve"> </w:t>
      </w:r>
      <w:r w:rsidRPr="00CB571B">
        <w:rPr>
          <w:rFonts w:eastAsiaTheme="minorEastAsia"/>
          <w:lang w:bidi="ar-IQ"/>
        </w:rPr>
        <w:t>The Reynolds number (Re) is given by</w:t>
      </w:r>
    </w:p>
    <w:p w:rsidR="00CB571B" w:rsidRDefault="00CB571B" w:rsidP="00CB571B">
      <w:pPr>
        <w:bidi w:val="0"/>
        <w:spacing w:line="360" w:lineRule="auto"/>
        <w:rPr>
          <w:rFonts w:eastAsiaTheme="minorEastAsia"/>
          <w:lang w:bidi="ar-IQ"/>
        </w:rPr>
      </w:pPr>
    </w:p>
    <w:p w:rsidR="00CB571B" w:rsidRDefault="00FC64FB" w:rsidP="00CB571B">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R</m:t>
            </m:r>
          </m:e>
          <m:sub>
            <m:r>
              <w:rPr>
                <w:rFonts w:ascii="Cambria Math" w:eastAsiaTheme="minorEastAsia" w:hAnsi="Cambria Math"/>
                <w:lang w:bidi="ar-IQ"/>
              </w:rPr>
              <m:t>e</m:t>
            </m:r>
          </m:sub>
        </m:sSub>
        <m:r>
          <w:rPr>
            <w:rFonts w:ascii="Cambria Math" w:eastAsiaTheme="minorEastAsia" w:hAnsi="Cambria Math"/>
            <w:lang w:bidi="ar-IQ"/>
          </w:rPr>
          <m:t>=</m:t>
        </m:r>
        <m:f>
          <m:fPr>
            <m:ctrlPr>
              <w:rPr>
                <w:rFonts w:ascii="Cambria Math" w:eastAsiaTheme="minorEastAsia" w:hAnsi="Cambria Math"/>
                <w:i/>
                <w:lang w:bidi="ar-IQ"/>
              </w:rPr>
            </m:ctrlPr>
          </m:fPr>
          <m:num>
            <m:sSub>
              <m:sSubPr>
                <m:ctrlPr>
                  <w:rPr>
                    <w:rFonts w:ascii="Cambria Math" w:eastAsiaTheme="minorEastAsia" w:hAnsi="Cambria Math"/>
                    <w:i/>
                    <w:lang w:bidi="ar-IQ"/>
                  </w:rPr>
                </m:ctrlPr>
              </m:sSubPr>
              <m:e>
                <m:r>
                  <w:rPr>
                    <w:rFonts w:ascii="Cambria Math" w:eastAsiaTheme="minorEastAsia" w:hAnsi="Cambria Math"/>
                    <w:lang w:bidi="ar-IQ"/>
                  </w:rPr>
                  <m:t>U</m:t>
                </m:r>
              </m:e>
              <m:sub>
                <m:r>
                  <w:rPr>
                    <w:rFonts w:ascii="Cambria Math" w:eastAsiaTheme="minorEastAsia" w:hAnsi="Cambria Math"/>
                    <w:lang w:bidi="ar-IQ"/>
                  </w:rPr>
                  <m:t>m</m:t>
                </m:r>
              </m:sub>
            </m:sSub>
            <m:r>
              <w:rPr>
                <w:rFonts w:ascii="Cambria Math" w:eastAsiaTheme="minorEastAsia" w:hAnsi="Cambria Math"/>
                <w:lang w:bidi="ar-IQ"/>
              </w:rPr>
              <m:t>D</m:t>
            </m:r>
          </m:num>
          <m:den>
            <m:r>
              <w:rPr>
                <w:rFonts w:ascii="Cambria Math" w:eastAsiaTheme="minorEastAsia" w:hAnsi="Cambria Math"/>
                <w:lang w:bidi="ar-IQ"/>
              </w:rPr>
              <m:t>v</m:t>
            </m:r>
          </m:den>
        </m:f>
      </m:oMath>
      <w:r w:rsidR="00E56018">
        <w:rPr>
          <w:rFonts w:eastAsiaTheme="minorEastAsia"/>
          <w:lang w:bidi="ar-IQ"/>
        </w:rPr>
        <w:t xml:space="preserve">                                                                                                                (3.10)</w:t>
      </w:r>
    </w:p>
    <w:p w:rsidR="00E56018" w:rsidRDefault="00E56018" w:rsidP="00E56018">
      <w:pPr>
        <w:bidi w:val="0"/>
        <w:spacing w:line="360" w:lineRule="auto"/>
        <w:rPr>
          <w:rFonts w:eastAsiaTheme="minorEastAsia"/>
          <w:lang w:bidi="ar-IQ"/>
        </w:rPr>
      </w:pPr>
    </w:p>
    <w:p w:rsidR="00E56018" w:rsidRDefault="00E56018" w:rsidP="00E56018">
      <w:pPr>
        <w:bidi w:val="0"/>
        <w:spacing w:line="360" w:lineRule="auto"/>
        <w:rPr>
          <w:rFonts w:eastAsiaTheme="minorEastAsia"/>
          <w:lang w:bidi="ar-IQ"/>
        </w:rPr>
      </w:pPr>
      <w:r>
        <w:rPr>
          <w:rFonts w:eastAsiaTheme="minorEastAsia"/>
          <w:lang w:bidi="ar-IQ"/>
        </w:rPr>
        <w:t>Where</w:t>
      </w:r>
    </w:p>
    <w:p w:rsidR="00E56018" w:rsidRDefault="00E56018" w:rsidP="00E56018">
      <w:pPr>
        <w:bidi w:val="0"/>
        <w:spacing w:line="360" w:lineRule="auto"/>
        <w:rPr>
          <w:rFonts w:eastAsiaTheme="minorEastAsia"/>
          <w:lang w:bidi="ar-IQ"/>
        </w:rPr>
      </w:pPr>
      <m:oMath>
        <m:r>
          <w:rPr>
            <w:rFonts w:ascii="Cambria Math" w:eastAsiaTheme="minorEastAsia" w:hAnsi="Cambria Math"/>
            <w:lang w:bidi="ar-IQ"/>
          </w:rPr>
          <m:t>v</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E56018">
        <w:rPr>
          <w:rFonts w:eastAsiaTheme="minorEastAsia"/>
          <w:lang w:bidi="ar-IQ"/>
        </w:rPr>
        <w:t>kinematic viscosity (m</w:t>
      </w:r>
      <w:r w:rsidRPr="00E56018">
        <w:rPr>
          <w:rFonts w:eastAsiaTheme="minorEastAsia"/>
          <w:vertAlign w:val="superscript"/>
          <w:lang w:bidi="ar-IQ"/>
        </w:rPr>
        <w:t>2</w:t>
      </w:r>
      <w:r w:rsidRPr="00E56018">
        <w:rPr>
          <w:rFonts w:eastAsiaTheme="minorEastAsia"/>
          <w:lang w:bidi="ar-IQ"/>
        </w:rPr>
        <w:t>/s</w:t>
      </w:r>
      <w:r w:rsidRPr="00E56018">
        <w:rPr>
          <w:rFonts w:eastAsiaTheme="minorEastAsia"/>
          <w:i/>
          <w:iCs/>
          <w:lang w:bidi="ar-IQ"/>
        </w:rPr>
        <w:t>)</w:t>
      </w:r>
    </w:p>
    <w:p w:rsidR="00E56018" w:rsidRDefault="00FC64FB" w:rsidP="00E56018">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U</m:t>
            </m:r>
          </m:e>
          <m:sub>
            <m:r>
              <w:rPr>
                <w:rFonts w:ascii="Cambria Math" w:eastAsiaTheme="minorEastAsia" w:hAnsi="Cambria Math"/>
                <w:lang w:bidi="ar-IQ"/>
              </w:rPr>
              <m:t>m</m:t>
            </m:r>
          </m:sub>
        </m:sSub>
      </m:oMath>
      <w:r w:rsidR="00E56018">
        <w:rPr>
          <w:rFonts w:eastAsiaTheme="minorEastAsia"/>
          <w:lang w:bidi="ar-IQ"/>
        </w:rPr>
        <w:t xml:space="preserve"> </w:t>
      </w:r>
      <w:proofErr w:type="gramStart"/>
      <w:r w:rsidR="00E56018">
        <w:rPr>
          <w:rFonts w:eastAsiaTheme="minorEastAsia"/>
          <w:lang w:bidi="ar-IQ"/>
        </w:rPr>
        <w:t>is</w:t>
      </w:r>
      <w:proofErr w:type="gramEnd"/>
      <w:r w:rsidR="00E56018">
        <w:rPr>
          <w:rFonts w:eastAsiaTheme="minorEastAsia"/>
          <w:lang w:bidi="ar-IQ"/>
        </w:rPr>
        <w:t xml:space="preserve"> the </w:t>
      </w:r>
      <w:r w:rsidR="00E56018" w:rsidRPr="00E56018">
        <w:rPr>
          <w:rFonts w:eastAsiaTheme="minorEastAsia"/>
          <w:lang w:bidi="ar-IQ"/>
        </w:rPr>
        <w:t>approximate maximum horizontal water</w:t>
      </w:r>
      <w:r w:rsidR="00E56018">
        <w:rPr>
          <w:rFonts w:eastAsiaTheme="minorEastAsia"/>
          <w:lang w:bidi="ar-IQ"/>
        </w:rPr>
        <w:t xml:space="preserve"> </w:t>
      </w:r>
      <w:r w:rsidR="00E56018" w:rsidRPr="00E56018">
        <w:rPr>
          <w:rFonts w:eastAsiaTheme="minorEastAsia"/>
          <w:lang w:bidi="ar-IQ"/>
        </w:rPr>
        <w:t>particle</w:t>
      </w:r>
      <w:r w:rsidR="00E56018">
        <w:rPr>
          <w:rFonts w:eastAsiaTheme="minorEastAsia"/>
          <w:lang w:bidi="ar-IQ"/>
        </w:rPr>
        <w:t xml:space="preserve"> </w:t>
      </w:r>
      <w:r w:rsidR="00E56018" w:rsidRPr="00E56018">
        <w:rPr>
          <w:rFonts w:eastAsiaTheme="minorEastAsia"/>
          <w:lang w:bidi="ar-IQ"/>
        </w:rPr>
        <w:t>velocity (m</w:t>
      </w:r>
      <w:r w:rsidR="00E56018">
        <w:rPr>
          <w:rFonts w:eastAsiaTheme="minorEastAsia"/>
          <w:lang w:bidi="ar-IQ"/>
        </w:rPr>
        <w:t>/</w:t>
      </w:r>
      <w:r w:rsidR="00E56018" w:rsidRPr="00E56018">
        <w:rPr>
          <w:rFonts w:eastAsiaTheme="minorEastAsia"/>
          <w:lang w:bidi="ar-IQ"/>
        </w:rPr>
        <w:t xml:space="preserve">s) at </w:t>
      </w:r>
      <w:r w:rsidR="00E56018" w:rsidRPr="00E56018">
        <w:rPr>
          <w:rFonts w:eastAsiaTheme="minorEastAsia"/>
          <w:i/>
          <w:iCs/>
          <w:lang w:bidi="ar-IQ"/>
        </w:rPr>
        <w:t xml:space="preserve">z </w:t>
      </w:r>
      <w:r w:rsidR="00E56018" w:rsidRPr="00E56018">
        <w:rPr>
          <w:rFonts w:eastAsiaTheme="minorEastAsia"/>
          <w:lang w:bidi="ar-IQ"/>
        </w:rPr>
        <w:t xml:space="preserve">= </w:t>
      </w:r>
      <m:oMath>
        <m:sSub>
          <m:sSubPr>
            <m:ctrlPr>
              <w:rPr>
                <w:rFonts w:ascii="Cambria Math" w:eastAsiaTheme="minorEastAsia" w:hAnsi="Cambria Math"/>
                <w:i/>
                <w:lang w:bidi="ar-IQ"/>
              </w:rPr>
            </m:ctrlPr>
          </m:sSubPr>
          <m:e>
            <m:r>
              <w:rPr>
                <w:rFonts w:ascii="Cambria Math" w:eastAsiaTheme="minorEastAsia" w:hAnsi="Cambria Math"/>
                <w:lang w:bidi="ar-IQ"/>
              </w:rPr>
              <m:t>η</m:t>
            </m:r>
          </m:e>
          <m:sub>
            <m:r>
              <w:rPr>
                <w:rFonts w:ascii="Cambria Math" w:eastAsiaTheme="minorEastAsia" w:hAnsi="Cambria Math"/>
                <w:lang w:bidi="ar-IQ"/>
              </w:rPr>
              <m:t>c</m:t>
            </m:r>
          </m:sub>
        </m:sSub>
      </m:oMath>
      <w:r w:rsidR="00E56018" w:rsidRPr="00E56018">
        <w:rPr>
          <w:rFonts w:eastAsiaTheme="minorEastAsia"/>
          <w:lang w:bidi="ar-IQ"/>
        </w:rPr>
        <w:t xml:space="preserve"> (see definition</w:t>
      </w:r>
      <w:r w:rsidR="00E56018">
        <w:rPr>
          <w:rFonts w:eastAsiaTheme="minorEastAsia"/>
          <w:lang w:bidi="ar-IQ"/>
        </w:rPr>
        <w:t xml:space="preserve"> </w:t>
      </w:r>
      <w:r w:rsidR="00E56018" w:rsidRPr="00E56018">
        <w:rPr>
          <w:rFonts w:eastAsiaTheme="minorEastAsia"/>
          <w:lang w:bidi="ar-IQ"/>
        </w:rPr>
        <w:t>sketch, Fig. 3</w:t>
      </w:r>
      <w:r w:rsidR="00E56018">
        <w:rPr>
          <w:rFonts w:eastAsiaTheme="minorEastAsia"/>
          <w:lang w:bidi="ar-IQ"/>
        </w:rPr>
        <w:t>.6</w:t>
      </w:r>
      <w:r w:rsidR="00E56018" w:rsidRPr="00E56018">
        <w:rPr>
          <w:rFonts w:eastAsiaTheme="minorEastAsia"/>
          <w:lang w:bidi="ar-IQ"/>
        </w:rPr>
        <w:t>)</w:t>
      </w:r>
    </w:p>
    <w:p w:rsidR="0094067A" w:rsidRDefault="0094067A" w:rsidP="0094067A">
      <w:pPr>
        <w:bidi w:val="0"/>
        <w:spacing w:line="360" w:lineRule="auto"/>
        <w:rPr>
          <w:rFonts w:eastAsiaTheme="minorEastAsia"/>
          <w:lang w:bidi="ar-IQ"/>
        </w:rPr>
      </w:pPr>
    </w:p>
    <w:p w:rsidR="0094067A" w:rsidRDefault="0094067A" w:rsidP="0094067A">
      <w:pPr>
        <w:bidi w:val="0"/>
        <w:spacing w:line="360" w:lineRule="auto"/>
        <w:rPr>
          <w:rFonts w:eastAsiaTheme="minorEastAsia"/>
          <w:lang w:bidi="ar-IQ"/>
        </w:rPr>
      </w:pPr>
      <w:r>
        <w:rPr>
          <w:rFonts w:eastAsiaTheme="minorEastAsia"/>
          <w:lang w:bidi="ar-IQ"/>
        </w:rPr>
        <w:t>Table 3.3</w:t>
      </w:r>
      <w:r w:rsidRPr="0094067A">
        <w:rPr>
          <w:rFonts w:eastAsiaTheme="minorEastAsia"/>
          <w:lang w:bidi="ar-IQ"/>
        </w:rPr>
        <w:t xml:space="preserve"> Drag </w:t>
      </w:r>
      <w:r w:rsidRPr="0094067A">
        <w:rPr>
          <w:rFonts w:eastAsiaTheme="minorEastAsia"/>
          <w:i/>
          <w:iCs/>
          <w:lang w:bidi="ar-IQ"/>
        </w:rPr>
        <w:t>(C</w:t>
      </w:r>
      <w:r w:rsidRPr="0094067A">
        <w:rPr>
          <w:rFonts w:eastAsiaTheme="minorEastAsia"/>
          <w:i/>
          <w:iCs/>
          <w:vertAlign w:val="subscript"/>
          <w:lang w:bidi="ar-IQ"/>
        </w:rPr>
        <w:t>D</w:t>
      </w:r>
      <w:r w:rsidRPr="0094067A">
        <w:rPr>
          <w:rFonts w:eastAsiaTheme="minorEastAsia"/>
          <w:i/>
          <w:iCs/>
          <w:lang w:bidi="ar-IQ"/>
        </w:rPr>
        <w:t xml:space="preserve">) </w:t>
      </w:r>
      <w:r w:rsidRPr="0094067A">
        <w:rPr>
          <w:rFonts w:eastAsiaTheme="minorEastAsia"/>
          <w:lang w:bidi="ar-IQ"/>
        </w:rPr>
        <w:t xml:space="preserve">and inertia </w:t>
      </w:r>
      <w:r>
        <w:rPr>
          <w:rFonts w:eastAsiaTheme="minorEastAsia"/>
          <w:lang w:bidi="ar-IQ"/>
        </w:rPr>
        <w:t>(</w:t>
      </w:r>
      <w:r w:rsidRPr="0094067A">
        <w:rPr>
          <w:rFonts w:eastAsiaTheme="minorEastAsia"/>
          <w:i/>
          <w:iCs/>
          <w:lang w:bidi="ar-IQ"/>
        </w:rPr>
        <w:t>C</w:t>
      </w:r>
      <w:r w:rsidRPr="0094067A">
        <w:rPr>
          <w:rFonts w:eastAsiaTheme="minorEastAsia"/>
          <w:i/>
          <w:iCs/>
          <w:vertAlign w:val="subscript"/>
          <w:lang w:bidi="ar-IQ"/>
        </w:rPr>
        <w:t>M</w:t>
      </w:r>
      <w:r w:rsidRPr="0094067A">
        <w:rPr>
          <w:rFonts w:eastAsiaTheme="minorEastAsia"/>
          <w:i/>
          <w:iCs/>
          <w:lang w:bidi="ar-IQ"/>
        </w:rPr>
        <w:t xml:space="preserve">) </w:t>
      </w:r>
      <w:r w:rsidRPr="0094067A">
        <w:rPr>
          <w:rFonts w:eastAsiaTheme="minorEastAsia"/>
          <w:lang w:bidi="ar-IQ"/>
        </w:rPr>
        <w:t>coefficients</w:t>
      </w:r>
      <w:r>
        <w:rPr>
          <w:rFonts w:eastAsiaTheme="minorEastAsia"/>
          <w:lang w:bidi="ar-IQ"/>
        </w:rPr>
        <w:t xml:space="preserve"> </w:t>
      </w:r>
      <w:r w:rsidRPr="0094067A">
        <w:rPr>
          <w:rFonts w:eastAsiaTheme="minorEastAsia"/>
          <w:lang w:bidi="ar-IQ"/>
        </w:rPr>
        <w:t>for cylindrical piles</w:t>
      </w:r>
    </w:p>
    <w:p w:rsidR="0094067A" w:rsidRPr="00E56018" w:rsidRDefault="0094067A" w:rsidP="0094067A">
      <w:pPr>
        <w:bidi w:val="0"/>
        <w:spacing w:line="360" w:lineRule="auto"/>
        <w:rPr>
          <w:rFonts w:eastAsiaTheme="minorEastAsia"/>
          <w:lang w:bidi="ar-IQ"/>
        </w:rPr>
      </w:pPr>
      <w:r>
        <w:rPr>
          <w:rFonts w:eastAsiaTheme="minorEastAsia"/>
          <w:noProof/>
        </w:rPr>
        <w:drawing>
          <wp:inline distT="0" distB="0" distL="0" distR="0">
            <wp:extent cx="3152775" cy="14954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52775" cy="1495425"/>
                    </a:xfrm>
                    <a:prstGeom prst="rect">
                      <a:avLst/>
                    </a:prstGeom>
                    <a:noFill/>
                    <a:ln>
                      <a:noFill/>
                    </a:ln>
                  </pic:spPr>
                </pic:pic>
              </a:graphicData>
            </a:graphic>
          </wp:inline>
        </w:drawing>
      </w:r>
    </w:p>
    <w:p w:rsidR="00E56018" w:rsidRPr="00E56018" w:rsidRDefault="0094067A" w:rsidP="00E56018">
      <w:pPr>
        <w:bidi w:val="0"/>
        <w:spacing w:line="360" w:lineRule="auto"/>
        <w:rPr>
          <w:rFonts w:eastAsiaTheme="minorEastAsia"/>
          <w:lang w:bidi="ar-IQ"/>
        </w:rPr>
      </w:pPr>
      <w:r>
        <w:rPr>
          <w:rFonts w:eastAsiaTheme="minorEastAsia"/>
          <w:noProof/>
        </w:rPr>
        <w:drawing>
          <wp:inline distT="0" distB="0" distL="0" distR="0">
            <wp:extent cx="4657725" cy="4514134"/>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0565" cy="4516886"/>
                    </a:xfrm>
                    <a:prstGeom prst="rect">
                      <a:avLst/>
                    </a:prstGeom>
                    <a:noFill/>
                    <a:ln>
                      <a:noFill/>
                    </a:ln>
                  </pic:spPr>
                </pic:pic>
              </a:graphicData>
            </a:graphic>
          </wp:inline>
        </w:drawing>
      </w:r>
    </w:p>
    <w:p w:rsidR="00E56018" w:rsidRPr="00C275FD" w:rsidRDefault="0094067A" w:rsidP="0094067A">
      <w:pPr>
        <w:bidi w:val="0"/>
        <w:spacing w:line="360" w:lineRule="auto"/>
        <w:rPr>
          <w:rFonts w:eastAsiaTheme="minorEastAsia"/>
          <w:lang w:bidi="ar-IQ"/>
        </w:rPr>
      </w:pPr>
      <w:r w:rsidRPr="0094067A">
        <w:rPr>
          <w:rFonts w:eastAsiaTheme="minorEastAsia"/>
          <w:lang w:bidi="ar-IQ"/>
        </w:rPr>
        <w:t>Fig</w:t>
      </w:r>
      <w:r>
        <w:rPr>
          <w:rFonts w:eastAsiaTheme="minorEastAsia"/>
          <w:lang w:bidi="ar-IQ"/>
        </w:rPr>
        <w:t>.</w:t>
      </w:r>
      <w:r w:rsidRPr="0094067A">
        <w:rPr>
          <w:rFonts w:eastAsiaTheme="minorEastAsia"/>
          <w:lang w:bidi="ar-IQ"/>
        </w:rPr>
        <w:t>3</w:t>
      </w:r>
      <w:r>
        <w:rPr>
          <w:rFonts w:eastAsiaTheme="minorEastAsia"/>
          <w:lang w:bidi="ar-IQ"/>
        </w:rPr>
        <w:t xml:space="preserve">.6 </w:t>
      </w:r>
      <w:r w:rsidRPr="0094067A">
        <w:rPr>
          <w:rFonts w:eastAsiaTheme="minorEastAsia"/>
          <w:lang w:bidi="ar-IQ"/>
        </w:rPr>
        <w:t>Wave force on vertical pile.</w:t>
      </w:r>
    </w:p>
    <w:p w:rsidR="006A7BAB" w:rsidRDefault="006A7BAB" w:rsidP="006A7BAB">
      <w:pPr>
        <w:bidi w:val="0"/>
        <w:spacing w:line="360" w:lineRule="auto"/>
        <w:rPr>
          <w:rFonts w:eastAsiaTheme="minorEastAsia"/>
          <w:lang w:bidi="ar-IQ"/>
        </w:rPr>
      </w:pPr>
    </w:p>
    <w:p w:rsidR="0094067A" w:rsidRDefault="00772C7A" w:rsidP="0094067A">
      <w:pPr>
        <w:bidi w:val="0"/>
        <w:spacing w:line="360" w:lineRule="auto"/>
        <w:rPr>
          <w:rFonts w:eastAsiaTheme="minorEastAsia"/>
          <w:lang w:bidi="ar-IQ"/>
        </w:rPr>
      </w:pPr>
      <w:r>
        <w:rPr>
          <w:rFonts w:eastAsiaTheme="minorEastAsia"/>
          <w:lang w:bidi="ar-IQ"/>
        </w:rPr>
        <w:lastRenderedPageBreak/>
        <w:t>In deep water,</w:t>
      </w:r>
    </w:p>
    <w:p w:rsidR="00772C7A" w:rsidRDefault="00FC64FB" w:rsidP="00772C7A">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U</m:t>
            </m:r>
          </m:e>
          <m:sub>
            <m:r>
              <w:rPr>
                <w:rFonts w:ascii="Cambria Math" w:eastAsiaTheme="minorEastAsia" w:hAnsi="Cambria Math"/>
                <w:lang w:bidi="ar-IQ"/>
              </w:rPr>
              <m:t>m</m:t>
            </m:r>
          </m:sub>
        </m:sSub>
        <m:r>
          <w:rPr>
            <w:rFonts w:ascii="Cambria Math" w:eastAsiaTheme="minorEastAsia" w:hAnsi="Cambria Math"/>
            <w:lang w:bidi="ar-IQ"/>
          </w:rPr>
          <m:t>=</m:t>
        </m:r>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πH</m:t>
                </m:r>
              </m:num>
              <m:den>
                <m:r>
                  <w:rPr>
                    <w:rFonts w:ascii="Cambria Math" w:eastAsiaTheme="minorEastAsia" w:hAnsi="Cambria Math"/>
                    <w:lang w:bidi="ar-IQ"/>
                  </w:rPr>
                  <m:t>T</m:t>
                </m:r>
              </m:den>
            </m:f>
          </m:e>
        </m:d>
        <m:r>
          <w:rPr>
            <w:rFonts w:ascii="Cambria Math" w:eastAsiaTheme="minorEastAsia" w:hAnsi="Cambria Math"/>
            <w:lang w:bidi="ar-IQ"/>
          </w:rPr>
          <m:t>.</m:t>
        </m:r>
        <m:func>
          <m:funcPr>
            <m:ctrlPr>
              <w:rPr>
                <w:rFonts w:ascii="Cambria Math" w:eastAsiaTheme="minorEastAsia" w:hAnsi="Cambria Math"/>
                <w:lang w:bidi="ar-IQ"/>
              </w:rPr>
            </m:ctrlPr>
          </m:funcPr>
          <m:fName>
            <m:r>
              <m:rPr>
                <m:sty m:val="p"/>
              </m:rPr>
              <w:rPr>
                <w:rFonts w:ascii="Cambria Math" w:eastAsiaTheme="minorEastAsia" w:hAnsi="Cambria Math"/>
                <w:lang w:bidi="ar-IQ"/>
              </w:rPr>
              <m:t>exp</m:t>
            </m:r>
            <m:ctrlPr>
              <w:rPr>
                <w:rFonts w:ascii="Cambria Math" w:eastAsiaTheme="minorEastAsia" w:hAnsi="Cambria Math"/>
                <w:i/>
                <w:lang w:bidi="ar-IQ"/>
              </w:rPr>
            </m:ctrlPr>
          </m:fName>
          <m:e>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2πy</m:t>
                    </m:r>
                  </m:num>
                  <m:den>
                    <m:r>
                      <w:rPr>
                        <w:rFonts w:ascii="Cambria Math" w:eastAsiaTheme="minorEastAsia" w:hAnsi="Cambria Math"/>
                        <w:lang w:bidi="ar-IQ"/>
                      </w:rPr>
                      <m:t>L</m:t>
                    </m:r>
                  </m:den>
                </m:f>
              </m:e>
            </m:d>
          </m:e>
        </m:func>
        <m:r>
          <w:rPr>
            <w:rFonts w:ascii="Cambria Math" w:eastAsiaTheme="minorEastAsia" w:hAnsi="Cambria Math"/>
            <w:lang w:bidi="ar-IQ"/>
          </w:rPr>
          <m:t>.</m:t>
        </m:r>
        <m:func>
          <m:funcPr>
            <m:ctrlPr>
              <w:rPr>
                <w:rFonts w:ascii="Cambria Math" w:eastAsiaTheme="minorEastAsia" w:hAnsi="Cambria Math"/>
                <w:i/>
                <w:lang w:bidi="ar-IQ"/>
              </w:rPr>
            </m:ctrlPr>
          </m:funcPr>
          <m:fName>
            <m:r>
              <m:rPr>
                <m:sty m:val="p"/>
              </m:rPr>
              <w:rPr>
                <w:rFonts w:ascii="Cambria Math" w:hAnsi="Cambria Math"/>
                <w:lang w:bidi="ar-IQ"/>
              </w:rPr>
              <m:t>cos</m:t>
            </m:r>
          </m:fName>
          <m:e>
            <m:r>
              <w:rPr>
                <w:rFonts w:ascii="Cambria Math" w:eastAsiaTheme="minorEastAsia" w:hAnsi="Cambria Math"/>
                <w:lang w:bidi="ar-IQ"/>
              </w:rPr>
              <m:t>2π</m:t>
            </m:r>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x</m:t>
                    </m:r>
                  </m:num>
                  <m:den>
                    <m:r>
                      <w:rPr>
                        <w:rFonts w:ascii="Cambria Math" w:eastAsiaTheme="minorEastAsia" w:hAnsi="Cambria Math"/>
                        <w:lang w:bidi="ar-IQ"/>
                      </w:rPr>
                      <m:t>L</m:t>
                    </m:r>
                  </m:den>
                </m:f>
                <m:r>
                  <w:rPr>
                    <w:rFonts w:ascii="Cambria Math" w:eastAsiaTheme="minorEastAsia" w:hAnsi="Cambria Math"/>
                    <w:lang w:bidi="ar-IQ"/>
                  </w:rPr>
                  <m:t>-</m:t>
                </m:r>
                <m:f>
                  <m:fPr>
                    <m:ctrlPr>
                      <w:rPr>
                        <w:rFonts w:ascii="Cambria Math" w:eastAsiaTheme="minorEastAsia" w:hAnsi="Cambria Math"/>
                        <w:i/>
                        <w:lang w:bidi="ar-IQ"/>
                      </w:rPr>
                    </m:ctrlPr>
                  </m:fPr>
                  <m:num>
                    <m:r>
                      <w:rPr>
                        <w:rFonts w:ascii="Cambria Math" w:eastAsiaTheme="minorEastAsia" w:hAnsi="Cambria Math"/>
                        <w:lang w:bidi="ar-IQ"/>
                      </w:rPr>
                      <m:t>t</m:t>
                    </m:r>
                  </m:num>
                  <m:den>
                    <m:r>
                      <w:rPr>
                        <w:rFonts w:ascii="Cambria Math" w:eastAsiaTheme="minorEastAsia" w:hAnsi="Cambria Math"/>
                        <w:lang w:bidi="ar-IQ"/>
                      </w:rPr>
                      <m:t>T</m:t>
                    </m:r>
                  </m:den>
                </m:f>
              </m:e>
            </m:d>
          </m:e>
        </m:func>
      </m:oMath>
      <w:r w:rsidR="009E603B">
        <w:rPr>
          <w:rFonts w:eastAsiaTheme="minorEastAsia"/>
          <w:lang w:bidi="ar-IQ"/>
        </w:rPr>
        <w:t xml:space="preserve">                                                                 (3.11)</w:t>
      </w:r>
    </w:p>
    <w:p w:rsidR="009E603B" w:rsidRDefault="009E603B" w:rsidP="009E603B">
      <w:pPr>
        <w:bidi w:val="0"/>
        <w:spacing w:line="360" w:lineRule="auto"/>
        <w:rPr>
          <w:rFonts w:eastAsiaTheme="minorEastAsia"/>
          <w:lang w:bidi="ar-IQ"/>
        </w:rPr>
      </w:pPr>
    </w:p>
    <w:p w:rsidR="009E603B" w:rsidRDefault="009E603B" w:rsidP="009E603B">
      <w:pPr>
        <w:bidi w:val="0"/>
        <w:spacing w:line="360" w:lineRule="auto"/>
        <w:rPr>
          <w:rFonts w:eastAsiaTheme="minorEastAsia"/>
          <w:lang w:bidi="ar-IQ"/>
        </w:rPr>
      </w:pPr>
      <w:r>
        <w:rPr>
          <w:rFonts w:eastAsiaTheme="minorEastAsia"/>
          <w:lang w:bidi="ar-IQ"/>
        </w:rPr>
        <w:t>Where</w:t>
      </w:r>
    </w:p>
    <w:p w:rsidR="009E603B" w:rsidRDefault="009E603B" w:rsidP="009E603B">
      <w:pPr>
        <w:bidi w:val="0"/>
        <w:spacing w:line="360" w:lineRule="auto"/>
        <w:rPr>
          <w:rFonts w:eastAsiaTheme="minorEastAsia"/>
          <w:lang w:bidi="ar-IQ"/>
        </w:rPr>
      </w:pPr>
      <m:oMath>
        <m:r>
          <w:rPr>
            <w:rFonts w:ascii="Cambria Math" w:eastAsiaTheme="minorEastAsia" w:hAnsi="Cambria Math"/>
            <w:lang w:bidi="ar-IQ"/>
          </w:rPr>
          <m:t>t</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time</w:t>
      </w:r>
    </w:p>
    <w:p w:rsidR="009E603B" w:rsidRDefault="009E603B" w:rsidP="009E603B">
      <w:pPr>
        <w:bidi w:val="0"/>
        <w:spacing w:line="360" w:lineRule="auto"/>
        <w:rPr>
          <w:rFonts w:eastAsiaTheme="minorEastAsia"/>
          <w:lang w:bidi="ar-IQ"/>
        </w:rPr>
      </w:pPr>
      <m:oMath>
        <m:r>
          <w:rPr>
            <w:rFonts w:ascii="Cambria Math" w:eastAsiaTheme="minorEastAsia" w:hAnsi="Cambria Math"/>
            <w:lang w:bidi="ar-IQ"/>
          </w:rPr>
          <m:t>H</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wave height</w:t>
      </w:r>
    </w:p>
    <w:p w:rsidR="009E603B" w:rsidRDefault="009E603B" w:rsidP="009E603B">
      <w:pPr>
        <w:bidi w:val="0"/>
        <w:spacing w:line="360" w:lineRule="auto"/>
        <w:rPr>
          <w:rFonts w:eastAsiaTheme="minorEastAsia"/>
          <w:lang w:bidi="ar-IQ"/>
        </w:rPr>
      </w:pPr>
      <m:oMath>
        <m:r>
          <w:rPr>
            <w:rFonts w:ascii="Cambria Math" w:eastAsiaTheme="minorEastAsia" w:hAnsi="Cambria Math"/>
            <w:lang w:bidi="ar-IQ"/>
          </w:rPr>
          <m:t>T</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wave period</w:t>
      </w:r>
    </w:p>
    <w:p w:rsidR="009E603B" w:rsidRDefault="004E4E3D" w:rsidP="009E603B">
      <w:pPr>
        <w:bidi w:val="0"/>
        <w:spacing w:line="360" w:lineRule="auto"/>
        <w:rPr>
          <w:rFonts w:eastAsiaTheme="minorEastAsia"/>
          <w:lang w:bidi="ar-IQ"/>
        </w:rPr>
      </w:pPr>
      <m:oMath>
        <m:r>
          <w:rPr>
            <w:rFonts w:ascii="Cambria Math" w:eastAsiaTheme="minorEastAsia" w:hAnsi="Cambria Math"/>
            <w:lang w:bidi="ar-IQ"/>
          </w:rPr>
          <m:t>L</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wave length</w:t>
      </w:r>
    </w:p>
    <w:p w:rsidR="009E603B" w:rsidRDefault="004E4E3D" w:rsidP="004E4E3D">
      <w:pPr>
        <w:bidi w:val="0"/>
        <w:spacing w:line="360" w:lineRule="auto"/>
        <w:rPr>
          <w:rFonts w:eastAsiaTheme="minorEastAsia"/>
          <w:lang w:bidi="ar-IQ"/>
        </w:rPr>
      </w:pPr>
      <m:oMath>
        <m:r>
          <w:rPr>
            <w:rFonts w:ascii="Cambria Math" w:eastAsiaTheme="minorEastAsia" w:hAnsi="Cambria Math"/>
            <w:lang w:bidi="ar-IQ"/>
          </w:rPr>
          <m:t>x,y</m:t>
        </m:r>
      </m:oMath>
      <w:r>
        <w:rPr>
          <w:rFonts w:eastAsiaTheme="minorEastAsia"/>
          <w:lang w:bidi="ar-IQ"/>
        </w:rPr>
        <w:t xml:space="preserve"> </w:t>
      </w:r>
      <w:proofErr w:type="gramStart"/>
      <w:r>
        <w:rPr>
          <w:rFonts w:eastAsiaTheme="minorEastAsia"/>
          <w:lang w:bidi="ar-IQ"/>
        </w:rPr>
        <w:t>are</w:t>
      </w:r>
      <w:proofErr w:type="gramEnd"/>
      <w:r>
        <w:rPr>
          <w:rFonts w:eastAsiaTheme="minorEastAsia"/>
          <w:lang w:bidi="ar-IQ"/>
        </w:rPr>
        <w:t xml:space="preserve"> </w:t>
      </w:r>
      <w:r w:rsidRPr="004E4E3D">
        <w:rPr>
          <w:rFonts w:eastAsiaTheme="minorEastAsia"/>
          <w:lang w:bidi="ar-IQ"/>
        </w:rPr>
        <w:t>Carte</w:t>
      </w:r>
      <w:r w:rsidR="003F4FB0">
        <w:rPr>
          <w:rFonts w:eastAsiaTheme="minorEastAsia"/>
          <w:lang w:bidi="ar-IQ"/>
        </w:rPr>
        <w:t>sian co</w:t>
      </w:r>
      <w:r w:rsidRPr="004E4E3D">
        <w:rPr>
          <w:rFonts w:eastAsiaTheme="minorEastAsia"/>
          <w:lang w:bidi="ar-IQ"/>
        </w:rPr>
        <w:t>ordinates with y = 0 at the still water level (</w:t>
      </w:r>
      <w:r>
        <w:rPr>
          <w:rFonts w:eastAsiaTheme="minorEastAsia"/>
          <w:lang w:bidi="ar-IQ"/>
        </w:rPr>
        <w:t>Fig. 3.7</w:t>
      </w:r>
      <w:r w:rsidRPr="004E4E3D">
        <w:rPr>
          <w:rFonts w:eastAsiaTheme="minorEastAsia"/>
          <w:lang w:bidi="ar-IQ"/>
        </w:rPr>
        <w:t>)</w:t>
      </w:r>
    </w:p>
    <w:p w:rsidR="004E4E3D" w:rsidRDefault="004E4E3D" w:rsidP="004E4E3D">
      <w:pPr>
        <w:bidi w:val="0"/>
        <w:spacing w:line="360" w:lineRule="auto"/>
        <w:rPr>
          <w:rFonts w:eastAsiaTheme="minorEastAsia"/>
          <w:lang w:bidi="ar-IQ"/>
        </w:rPr>
      </w:pPr>
    </w:p>
    <w:p w:rsidR="009E603B" w:rsidRPr="00772C7A" w:rsidRDefault="009E603B" w:rsidP="009E603B">
      <w:pPr>
        <w:bidi w:val="0"/>
        <w:spacing w:line="360" w:lineRule="auto"/>
        <w:rPr>
          <w:rFonts w:eastAsiaTheme="minorEastAsia"/>
          <w:lang w:bidi="ar-IQ"/>
        </w:rPr>
      </w:pPr>
      <w:r>
        <w:rPr>
          <w:rFonts w:eastAsiaTheme="minorEastAsia"/>
          <w:noProof/>
        </w:rPr>
        <w:drawing>
          <wp:inline distT="0" distB="0" distL="0" distR="0">
            <wp:extent cx="5267325" cy="23431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325" cy="2343150"/>
                    </a:xfrm>
                    <a:prstGeom prst="rect">
                      <a:avLst/>
                    </a:prstGeom>
                    <a:noFill/>
                    <a:ln>
                      <a:noFill/>
                    </a:ln>
                  </pic:spPr>
                </pic:pic>
              </a:graphicData>
            </a:graphic>
          </wp:inline>
        </w:drawing>
      </w:r>
    </w:p>
    <w:p w:rsidR="006A7BAB" w:rsidRPr="00A367D8" w:rsidRDefault="009E603B" w:rsidP="009E603B">
      <w:pPr>
        <w:bidi w:val="0"/>
        <w:spacing w:line="360" w:lineRule="auto"/>
        <w:rPr>
          <w:lang w:bidi="ar-IQ"/>
        </w:rPr>
      </w:pPr>
      <w:r w:rsidRPr="009E603B">
        <w:rPr>
          <w:lang w:bidi="ar-IQ"/>
        </w:rPr>
        <w:t>Fig</w:t>
      </w:r>
      <w:r>
        <w:rPr>
          <w:lang w:bidi="ar-IQ"/>
        </w:rPr>
        <w:t xml:space="preserve">. </w:t>
      </w:r>
      <w:proofErr w:type="gramStart"/>
      <w:r>
        <w:rPr>
          <w:lang w:bidi="ar-IQ"/>
        </w:rPr>
        <w:t>3.7  Definitions</w:t>
      </w:r>
      <w:proofErr w:type="gramEnd"/>
      <w:r>
        <w:rPr>
          <w:lang w:bidi="ar-IQ"/>
        </w:rPr>
        <w:t xml:space="preserve"> for linear w</w:t>
      </w:r>
      <w:r w:rsidRPr="009E603B">
        <w:rPr>
          <w:lang w:bidi="ar-IQ"/>
        </w:rPr>
        <w:t>ater wave theory</w:t>
      </w:r>
    </w:p>
    <w:p w:rsidR="00766C5B" w:rsidRPr="00766C5B" w:rsidRDefault="00766C5B" w:rsidP="00766C5B">
      <w:pPr>
        <w:bidi w:val="0"/>
        <w:spacing w:line="360" w:lineRule="auto"/>
        <w:rPr>
          <w:lang w:bidi="ar-IQ"/>
        </w:rPr>
      </w:pPr>
    </w:p>
    <w:p w:rsidR="00A53C53" w:rsidRDefault="00FC64FB" w:rsidP="00A53C53">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V</m:t>
            </m:r>
          </m:e>
          <m:sub>
            <m:r>
              <w:rPr>
                <w:rFonts w:ascii="Cambria Math" w:eastAsiaTheme="minorEastAsia" w:hAnsi="Cambria Math"/>
                <w:lang w:bidi="ar-IQ"/>
              </w:rPr>
              <m:t>m</m:t>
            </m:r>
          </m:sub>
        </m:sSub>
        <m:r>
          <w:rPr>
            <w:rFonts w:ascii="Cambria Math" w:eastAsiaTheme="minorEastAsia" w:hAnsi="Cambria Math"/>
            <w:lang w:bidi="ar-IQ"/>
          </w:rPr>
          <m:t>=</m:t>
        </m:r>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πH</m:t>
                </m:r>
              </m:num>
              <m:den>
                <m:r>
                  <w:rPr>
                    <w:rFonts w:ascii="Cambria Math" w:eastAsiaTheme="minorEastAsia" w:hAnsi="Cambria Math"/>
                    <w:lang w:bidi="ar-IQ"/>
                  </w:rPr>
                  <m:t>T</m:t>
                </m:r>
              </m:den>
            </m:f>
          </m:e>
        </m:d>
        <m:r>
          <w:rPr>
            <w:rFonts w:ascii="Cambria Math" w:eastAsiaTheme="minorEastAsia" w:hAnsi="Cambria Math"/>
            <w:lang w:bidi="ar-IQ"/>
          </w:rPr>
          <m:t>.</m:t>
        </m:r>
        <m:func>
          <m:funcPr>
            <m:ctrlPr>
              <w:rPr>
                <w:rFonts w:ascii="Cambria Math" w:eastAsiaTheme="minorEastAsia" w:hAnsi="Cambria Math"/>
                <w:lang w:bidi="ar-IQ"/>
              </w:rPr>
            </m:ctrlPr>
          </m:funcPr>
          <m:fName>
            <m:r>
              <m:rPr>
                <m:sty m:val="p"/>
              </m:rPr>
              <w:rPr>
                <w:rFonts w:ascii="Cambria Math" w:eastAsiaTheme="minorEastAsia" w:hAnsi="Cambria Math"/>
                <w:lang w:bidi="ar-IQ"/>
              </w:rPr>
              <m:t>exp</m:t>
            </m:r>
            <m:ctrlPr>
              <w:rPr>
                <w:rFonts w:ascii="Cambria Math" w:eastAsiaTheme="minorEastAsia" w:hAnsi="Cambria Math"/>
                <w:i/>
                <w:lang w:bidi="ar-IQ"/>
              </w:rPr>
            </m:ctrlPr>
          </m:fName>
          <m:e>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2πy</m:t>
                    </m:r>
                  </m:num>
                  <m:den>
                    <m:r>
                      <w:rPr>
                        <w:rFonts w:ascii="Cambria Math" w:eastAsiaTheme="minorEastAsia" w:hAnsi="Cambria Math"/>
                        <w:lang w:bidi="ar-IQ"/>
                      </w:rPr>
                      <m:t>L</m:t>
                    </m:r>
                  </m:den>
                </m:f>
              </m:e>
            </m:d>
          </m:e>
        </m:func>
        <m:r>
          <w:rPr>
            <w:rFonts w:ascii="Cambria Math" w:eastAsiaTheme="minorEastAsia" w:hAnsi="Cambria Math"/>
            <w:lang w:bidi="ar-IQ"/>
          </w:rPr>
          <m:t>.</m:t>
        </m:r>
        <m:func>
          <m:funcPr>
            <m:ctrlPr>
              <w:rPr>
                <w:rFonts w:ascii="Cambria Math" w:eastAsiaTheme="minorEastAsia" w:hAnsi="Cambria Math"/>
                <w:i/>
                <w:lang w:bidi="ar-IQ"/>
              </w:rPr>
            </m:ctrlPr>
          </m:funcPr>
          <m:fName>
            <m:r>
              <m:rPr>
                <m:sty m:val="p"/>
              </m:rPr>
              <w:rPr>
                <w:rFonts w:ascii="Cambria Math" w:hAnsi="Cambria Math"/>
                <w:lang w:bidi="ar-IQ"/>
              </w:rPr>
              <m:t>sin</m:t>
            </m:r>
          </m:fName>
          <m:e>
            <m:r>
              <w:rPr>
                <w:rFonts w:ascii="Cambria Math" w:eastAsiaTheme="minorEastAsia" w:hAnsi="Cambria Math"/>
                <w:lang w:bidi="ar-IQ"/>
              </w:rPr>
              <m:t>2π</m:t>
            </m:r>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x</m:t>
                    </m:r>
                  </m:num>
                  <m:den>
                    <m:r>
                      <w:rPr>
                        <w:rFonts w:ascii="Cambria Math" w:eastAsiaTheme="minorEastAsia" w:hAnsi="Cambria Math"/>
                        <w:lang w:bidi="ar-IQ"/>
                      </w:rPr>
                      <m:t>L</m:t>
                    </m:r>
                  </m:den>
                </m:f>
                <m:r>
                  <w:rPr>
                    <w:rFonts w:ascii="Cambria Math" w:eastAsiaTheme="minorEastAsia" w:hAnsi="Cambria Math"/>
                    <w:lang w:bidi="ar-IQ"/>
                  </w:rPr>
                  <m:t>-</m:t>
                </m:r>
                <m:f>
                  <m:fPr>
                    <m:ctrlPr>
                      <w:rPr>
                        <w:rFonts w:ascii="Cambria Math" w:eastAsiaTheme="minorEastAsia" w:hAnsi="Cambria Math"/>
                        <w:i/>
                        <w:lang w:bidi="ar-IQ"/>
                      </w:rPr>
                    </m:ctrlPr>
                  </m:fPr>
                  <m:num>
                    <m:r>
                      <w:rPr>
                        <w:rFonts w:ascii="Cambria Math" w:eastAsiaTheme="minorEastAsia" w:hAnsi="Cambria Math"/>
                        <w:lang w:bidi="ar-IQ"/>
                      </w:rPr>
                      <m:t>t</m:t>
                    </m:r>
                  </m:num>
                  <m:den>
                    <m:r>
                      <w:rPr>
                        <w:rFonts w:ascii="Cambria Math" w:eastAsiaTheme="minorEastAsia" w:hAnsi="Cambria Math"/>
                        <w:lang w:bidi="ar-IQ"/>
                      </w:rPr>
                      <m:t>T</m:t>
                    </m:r>
                  </m:den>
                </m:f>
              </m:e>
            </m:d>
          </m:e>
        </m:func>
      </m:oMath>
      <w:r w:rsidR="00A53C53">
        <w:rPr>
          <w:rFonts w:eastAsiaTheme="minorEastAsia"/>
          <w:lang w:bidi="ar-IQ"/>
        </w:rPr>
        <w:t xml:space="preserve">                                                                 (3.12)</w:t>
      </w:r>
    </w:p>
    <w:p w:rsidR="00783B05" w:rsidRPr="00A21904" w:rsidRDefault="00783B05" w:rsidP="00783B05">
      <w:pPr>
        <w:bidi w:val="0"/>
        <w:spacing w:line="360" w:lineRule="auto"/>
        <w:rPr>
          <w:rFonts w:eastAsiaTheme="minorEastAsia"/>
          <w:lang w:bidi="ar-IQ"/>
        </w:rPr>
      </w:pPr>
    </w:p>
    <w:p w:rsidR="00A21904" w:rsidRDefault="00A21904" w:rsidP="00A21904">
      <w:pPr>
        <w:bidi w:val="0"/>
        <w:spacing w:line="360" w:lineRule="auto"/>
        <w:rPr>
          <w:rFonts w:eastAsiaTheme="minorEastAsia"/>
          <w:lang w:bidi="ar-IQ"/>
        </w:rPr>
      </w:pPr>
      <w:r w:rsidRPr="00A21904">
        <w:rPr>
          <w:rFonts w:eastAsiaTheme="minorEastAsia"/>
          <w:lang w:bidi="ar-IQ"/>
        </w:rPr>
        <w:t>In order to obtain the total instantaneous</w:t>
      </w:r>
      <w:r>
        <w:rPr>
          <w:rFonts w:eastAsiaTheme="minorEastAsia"/>
          <w:lang w:bidi="ar-IQ"/>
        </w:rPr>
        <w:t xml:space="preserve"> </w:t>
      </w:r>
      <w:r w:rsidRPr="00A21904">
        <w:rPr>
          <w:rFonts w:eastAsiaTheme="minorEastAsia"/>
          <w:lang w:bidi="ar-IQ"/>
        </w:rPr>
        <w:t>wave force the drag and inertia components</w:t>
      </w:r>
      <w:r>
        <w:rPr>
          <w:rFonts w:eastAsiaTheme="minorEastAsia"/>
          <w:lang w:bidi="ar-IQ"/>
        </w:rPr>
        <w:t xml:space="preserve"> </w:t>
      </w:r>
      <w:r w:rsidRPr="00A21904">
        <w:rPr>
          <w:rFonts w:eastAsiaTheme="minorEastAsia"/>
          <w:lang w:bidi="ar-IQ"/>
        </w:rPr>
        <w:t>must be integrated over the water depth</w:t>
      </w:r>
      <w:r>
        <w:rPr>
          <w:rFonts w:eastAsiaTheme="minorEastAsia"/>
          <w:lang w:bidi="ar-IQ"/>
        </w:rPr>
        <w:t xml:space="preserve"> </w:t>
      </w:r>
      <w:r w:rsidRPr="00A21904">
        <w:rPr>
          <w:rFonts w:eastAsiaTheme="minorEastAsia"/>
          <w:lang w:bidi="ar-IQ"/>
        </w:rPr>
        <w:t xml:space="preserve">and added </w:t>
      </w:r>
      <w:proofErr w:type="spellStart"/>
      <w:r w:rsidRPr="00A21904">
        <w:rPr>
          <w:rFonts w:eastAsiaTheme="minorEastAsia"/>
          <w:lang w:bidi="ar-IQ"/>
        </w:rPr>
        <w:t>vectorially</w:t>
      </w:r>
      <w:proofErr w:type="spellEnd"/>
      <w:r w:rsidRPr="00A21904">
        <w:rPr>
          <w:rFonts w:eastAsiaTheme="minorEastAsia"/>
          <w:lang w:bidi="ar-IQ"/>
        </w:rPr>
        <w:t>. For this, the equations</w:t>
      </w:r>
      <w:r>
        <w:rPr>
          <w:rFonts w:eastAsiaTheme="minorEastAsia"/>
          <w:lang w:bidi="ar-IQ"/>
        </w:rPr>
        <w:t xml:space="preserve"> </w:t>
      </w:r>
      <w:r w:rsidRPr="00A21904">
        <w:rPr>
          <w:rFonts w:eastAsiaTheme="minorEastAsia"/>
          <w:lang w:bidi="ar-IQ"/>
        </w:rPr>
        <w:t xml:space="preserve">for </w:t>
      </w:r>
      <w:r w:rsidRPr="00A21904">
        <w:rPr>
          <w:rFonts w:eastAsiaTheme="minorEastAsia"/>
          <w:i/>
          <w:iCs/>
          <w:lang w:bidi="ar-IQ"/>
        </w:rPr>
        <w:t>F</w:t>
      </w:r>
      <w:r w:rsidRPr="00A21904">
        <w:rPr>
          <w:rFonts w:eastAsiaTheme="minorEastAsia"/>
          <w:i/>
          <w:iCs/>
          <w:vertAlign w:val="subscript"/>
          <w:lang w:bidi="ar-IQ"/>
        </w:rPr>
        <w:t>D</w:t>
      </w:r>
      <w:r w:rsidRPr="00A21904">
        <w:rPr>
          <w:rFonts w:eastAsiaTheme="minorEastAsia"/>
          <w:i/>
          <w:iCs/>
          <w:lang w:bidi="ar-IQ"/>
        </w:rPr>
        <w:t xml:space="preserve"> </w:t>
      </w:r>
      <w:r w:rsidRPr="00A21904">
        <w:rPr>
          <w:rFonts w:eastAsiaTheme="minorEastAsia"/>
          <w:lang w:bidi="ar-IQ"/>
        </w:rPr>
        <w:t xml:space="preserve">and </w:t>
      </w:r>
      <w:r w:rsidRPr="00A21904">
        <w:rPr>
          <w:rFonts w:eastAsiaTheme="minorEastAsia"/>
          <w:i/>
          <w:iCs/>
          <w:lang w:bidi="ar-IQ"/>
        </w:rPr>
        <w:t>F</w:t>
      </w:r>
      <w:r w:rsidRPr="00A21904">
        <w:rPr>
          <w:rFonts w:eastAsiaTheme="minorEastAsia"/>
          <w:i/>
          <w:iCs/>
          <w:vertAlign w:val="subscript"/>
          <w:lang w:bidi="ar-IQ"/>
        </w:rPr>
        <w:t>I</w:t>
      </w:r>
      <w:r w:rsidRPr="00A21904">
        <w:rPr>
          <w:rFonts w:eastAsiaTheme="minorEastAsia"/>
          <w:i/>
          <w:iCs/>
          <w:lang w:bidi="ar-IQ"/>
        </w:rPr>
        <w:t xml:space="preserve"> </w:t>
      </w:r>
      <w:r w:rsidRPr="00A21904">
        <w:rPr>
          <w:rFonts w:eastAsiaTheme="minorEastAsia"/>
          <w:lang w:bidi="ar-IQ"/>
        </w:rPr>
        <w:t>can be given by</w:t>
      </w:r>
      <w:r>
        <w:rPr>
          <w:rFonts w:eastAsiaTheme="minorEastAsia"/>
          <w:lang w:bidi="ar-IQ"/>
        </w:rPr>
        <w:t xml:space="preserve">  </w:t>
      </w:r>
    </w:p>
    <w:p w:rsidR="00A21904" w:rsidRDefault="00FC64FB" w:rsidP="00A21904">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F</m:t>
            </m:r>
          </m:e>
          <m:sub>
            <m:r>
              <w:rPr>
                <w:rFonts w:ascii="Cambria Math" w:eastAsiaTheme="minorEastAsia" w:hAnsi="Cambria Math"/>
                <w:lang w:bidi="ar-IQ"/>
              </w:rPr>
              <m:t>D</m:t>
            </m:r>
          </m:sub>
        </m:sSub>
        <m:r>
          <w:rPr>
            <w:rFonts w:ascii="Cambria Math" w:eastAsiaTheme="minorEastAsia" w:hAnsi="Cambria Math"/>
            <w:lang w:bidi="ar-IQ"/>
          </w:rPr>
          <m:t>=</m:t>
        </m:r>
        <m:nary>
          <m:naryPr>
            <m:limLoc m:val="subSup"/>
            <m:ctrlPr>
              <w:rPr>
                <w:rFonts w:ascii="Cambria Math" w:eastAsiaTheme="minorEastAsia" w:hAnsi="Cambria Math"/>
                <w:i/>
                <w:lang w:bidi="ar-IQ"/>
              </w:rPr>
            </m:ctrlPr>
          </m:naryPr>
          <m:sub>
            <m:r>
              <w:rPr>
                <w:rFonts w:ascii="Cambria Math" w:eastAsiaTheme="minorEastAsia" w:hAnsi="Cambria Math"/>
                <w:lang w:bidi="ar-IQ"/>
              </w:rPr>
              <m:t>0</m:t>
            </m:r>
          </m:sub>
          <m:sup>
            <m:r>
              <w:rPr>
                <w:rFonts w:ascii="Cambria Math" w:eastAsiaTheme="minorEastAsia" w:hAnsi="Cambria Math"/>
                <w:lang w:bidi="ar-IQ"/>
              </w:rPr>
              <m:t>z</m:t>
            </m:r>
          </m:sup>
          <m:e>
            <m:sSub>
              <m:sSubPr>
                <m:ctrlPr>
                  <w:rPr>
                    <w:rFonts w:ascii="Cambria Math" w:eastAsiaTheme="minorEastAsia" w:hAnsi="Cambria Math"/>
                    <w:i/>
                    <w:lang w:bidi="ar-IQ"/>
                  </w:rPr>
                </m:ctrlPr>
              </m:sSubPr>
              <m:e>
                <m:r>
                  <w:rPr>
                    <w:rFonts w:ascii="Cambria Math" w:eastAsiaTheme="minorEastAsia" w:hAnsi="Cambria Math"/>
                    <w:lang w:bidi="ar-IQ"/>
                  </w:rPr>
                  <m:t>f</m:t>
                </m:r>
              </m:e>
              <m:sub>
                <m:r>
                  <w:rPr>
                    <w:rFonts w:ascii="Cambria Math" w:eastAsiaTheme="minorEastAsia" w:hAnsi="Cambria Math"/>
                    <w:lang w:bidi="ar-IQ"/>
                  </w:rPr>
                  <m:t>D</m:t>
                </m:r>
              </m:sub>
            </m:sSub>
            <m:r>
              <w:rPr>
                <w:rFonts w:ascii="Cambria Math" w:eastAsiaTheme="minorEastAsia" w:hAnsi="Cambria Math"/>
                <w:lang w:bidi="ar-IQ"/>
              </w:rPr>
              <m:t>dz</m:t>
            </m:r>
          </m:e>
        </m:nary>
      </m:oMath>
      <w:r w:rsidR="009F0B68">
        <w:rPr>
          <w:rFonts w:eastAsiaTheme="minorEastAsia"/>
          <w:lang w:bidi="ar-IQ"/>
        </w:rPr>
        <w:t xml:space="preserve">                                                                                                          (3.13)</w:t>
      </w:r>
    </w:p>
    <w:p w:rsidR="009F0B68" w:rsidRDefault="00FC64FB" w:rsidP="009F0B68">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F</m:t>
            </m:r>
          </m:e>
          <m:sub>
            <m:r>
              <w:rPr>
                <w:rFonts w:ascii="Cambria Math" w:eastAsiaTheme="minorEastAsia" w:hAnsi="Cambria Math"/>
                <w:lang w:bidi="ar-IQ"/>
              </w:rPr>
              <m:t>I</m:t>
            </m:r>
          </m:sub>
        </m:sSub>
        <m:r>
          <w:rPr>
            <w:rFonts w:ascii="Cambria Math" w:eastAsiaTheme="minorEastAsia" w:hAnsi="Cambria Math"/>
            <w:lang w:bidi="ar-IQ"/>
          </w:rPr>
          <m:t>=</m:t>
        </m:r>
        <m:nary>
          <m:naryPr>
            <m:limLoc m:val="subSup"/>
            <m:ctrlPr>
              <w:rPr>
                <w:rFonts w:ascii="Cambria Math" w:eastAsiaTheme="minorEastAsia" w:hAnsi="Cambria Math"/>
                <w:i/>
                <w:lang w:bidi="ar-IQ"/>
              </w:rPr>
            </m:ctrlPr>
          </m:naryPr>
          <m:sub>
            <m:r>
              <w:rPr>
                <w:rFonts w:ascii="Cambria Math" w:eastAsiaTheme="minorEastAsia" w:hAnsi="Cambria Math"/>
                <w:lang w:bidi="ar-IQ"/>
              </w:rPr>
              <m:t>0</m:t>
            </m:r>
          </m:sub>
          <m:sup>
            <m:r>
              <w:rPr>
                <w:rFonts w:ascii="Cambria Math" w:eastAsiaTheme="minorEastAsia" w:hAnsi="Cambria Math"/>
                <w:lang w:bidi="ar-IQ"/>
              </w:rPr>
              <m:t>z</m:t>
            </m:r>
          </m:sup>
          <m:e>
            <m:sSub>
              <m:sSubPr>
                <m:ctrlPr>
                  <w:rPr>
                    <w:rFonts w:ascii="Cambria Math" w:eastAsiaTheme="minorEastAsia" w:hAnsi="Cambria Math"/>
                    <w:i/>
                    <w:lang w:bidi="ar-IQ"/>
                  </w:rPr>
                </m:ctrlPr>
              </m:sSubPr>
              <m:e>
                <m:r>
                  <w:rPr>
                    <w:rFonts w:ascii="Cambria Math" w:eastAsiaTheme="minorEastAsia" w:hAnsi="Cambria Math"/>
                    <w:lang w:bidi="ar-IQ"/>
                  </w:rPr>
                  <m:t>f</m:t>
                </m:r>
              </m:e>
              <m:sub>
                <m:r>
                  <w:rPr>
                    <w:rFonts w:ascii="Cambria Math" w:eastAsiaTheme="minorEastAsia" w:hAnsi="Cambria Math"/>
                    <w:lang w:bidi="ar-IQ"/>
                  </w:rPr>
                  <m:t>I</m:t>
                </m:r>
              </m:sub>
            </m:sSub>
            <m:r>
              <w:rPr>
                <w:rFonts w:ascii="Cambria Math" w:eastAsiaTheme="minorEastAsia" w:hAnsi="Cambria Math"/>
                <w:lang w:bidi="ar-IQ"/>
              </w:rPr>
              <m:t>dz</m:t>
            </m:r>
          </m:e>
        </m:nary>
      </m:oMath>
      <w:r w:rsidR="009F0B68">
        <w:rPr>
          <w:rFonts w:eastAsiaTheme="minorEastAsia"/>
          <w:lang w:bidi="ar-IQ"/>
        </w:rPr>
        <w:t xml:space="preserve">                                                                                                            (3.14)</w:t>
      </w:r>
    </w:p>
    <w:p w:rsidR="009F0B68" w:rsidRDefault="00FC64FB" w:rsidP="009F0B68">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f</m:t>
            </m:r>
          </m:e>
          <m:sub>
            <m:r>
              <w:rPr>
                <w:rFonts w:ascii="Cambria Math" w:hAnsi="Cambria Math"/>
                <w:lang w:bidi="ar-IQ"/>
              </w:rPr>
              <m:t>D</m:t>
            </m:r>
          </m:sub>
        </m:sSub>
        <m:r>
          <w:rPr>
            <w:rFonts w:ascii="Cambria Math" w:hAnsi="Cambria Math"/>
            <w:lang w:bidi="ar-IQ"/>
          </w:rPr>
          <m:t>=0.5</m:t>
        </m:r>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D</m:t>
            </m:r>
          </m:sub>
        </m:sSub>
        <m:d>
          <m:dPr>
            <m:ctrlPr>
              <w:rPr>
                <w:rFonts w:ascii="Cambria Math" w:hAnsi="Cambria Math"/>
                <w:i/>
                <w:lang w:bidi="ar-IQ"/>
              </w:rPr>
            </m:ctrlPr>
          </m:dPr>
          <m:e>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γ</m:t>
                    </m:r>
                  </m:e>
                  <m:sub>
                    <m:r>
                      <w:rPr>
                        <w:rFonts w:ascii="Cambria Math" w:hAnsi="Cambria Math"/>
                        <w:lang w:bidi="ar-IQ"/>
                      </w:rPr>
                      <m:t>w</m:t>
                    </m:r>
                  </m:sub>
                </m:sSub>
              </m:num>
              <m:den>
                <m:r>
                  <w:rPr>
                    <w:rFonts w:ascii="Cambria Math" w:hAnsi="Cambria Math"/>
                    <w:lang w:bidi="ar-IQ"/>
                  </w:rPr>
                  <m:t>g</m:t>
                </m:r>
              </m:den>
            </m:f>
          </m:e>
        </m:d>
        <m:r>
          <w:rPr>
            <w:rFonts w:ascii="Cambria Math" w:hAnsi="Cambria Math"/>
            <w:lang w:bidi="ar-IQ"/>
          </w:rPr>
          <m:t>Du</m:t>
        </m:r>
        <m:d>
          <m:dPr>
            <m:begChr m:val="|"/>
            <m:endChr m:val="|"/>
            <m:ctrlPr>
              <w:rPr>
                <w:rFonts w:ascii="Cambria Math" w:hAnsi="Cambria Math"/>
                <w:i/>
                <w:lang w:bidi="ar-IQ"/>
              </w:rPr>
            </m:ctrlPr>
          </m:dPr>
          <m:e>
            <m:r>
              <w:rPr>
                <w:rFonts w:ascii="Cambria Math" w:hAnsi="Cambria Math"/>
                <w:lang w:bidi="ar-IQ"/>
              </w:rPr>
              <m:t>u</m:t>
            </m:r>
          </m:e>
        </m:d>
      </m:oMath>
      <w:r w:rsidR="009F0B68">
        <w:rPr>
          <w:rFonts w:eastAsiaTheme="minorEastAsia"/>
          <w:lang w:bidi="ar-IQ"/>
        </w:rPr>
        <w:t xml:space="preserve">                                                                                          (3.15)</w:t>
      </w:r>
    </w:p>
    <w:p w:rsidR="009F0B68" w:rsidRDefault="00FC64FB" w:rsidP="009F0B68">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f</m:t>
            </m:r>
          </m:e>
          <m:sub>
            <m:r>
              <w:rPr>
                <w:rFonts w:ascii="Cambria Math" w:eastAsiaTheme="minorEastAsia" w:hAnsi="Cambria Math"/>
                <w:lang w:bidi="ar-IQ"/>
              </w:rPr>
              <m:t>I</m:t>
            </m:r>
          </m:sub>
        </m:sSub>
        <m:r>
          <w:rPr>
            <w:rFonts w:ascii="Cambria Math" w:eastAsiaTheme="minorEastAsia" w:hAnsi="Cambria Math"/>
            <w:lang w:bidi="ar-IQ"/>
          </w:rPr>
          <m:t>=</m:t>
        </m:r>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M</m:t>
            </m:r>
          </m:sub>
        </m:sSub>
        <m:d>
          <m:dPr>
            <m:ctrlPr>
              <w:rPr>
                <w:rFonts w:ascii="Cambria Math" w:eastAsiaTheme="minorEastAsia" w:hAnsi="Cambria Math"/>
                <w:i/>
                <w:lang w:bidi="ar-IQ"/>
              </w:rPr>
            </m:ctrlPr>
          </m:dPr>
          <m:e>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γ</m:t>
                    </m:r>
                  </m:e>
                  <m:sub>
                    <m:r>
                      <w:rPr>
                        <w:rFonts w:ascii="Cambria Math" w:hAnsi="Cambria Math"/>
                        <w:lang w:bidi="ar-IQ"/>
                      </w:rPr>
                      <m:t>w</m:t>
                    </m:r>
                  </m:sub>
                </m:sSub>
              </m:num>
              <m:den>
                <m:r>
                  <w:rPr>
                    <w:rFonts w:ascii="Cambria Math" w:hAnsi="Cambria Math"/>
                    <w:lang w:bidi="ar-IQ"/>
                  </w:rPr>
                  <m:t>g</m:t>
                </m:r>
              </m:den>
            </m:f>
          </m:e>
        </m:d>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π</m:t>
                </m:r>
                <m:sSup>
                  <m:sSupPr>
                    <m:ctrlPr>
                      <w:rPr>
                        <w:rFonts w:ascii="Cambria Math" w:eastAsiaTheme="minorEastAsia" w:hAnsi="Cambria Math"/>
                        <w:i/>
                        <w:lang w:bidi="ar-IQ"/>
                      </w:rPr>
                    </m:ctrlPr>
                  </m:sSupPr>
                  <m:e>
                    <m:r>
                      <w:rPr>
                        <w:rFonts w:ascii="Cambria Math" w:eastAsiaTheme="minorEastAsia" w:hAnsi="Cambria Math"/>
                        <w:lang w:bidi="ar-IQ"/>
                      </w:rPr>
                      <m:t>D</m:t>
                    </m:r>
                  </m:e>
                  <m:sup>
                    <m:r>
                      <w:rPr>
                        <w:rFonts w:ascii="Cambria Math" w:eastAsiaTheme="minorEastAsia" w:hAnsi="Cambria Math"/>
                        <w:lang w:bidi="ar-IQ"/>
                      </w:rPr>
                      <m:t>2</m:t>
                    </m:r>
                  </m:sup>
                </m:sSup>
              </m:num>
              <m:den>
                <m:r>
                  <w:rPr>
                    <w:rFonts w:ascii="Cambria Math" w:eastAsiaTheme="minorEastAsia" w:hAnsi="Cambria Math"/>
                    <w:lang w:bidi="ar-IQ"/>
                  </w:rPr>
                  <m:t>4</m:t>
                </m:r>
              </m:den>
            </m:f>
          </m:e>
        </m:d>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du</m:t>
                </m:r>
              </m:num>
              <m:den>
                <m:r>
                  <w:rPr>
                    <w:rFonts w:ascii="Cambria Math" w:eastAsiaTheme="minorEastAsia" w:hAnsi="Cambria Math"/>
                    <w:lang w:bidi="ar-IQ"/>
                  </w:rPr>
                  <m:t>dt</m:t>
                </m:r>
              </m:den>
            </m:f>
          </m:e>
        </m:d>
      </m:oMath>
      <w:r w:rsidR="009F0B68">
        <w:rPr>
          <w:rFonts w:eastAsiaTheme="minorEastAsia"/>
          <w:lang w:bidi="ar-IQ"/>
        </w:rPr>
        <w:t xml:space="preserve">                                                                                        (3.16)</w:t>
      </w:r>
    </w:p>
    <w:p w:rsidR="009F0B68" w:rsidRDefault="00D24703" w:rsidP="00D24703">
      <w:pPr>
        <w:bidi w:val="0"/>
        <w:spacing w:line="360" w:lineRule="auto"/>
        <w:rPr>
          <w:rFonts w:eastAsiaTheme="minorEastAsia"/>
          <w:lang w:bidi="ar-IQ"/>
        </w:rPr>
      </w:pPr>
      <w:proofErr w:type="gramStart"/>
      <w:r w:rsidRPr="00D24703">
        <w:rPr>
          <w:rFonts w:eastAsiaTheme="minorEastAsia"/>
          <w:i/>
          <w:iCs/>
          <w:lang w:bidi="ar-IQ"/>
        </w:rPr>
        <w:lastRenderedPageBreak/>
        <w:t>z</w:t>
      </w:r>
      <w:proofErr w:type="gramEnd"/>
      <w:r w:rsidRPr="00D24703">
        <w:rPr>
          <w:rFonts w:eastAsiaTheme="minorEastAsia"/>
          <w:i/>
          <w:iCs/>
          <w:lang w:bidi="ar-IQ"/>
        </w:rPr>
        <w:t xml:space="preserve"> </w:t>
      </w:r>
      <w:r w:rsidRPr="00D24703">
        <w:rPr>
          <w:rFonts w:eastAsiaTheme="minorEastAsia"/>
          <w:lang w:bidi="ar-IQ"/>
        </w:rPr>
        <w:t>is the depth in terms of vertical</w:t>
      </w:r>
      <w:r>
        <w:rPr>
          <w:rFonts w:eastAsiaTheme="minorEastAsia"/>
          <w:lang w:bidi="ar-IQ"/>
        </w:rPr>
        <w:t xml:space="preserve"> </w:t>
      </w:r>
      <w:r w:rsidRPr="00D24703">
        <w:rPr>
          <w:rFonts w:eastAsiaTheme="minorEastAsia"/>
          <w:lang w:bidi="ar-IQ"/>
        </w:rPr>
        <w:t>distance along a coordinate axis with its</w:t>
      </w:r>
      <w:r>
        <w:rPr>
          <w:rFonts w:eastAsiaTheme="minorEastAsia"/>
          <w:lang w:bidi="ar-IQ"/>
        </w:rPr>
        <w:t xml:space="preserve"> </w:t>
      </w:r>
      <w:r w:rsidRPr="00D24703">
        <w:rPr>
          <w:rFonts w:eastAsiaTheme="minorEastAsia"/>
          <w:lang w:bidi="ar-IQ"/>
        </w:rPr>
        <w:t>origin at the bottom</w:t>
      </w:r>
      <w:r>
        <w:rPr>
          <w:rFonts w:eastAsiaTheme="minorEastAsia"/>
          <w:lang w:bidi="ar-IQ"/>
        </w:rPr>
        <w:t>.</w:t>
      </w:r>
    </w:p>
    <w:p w:rsidR="00D24703" w:rsidRDefault="00BD1DB5" w:rsidP="00BD1DB5">
      <w:pPr>
        <w:bidi w:val="0"/>
        <w:spacing w:line="360" w:lineRule="auto"/>
        <w:rPr>
          <w:rFonts w:eastAsiaTheme="minorEastAsia"/>
          <w:lang w:bidi="ar-IQ"/>
        </w:rPr>
      </w:pPr>
      <w:r w:rsidRPr="00BD1DB5">
        <w:rPr>
          <w:rFonts w:eastAsiaTheme="minorEastAsia"/>
          <w:lang w:bidi="ar-IQ"/>
        </w:rPr>
        <w:t>The magnitude of lift force can be determined</w:t>
      </w:r>
      <w:r>
        <w:rPr>
          <w:rFonts w:eastAsiaTheme="minorEastAsia"/>
          <w:lang w:bidi="ar-IQ"/>
        </w:rPr>
        <w:t xml:space="preserve"> </w:t>
      </w:r>
      <w:r w:rsidRPr="00BD1DB5">
        <w:rPr>
          <w:rFonts w:eastAsiaTheme="minorEastAsia"/>
          <w:lang w:bidi="ar-IQ"/>
        </w:rPr>
        <w:t>by</w:t>
      </w:r>
    </w:p>
    <w:p w:rsidR="00BD1DB5" w:rsidRDefault="00BD1DB5" w:rsidP="00BD1DB5">
      <w:pPr>
        <w:bidi w:val="0"/>
        <w:spacing w:line="360" w:lineRule="auto"/>
        <w:rPr>
          <w:rFonts w:eastAsiaTheme="minorEastAsia"/>
          <w:lang w:bidi="ar-IQ"/>
        </w:rPr>
      </w:pPr>
    </w:p>
    <w:p w:rsidR="00B57CEC" w:rsidRDefault="00FC64FB" w:rsidP="00B57CEC">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F</m:t>
            </m:r>
          </m:e>
          <m:sub>
            <m:r>
              <w:rPr>
                <w:rFonts w:ascii="Cambria Math" w:hAnsi="Cambria Math"/>
                <w:lang w:bidi="ar-IQ"/>
              </w:rPr>
              <m:t>L</m:t>
            </m:r>
          </m:sub>
        </m:sSub>
        <m:r>
          <w:rPr>
            <w:rFonts w:ascii="Cambria Math" w:hAnsi="Cambria Math"/>
            <w:lang w:bidi="ar-IQ"/>
          </w:rPr>
          <m:t>=0.5</m:t>
        </m:r>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L</m:t>
            </m:r>
          </m:sub>
        </m:sSub>
        <m:d>
          <m:dPr>
            <m:ctrlPr>
              <w:rPr>
                <w:rFonts w:ascii="Cambria Math" w:hAnsi="Cambria Math"/>
                <w:i/>
                <w:lang w:bidi="ar-IQ"/>
              </w:rPr>
            </m:ctrlPr>
          </m:dPr>
          <m:e>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γ</m:t>
                    </m:r>
                  </m:e>
                  <m:sub>
                    <m:r>
                      <w:rPr>
                        <w:rFonts w:ascii="Cambria Math" w:hAnsi="Cambria Math"/>
                        <w:lang w:bidi="ar-IQ"/>
                      </w:rPr>
                      <m:t>w</m:t>
                    </m:r>
                  </m:sub>
                </m:sSub>
              </m:num>
              <m:den>
                <m:r>
                  <w:rPr>
                    <w:rFonts w:ascii="Cambria Math" w:hAnsi="Cambria Math"/>
                    <w:lang w:bidi="ar-IQ"/>
                  </w:rPr>
                  <m:t>g</m:t>
                </m:r>
              </m:den>
            </m:f>
          </m:e>
        </m:d>
        <m:r>
          <w:rPr>
            <w:rFonts w:ascii="Cambria Math" w:hAnsi="Cambria Math"/>
            <w:lang w:bidi="ar-IQ"/>
          </w:rPr>
          <m:t>D</m:t>
        </m:r>
        <m:sSup>
          <m:sSupPr>
            <m:ctrlPr>
              <w:rPr>
                <w:rFonts w:ascii="Cambria Math" w:hAnsi="Cambria Math"/>
                <w:i/>
                <w:lang w:bidi="ar-IQ"/>
              </w:rPr>
            </m:ctrlPr>
          </m:sSupPr>
          <m:e>
            <m:r>
              <w:rPr>
                <w:rFonts w:ascii="Cambria Math" w:hAnsi="Cambria Math"/>
                <w:lang w:bidi="ar-IQ"/>
              </w:rPr>
              <m:t>u</m:t>
            </m:r>
          </m:e>
          <m:sup>
            <m:r>
              <w:rPr>
                <w:rFonts w:ascii="Cambria Math" w:hAnsi="Cambria Math"/>
                <w:lang w:bidi="ar-IQ"/>
              </w:rPr>
              <m:t>2</m:t>
            </m:r>
          </m:sup>
        </m:sSup>
      </m:oMath>
      <w:r w:rsidR="00B57CEC">
        <w:rPr>
          <w:rFonts w:eastAsiaTheme="minorEastAsia"/>
          <w:lang w:bidi="ar-IQ"/>
        </w:rPr>
        <w:t xml:space="preserve">                                                                                              (3.17)</w:t>
      </w:r>
    </w:p>
    <w:p w:rsidR="00B57CEC" w:rsidRDefault="00B57CEC" w:rsidP="00B57CEC">
      <w:pPr>
        <w:bidi w:val="0"/>
        <w:spacing w:line="360" w:lineRule="auto"/>
        <w:rPr>
          <w:rFonts w:eastAsiaTheme="minorEastAsia"/>
          <w:lang w:bidi="ar-IQ"/>
        </w:rPr>
      </w:pPr>
      <w:r>
        <w:rPr>
          <w:rFonts w:eastAsiaTheme="minorEastAsia"/>
          <w:lang w:bidi="ar-IQ"/>
        </w:rPr>
        <w:t>Where</w:t>
      </w:r>
    </w:p>
    <w:p w:rsidR="00B57CEC" w:rsidRDefault="00FC64FB" w:rsidP="00B57CEC">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L</m:t>
            </m:r>
          </m:sub>
        </m:sSub>
      </m:oMath>
      <w:r w:rsidR="00B57CEC">
        <w:rPr>
          <w:rFonts w:eastAsiaTheme="minorEastAsia"/>
          <w:lang w:bidi="ar-IQ"/>
        </w:rPr>
        <w:t xml:space="preserve"> </w:t>
      </w:r>
      <w:proofErr w:type="gramStart"/>
      <w:r w:rsidR="00B57CEC">
        <w:rPr>
          <w:rFonts w:eastAsiaTheme="minorEastAsia"/>
          <w:lang w:bidi="ar-IQ"/>
        </w:rPr>
        <w:t>is</w:t>
      </w:r>
      <w:proofErr w:type="gramEnd"/>
      <w:r w:rsidR="00B57CEC">
        <w:rPr>
          <w:rFonts w:eastAsiaTheme="minorEastAsia"/>
          <w:lang w:bidi="ar-IQ"/>
        </w:rPr>
        <w:t xml:space="preserve"> the </w:t>
      </w:r>
      <w:r w:rsidR="00B57CEC" w:rsidRPr="00B57CEC">
        <w:rPr>
          <w:rFonts w:eastAsiaTheme="minorEastAsia"/>
          <w:lang w:bidi="ar-IQ"/>
        </w:rPr>
        <w:t>lift force coefficient which</w:t>
      </w:r>
      <w:r w:rsidR="00B57CEC">
        <w:rPr>
          <w:rFonts w:eastAsiaTheme="minorEastAsia"/>
          <w:lang w:bidi="ar-IQ"/>
        </w:rPr>
        <w:t xml:space="preserve"> </w:t>
      </w:r>
      <w:r w:rsidR="00B57CEC" w:rsidRPr="00B57CEC">
        <w:rPr>
          <w:rFonts w:eastAsiaTheme="minorEastAsia"/>
          <w:lang w:bidi="ar-IQ"/>
        </w:rPr>
        <w:t>can be taken as approximately equal to</w:t>
      </w:r>
      <w:r w:rsidR="00B57CEC">
        <w:rPr>
          <w:rFonts w:eastAsiaTheme="minorEastAsia"/>
          <w:lang w:bidi="ar-IQ"/>
        </w:rPr>
        <w:t xml:space="preserve"> </w:t>
      </w:r>
      <w:r w:rsidR="00B57CEC">
        <w:rPr>
          <w:rFonts w:eastAsiaTheme="minorEastAsia"/>
          <w:i/>
          <w:iCs/>
          <w:lang w:bidi="ar-IQ"/>
        </w:rPr>
        <w:t>C</w:t>
      </w:r>
      <w:r w:rsidR="00B57CEC" w:rsidRPr="00B57CEC">
        <w:rPr>
          <w:rFonts w:eastAsiaTheme="minorEastAsia"/>
          <w:i/>
          <w:iCs/>
          <w:vertAlign w:val="subscript"/>
          <w:lang w:bidi="ar-IQ"/>
        </w:rPr>
        <w:t>D</w:t>
      </w:r>
      <w:r w:rsidR="00B57CEC" w:rsidRPr="00B57CEC">
        <w:rPr>
          <w:rFonts w:eastAsiaTheme="minorEastAsia"/>
          <w:lang w:bidi="ar-IQ"/>
        </w:rPr>
        <w:t>/3 for circular cylinders and steady flow</w:t>
      </w:r>
      <w:r w:rsidR="00B57CEC">
        <w:rPr>
          <w:rFonts w:eastAsiaTheme="minorEastAsia"/>
          <w:lang w:bidi="ar-IQ"/>
        </w:rPr>
        <w:t xml:space="preserve"> </w:t>
      </w:r>
      <w:r w:rsidR="00B57CEC" w:rsidRPr="00B57CEC">
        <w:rPr>
          <w:rFonts w:eastAsiaTheme="minorEastAsia"/>
          <w:lang w:bidi="ar-IQ"/>
        </w:rPr>
        <w:t>velocities.</w:t>
      </w:r>
    </w:p>
    <w:p w:rsidR="00B57CEC" w:rsidRDefault="00B57CEC" w:rsidP="00B57CEC">
      <w:pPr>
        <w:bidi w:val="0"/>
        <w:spacing w:line="360" w:lineRule="auto"/>
        <w:rPr>
          <w:rFonts w:eastAsiaTheme="minorEastAsia"/>
          <w:lang w:bidi="ar-IQ"/>
        </w:rPr>
      </w:pPr>
    </w:p>
    <w:p w:rsidR="00E74E54" w:rsidRDefault="00E74E54" w:rsidP="00E74E54">
      <w:pPr>
        <w:bidi w:val="0"/>
        <w:spacing w:line="360" w:lineRule="auto"/>
        <w:rPr>
          <w:rFonts w:eastAsiaTheme="minorEastAsia"/>
          <w:lang w:bidi="ar-IQ"/>
        </w:rPr>
      </w:pPr>
      <w:r w:rsidRPr="00E74E54">
        <w:rPr>
          <w:rFonts w:eastAsiaTheme="minorEastAsia"/>
          <w:lang w:bidi="ar-IQ"/>
        </w:rPr>
        <w:t>The moment of wave force about the</w:t>
      </w:r>
      <w:r>
        <w:rPr>
          <w:rFonts w:eastAsiaTheme="minorEastAsia"/>
          <w:lang w:bidi="ar-IQ"/>
        </w:rPr>
        <w:t xml:space="preserve"> </w:t>
      </w:r>
      <w:proofErr w:type="spellStart"/>
      <w:r w:rsidRPr="00E74E54">
        <w:rPr>
          <w:rFonts w:eastAsiaTheme="minorEastAsia"/>
          <w:lang w:bidi="ar-IQ"/>
        </w:rPr>
        <w:t>mudline</w:t>
      </w:r>
      <w:proofErr w:type="spellEnd"/>
      <w:r w:rsidRPr="00E74E54">
        <w:rPr>
          <w:rFonts w:eastAsiaTheme="minorEastAsia"/>
          <w:lang w:bidi="ar-IQ"/>
        </w:rPr>
        <w:t xml:space="preserve"> is given as follows:</w:t>
      </w:r>
    </w:p>
    <w:p w:rsidR="00E74E54" w:rsidRDefault="00E74E54" w:rsidP="00E74E54">
      <w:pPr>
        <w:bidi w:val="0"/>
        <w:spacing w:line="360" w:lineRule="auto"/>
        <w:rPr>
          <w:rFonts w:eastAsiaTheme="minorEastAsia"/>
          <w:lang w:bidi="ar-IQ"/>
        </w:rPr>
      </w:pPr>
    </w:p>
    <w:p w:rsidR="00E74E54" w:rsidRDefault="00FC64FB" w:rsidP="00E74E54">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M</m:t>
            </m:r>
          </m:e>
          <m:sub>
            <m:r>
              <w:rPr>
                <w:rFonts w:ascii="Cambria Math" w:eastAsiaTheme="minorEastAsia" w:hAnsi="Cambria Math"/>
                <w:lang w:bidi="ar-IQ"/>
              </w:rPr>
              <m:t>W</m:t>
            </m:r>
          </m:sub>
        </m:sSub>
        <m:r>
          <w:rPr>
            <w:rFonts w:ascii="Cambria Math" w:eastAsiaTheme="minorEastAsia" w:hAnsi="Cambria Math"/>
            <w:lang w:bidi="ar-IQ"/>
          </w:rPr>
          <m:t>=</m:t>
        </m:r>
        <m:nary>
          <m:naryPr>
            <m:limLoc m:val="subSup"/>
            <m:ctrlPr>
              <w:rPr>
                <w:rFonts w:ascii="Cambria Math" w:eastAsiaTheme="minorEastAsia" w:hAnsi="Cambria Math"/>
                <w:i/>
                <w:lang w:bidi="ar-IQ"/>
              </w:rPr>
            </m:ctrlPr>
          </m:naryPr>
          <m:sub>
            <m:r>
              <w:rPr>
                <w:rFonts w:ascii="Cambria Math" w:eastAsiaTheme="minorEastAsia" w:hAnsi="Cambria Math"/>
                <w:lang w:bidi="ar-IQ"/>
              </w:rPr>
              <m:t>0</m:t>
            </m:r>
          </m:sub>
          <m:sup>
            <m:r>
              <w:rPr>
                <w:rFonts w:ascii="Cambria Math" w:eastAsiaTheme="minorEastAsia" w:hAnsi="Cambria Math"/>
                <w:lang w:bidi="ar-IQ"/>
              </w:rPr>
              <m:t>z</m:t>
            </m:r>
          </m:sup>
          <m:e>
            <m:d>
              <m:dPr>
                <m:ctrlPr>
                  <w:rPr>
                    <w:rFonts w:ascii="Cambria Math" w:eastAsiaTheme="minorEastAsia" w:hAnsi="Cambria Math"/>
                    <w:i/>
                    <w:lang w:bidi="ar-IQ"/>
                  </w:rPr>
                </m:ctrlPr>
              </m:dPr>
              <m:e>
                <m:sSub>
                  <m:sSubPr>
                    <m:ctrlPr>
                      <w:rPr>
                        <w:rFonts w:ascii="Cambria Math" w:eastAsiaTheme="minorEastAsia" w:hAnsi="Cambria Math"/>
                        <w:i/>
                        <w:lang w:bidi="ar-IQ"/>
                      </w:rPr>
                    </m:ctrlPr>
                  </m:sSubPr>
                  <m:e>
                    <m:r>
                      <w:rPr>
                        <w:rFonts w:ascii="Cambria Math" w:eastAsiaTheme="minorEastAsia" w:hAnsi="Cambria Math"/>
                        <w:lang w:bidi="ar-IQ"/>
                      </w:rPr>
                      <m:t>f</m:t>
                    </m:r>
                  </m:e>
                  <m:sub>
                    <m:r>
                      <w:rPr>
                        <w:rFonts w:ascii="Cambria Math" w:eastAsiaTheme="minorEastAsia" w:hAnsi="Cambria Math"/>
                        <w:lang w:bidi="ar-IQ"/>
                      </w:rPr>
                      <m:t>D</m:t>
                    </m:r>
                  </m:sub>
                </m:sSub>
                <m:r>
                  <w:rPr>
                    <w:rFonts w:ascii="Cambria Math" w:eastAsiaTheme="minorEastAsia" w:hAnsi="Cambria Math"/>
                    <w:lang w:bidi="ar-IQ"/>
                  </w:rPr>
                  <m:t>+</m:t>
                </m:r>
                <m:sSub>
                  <m:sSubPr>
                    <m:ctrlPr>
                      <w:rPr>
                        <w:rFonts w:ascii="Cambria Math" w:eastAsiaTheme="minorEastAsia" w:hAnsi="Cambria Math"/>
                        <w:i/>
                        <w:lang w:bidi="ar-IQ"/>
                      </w:rPr>
                    </m:ctrlPr>
                  </m:sSubPr>
                  <m:e>
                    <m:r>
                      <w:rPr>
                        <w:rFonts w:ascii="Cambria Math" w:eastAsiaTheme="minorEastAsia" w:hAnsi="Cambria Math"/>
                        <w:lang w:bidi="ar-IQ"/>
                      </w:rPr>
                      <m:t>f</m:t>
                    </m:r>
                  </m:e>
                  <m:sub>
                    <m:r>
                      <w:rPr>
                        <w:rFonts w:ascii="Cambria Math" w:eastAsiaTheme="minorEastAsia" w:hAnsi="Cambria Math"/>
                        <w:lang w:bidi="ar-IQ"/>
                      </w:rPr>
                      <m:t>I</m:t>
                    </m:r>
                  </m:sub>
                </m:sSub>
              </m:e>
            </m:d>
            <m:r>
              <w:rPr>
                <w:rFonts w:ascii="Cambria Math" w:eastAsiaTheme="minorEastAsia" w:hAnsi="Cambria Math"/>
                <w:lang w:bidi="ar-IQ"/>
              </w:rPr>
              <m:t>z.dz</m:t>
            </m:r>
          </m:e>
        </m:nary>
      </m:oMath>
      <w:r w:rsidR="00124347">
        <w:rPr>
          <w:rFonts w:eastAsiaTheme="minorEastAsia"/>
          <w:lang w:bidi="ar-IQ"/>
        </w:rPr>
        <w:t xml:space="preserve">                                                                                          (3.18)</w:t>
      </w:r>
    </w:p>
    <w:p w:rsidR="00124347" w:rsidRDefault="00124347" w:rsidP="00124347">
      <w:pPr>
        <w:bidi w:val="0"/>
        <w:spacing w:line="360" w:lineRule="auto"/>
        <w:rPr>
          <w:rFonts w:eastAsiaTheme="minorEastAsia"/>
          <w:lang w:bidi="ar-IQ"/>
        </w:rPr>
      </w:pPr>
    </w:p>
    <w:p w:rsidR="00124347" w:rsidRDefault="004C2B04" w:rsidP="004C2B04">
      <w:pPr>
        <w:bidi w:val="0"/>
        <w:spacing w:line="360" w:lineRule="auto"/>
        <w:rPr>
          <w:rFonts w:eastAsiaTheme="minorEastAsia"/>
          <w:lang w:bidi="ar-IQ"/>
        </w:rPr>
      </w:pPr>
      <w:r>
        <w:rPr>
          <w:rFonts w:eastAsiaTheme="minorEastAsia"/>
          <w:lang w:bidi="ar-IQ"/>
        </w:rPr>
        <w:t>Wave forces on a combina</w:t>
      </w:r>
      <w:r w:rsidRPr="004C2B04">
        <w:rPr>
          <w:rFonts w:eastAsiaTheme="minorEastAsia"/>
          <w:lang w:bidi="ar-IQ"/>
        </w:rPr>
        <w:t>tion of piles in group are calculated by plotting</w:t>
      </w:r>
      <w:r>
        <w:rPr>
          <w:rFonts w:eastAsiaTheme="minorEastAsia"/>
          <w:lang w:bidi="ar-IQ"/>
        </w:rPr>
        <w:t xml:space="preserve"> </w:t>
      </w:r>
      <w:r w:rsidRPr="004C2B04">
        <w:rPr>
          <w:rFonts w:eastAsiaTheme="minorEastAsia"/>
          <w:lang w:bidi="ar-IQ"/>
        </w:rPr>
        <w:t>the forces on a single pile as a function</w:t>
      </w:r>
      <w:r>
        <w:rPr>
          <w:rFonts w:eastAsiaTheme="minorEastAsia"/>
          <w:lang w:bidi="ar-IQ"/>
        </w:rPr>
        <w:t xml:space="preserve"> </w:t>
      </w:r>
      <w:r w:rsidRPr="004C2B04">
        <w:rPr>
          <w:rFonts w:eastAsiaTheme="minorEastAsia"/>
          <w:lang w:bidi="ar-IQ"/>
        </w:rPr>
        <w:t>of</w:t>
      </w:r>
      <w:r>
        <w:rPr>
          <w:rFonts w:eastAsiaTheme="minorEastAsia"/>
          <w:lang w:bidi="ar-IQ"/>
        </w:rPr>
        <w:t xml:space="preserve"> </w:t>
      </w:r>
      <w:r w:rsidRPr="004C2B04">
        <w:rPr>
          <w:rFonts w:eastAsiaTheme="minorEastAsia"/>
          <w:lang w:bidi="ar-IQ"/>
        </w:rPr>
        <w:t>wave phase angle (</w:t>
      </w:r>
      <w:r>
        <w:rPr>
          <w:rFonts w:ascii="Arial" w:eastAsiaTheme="minorEastAsia" w:hAnsi="Arial" w:cs="Arial"/>
          <w:lang w:bidi="ar-IQ"/>
        </w:rPr>
        <w:t>θ</w:t>
      </w:r>
      <w:r w:rsidRPr="004C2B04">
        <w:rPr>
          <w:rFonts w:eastAsiaTheme="minorEastAsia"/>
          <w:lang w:bidi="ar-IQ"/>
        </w:rPr>
        <w:t>).</w:t>
      </w:r>
      <w:r>
        <w:rPr>
          <w:rFonts w:eastAsiaTheme="minorEastAsia"/>
          <w:lang w:bidi="ar-IQ"/>
        </w:rPr>
        <w:t xml:space="preserve"> </w:t>
      </w:r>
      <w:r w:rsidRPr="004C2B04">
        <w:rPr>
          <w:rFonts w:eastAsiaTheme="minorEastAsia"/>
          <w:lang w:bidi="ar-IQ"/>
        </w:rPr>
        <w:t>The combination of piles is then superimposed</w:t>
      </w:r>
      <w:r>
        <w:rPr>
          <w:rFonts w:eastAsiaTheme="minorEastAsia"/>
          <w:lang w:bidi="ar-IQ"/>
        </w:rPr>
        <w:t xml:space="preserve"> </w:t>
      </w:r>
      <w:r w:rsidRPr="004C2B04">
        <w:rPr>
          <w:rFonts w:eastAsiaTheme="minorEastAsia"/>
          <w:lang w:bidi="ar-IQ"/>
        </w:rPr>
        <w:t>over the plot of wave forces, and the</w:t>
      </w:r>
      <w:r>
        <w:rPr>
          <w:rFonts w:eastAsiaTheme="minorEastAsia"/>
          <w:lang w:bidi="ar-IQ"/>
        </w:rPr>
        <w:t xml:space="preserve"> </w:t>
      </w:r>
      <w:r w:rsidRPr="004C2B04">
        <w:rPr>
          <w:rFonts w:eastAsiaTheme="minorEastAsia"/>
          <w:lang w:bidi="ar-IQ"/>
        </w:rPr>
        <w:t>maximum force for the system is found by</w:t>
      </w:r>
      <w:r>
        <w:rPr>
          <w:rFonts w:eastAsiaTheme="minorEastAsia"/>
          <w:lang w:bidi="ar-IQ"/>
        </w:rPr>
        <w:t xml:space="preserve"> </w:t>
      </w:r>
      <w:r w:rsidRPr="004C2B04">
        <w:rPr>
          <w:rFonts w:eastAsiaTheme="minorEastAsia"/>
          <w:lang w:bidi="ar-IQ"/>
        </w:rPr>
        <w:t>summing the forces on the individual piles</w:t>
      </w:r>
      <w:r>
        <w:rPr>
          <w:rFonts w:eastAsiaTheme="minorEastAsia"/>
          <w:lang w:bidi="ar-IQ"/>
        </w:rPr>
        <w:t xml:space="preserve"> </w:t>
      </w:r>
      <w:r w:rsidRPr="004C2B04">
        <w:rPr>
          <w:rFonts w:eastAsiaTheme="minorEastAsia"/>
          <w:lang w:bidi="ar-IQ"/>
        </w:rPr>
        <w:t>for small changes in phase angle (</w:t>
      </w:r>
      <w:r>
        <w:rPr>
          <w:rFonts w:ascii="Arial" w:eastAsiaTheme="minorEastAsia" w:hAnsi="Arial" w:cs="Arial"/>
          <w:lang w:bidi="ar-IQ"/>
        </w:rPr>
        <w:t>θ</w:t>
      </w:r>
      <w:r w:rsidRPr="004C2B04">
        <w:rPr>
          <w:rFonts w:eastAsiaTheme="minorEastAsia"/>
          <w:lang w:bidi="ar-IQ"/>
        </w:rPr>
        <w:t>)</w:t>
      </w:r>
      <w:r w:rsidRPr="004C2B04">
        <w:rPr>
          <w:rFonts w:eastAsiaTheme="minorEastAsia"/>
          <w:i/>
          <w:iCs/>
          <w:lang w:bidi="ar-IQ"/>
        </w:rPr>
        <w:t xml:space="preserve"> </w:t>
      </w:r>
      <w:r w:rsidRPr="004C2B04">
        <w:rPr>
          <w:rFonts w:eastAsiaTheme="minorEastAsia"/>
          <w:lang w:bidi="ar-IQ"/>
        </w:rPr>
        <w:t>(Fig.</w:t>
      </w:r>
      <w:r>
        <w:rPr>
          <w:rFonts w:eastAsiaTheme="minorEastAsia"/>
          <w:lang w:bidi="ar-IQ"/>
        </w:rPr>
        <w:t xml:space="preserve"> </w:t>
      </w:r>
      <w:r w:rsidRPr="004C2B04">
        <w:rPr>
          <w:rFonts w:eastAsiaTheme="minorEastAsia"/>
          <w:lang w:bidi="ar-IQ"/>
        </w:rPr>
        <w:t>3</w:t>
      </w:r>
      <w:r>
        <w:rPr>
          <w:rFonts w:eastAsiaTheme="minorEastAsia"/>
          <w:lang w:bidi="ar-IQ"/>
        </w:rPr>
        <w:t>.8</w:t>
      </w:r>
      <w:r w:rsidRPr="004C2B04">
        <w:rPr>
          <w:rFonts w:eastAsiaTheme="minorEastAsia"/>
          <w:lang w:bidi="ar-IQ"/>
        </w:rPr>
        <w:t>). The phase difference between piles is</w:t>
      </w:r>
      <w:r>
        <w:rPr>
          <w:rFonts w:eastAsiaTheme="minorEastAsia"/>
          <w:lang w:bidi="ar-IQ"/>
        </w:rPr>
        <w:t xml:space="preserve"> </w:t>
      </w:r>
      <w:r w:rsidRPr="004C2B04">
        <w:rPr>
          <w:rFonts w:eastAsiaTheme="minorEastAsia"/>
          <w:lang w:bidi="ar-IQ"/>
        </w:rPr>
        <w:t>given as</w:t>
      </w:r>
    </w:p>
    <w:p w:rsidR="004C2B04" w:rsidRPr="004C2B04" w:rsidRDefault="004C2B04" w:rsidP="004C2B04">
      <w:pPr>
        <w:bidi w:val="0"/>
        <w:spacing w:line="360" w:lineRule="auto"/>
        <w:rPr>
          <w:rFonts w:eastAsiaTheme="minorEastAsia"/>
          <w:lang w:bidi="ar-IQ"/>
        </w:rPr>
      </w:pPr>
    </w:p>
    <w:p w:rsidR="009F0B68" w:rsidRDefault="00BD32E9" w:rsidP="009F0B68">
      <w:pPr>
        <w:bidi w:val="0"/>
        <w:spacing w:line="360" w:lineRule="auto"/>
        <w:rPr>
          <w:rFonts w:eastAsiaTheme="minorEastAsia"/>
          <w:lang w:bidi="ar-IQ"/>
        </w:rPr>
      </w:pPr>
      <w:r>
        <w:rPr>
          <w:rFonts w:eastAsiaTheme="minorEastAsia"/>
          <w:noProof/>
        </w:rPr>
        <w:drawing>
          <wp:inline distT="0" distB="0" distL="0" distR="0">
            <wp:extent cx="5095875" cy="26670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95875" cy="2667000"/>
                    </a:xfrm>
                    <a:prstGeom prst="rect">
                      <a:avLst/>
                    </a:prstGeom>
                    <a:noFill/>
                    <a:ln>
                      <a:noFill/>
                    </a:ln>
                  </pic:spPr>
                </pic:pic>
              </a:graphicData>
            </a:graphic>
          </wp:inline>
        </w:drawing>
      </w:r>
    </w:p>
    <w:p w:rsidR="00BD32E9" w:rsidRDefault="00C63255" w:rsidP="00C63255">
      <w:pPr>
        <w:bidi w:val="0"/>
        <w:spacing w:line="360" w:lineRule="auto"/>
        <w:rPr>
          <w:rFonts w:eastAsiaTheme="minorEastAsia"/>
          <w:lang w:bidi="ar-IQ"/>
        </w:rPr>
      </w:pPr>
      <w:r w:rsidRPr="00C63255">
        <w:rPr>
          <w:rFonts w:eastAsiaTheme="minorEastAsia"/>
          <w:lang w:bidi="ar-IQ"/>
        </w:rPr>
        <w:t>Fig</w:t>
      </w:r>
      <w:r>
        <w:rPr>
          <w:rFonts w:eastAsiaTheme="minorEastAsia"/>
          <w:lang w:bidi="ar-IQ"/>
        </w:rPr>
        <w:t xml:space="preserve">. 3.8 </w:t>
      </w:r>
      <w:r w:rsidRPr="00C63255">
        <w:rPr>
          <w:rFonts w:eastAsiaTheme="minorEastAsia"/>
          <w:lang w:bidi="ar-IQ"/>
        </w:rPr>
        <w:t>Wave force on pile group.</w:t>
      </w:r>
    </w:p>
    <w:p w:rsidR="00C63255" w:rsidRDefault="00C63255" w:rsidP="00C63255">
      <w:pPr>
        <w:bidi w:val="0"/>
        <w:spacing w:line="360" w:lineRule="auto"/>
        <w:rPr>
          <w:rFonts w:eastAsiaTheme="minorEastAsia"/>
          <w:lang w:bidi="ar-IQ"/>
        </w:rPr>
      </w:pPr>
    </w:p>
    <w:p w:rsidR="00C63255" w:rsidRDefault="00C63255" w:rsidP="00C63255">
      <w:pPr>
        <w:bidi w:val="0"/>
        <w:spacing w:line="360" w:lineRule="auto"/>
        <w:rPr>
          <w:rFonts w:eastAsiaTheme="minorEastAsia"/>
          <w:lang w:bidi="ar-IQ"/>
        </w:rPr>
      </w:pPr>
      <m:oMath>
        <m:r>
          <w:rPr>
            <w:rFonts w:ascii="Cambria Math" w:eastAsiaTheme="minorEastAsia" w:hAnsi="Cambria Math"/>
            <w:lang w:bidi="ar-IQ"/>
          </w:rPr>
          <m:t>∆θ=</m:t>
        </m:r>
        <m:d>
          <m:dPr>
            <m:ctrlPr>
              <w:rPr>
                <w:rFonts w:ascii="Cambria Math" w:eastAsiaTheme="minorEastAsia" w:hAnsi="Cambria Math"/>
                <w:i/>
                <w:lang w:bidi="ar-IQ"/>
              </w:rPr>
            </m:ctrlPr>
          </m:dPr>
          <m:e>
            <m:r>
              <w:rPr>
                <w:rFonts w:ascii="Cambria Math" w:eastAsiaTheme="minorEastAsia" w:hAnsi="Cambria Math"/>
                <w:lang w:bidi="ar-IQ"/>
              </w:rPr>
              <m:t>2π/L</m:t>
            </m:r>
          </m:e>
        </m:d>
        <m:r>
          <w:rPr>
            <w:rFonts w:ascii="Cambria Math" w:eastAsiaTheme="minorEastAsia" w:hAnsi="Cambria Math"/>
            <w:lang w:bidi="ar-IQ"/>
          </w:rPr>
          <m:t>∆x</m:t>
        </m:r>
      </m:oMath>
      <w:r>
        <w:rPr>
          <w:rFonts w:eastAsiaTheme="minorEastAsia"/>
          <w:lang w:bidi="ar-IQ"/>
        </w:rPr>
        <w:t xml:space="preserve">                                                                                                      (3.19)</w:t>
      </w:r>
    </w:p>
    <w:p w:rsidR="00C63255" w:rsidRDefault="00817B38" w:rsidP="00817B38">
      <w:pPr>
        <w:bidi w:val="0"/>
        <w:spacing w:line="360" w:lineRule="auto"/>
        <w:rPr>
          <w:rFonts w:eastAsiaTheme="minorEastAsia"/>
          <w:lang w:bidi="ar-IQ"/>
        </w:rPr>
      </w:pPr>
      <w:r w:rsidRPr="00817B38">
        <w:rPr>
          <w:rFonts w:eastAsiaTheme="minorEastAsia"/>
          <w:lang w:bidi="ar-IQ"/>
        </w:rPr>
        <w:lastRenderedPageBreak/>
        <w:t>The Morison equation</w:t>
      </w:r>
      <w:r>
        <w:rPr>
          <w:rFonts w:eastAsiaTheme="minorEastAsia"/>
          <w:lang w:bidi="ar-IQ"/>
        </w:rPr>
        <w:t xml:space="preserve"> </w:t>
      </w:r>
      <w:r w:rsidRPr="00817B38">
        <w:rPr>
          <w:rFonts w:eastAsiaTheme="minorEastAsia"/>
          <w:lang w:bidi="ar-IQ"/>
        </w:rPr>
        <w:t>is used to obtain wave forces on a</w:t>
      </w:r>
      <w:r>
        <w:rPr>
          <w:rFonts w:eastAsiaTheme="minorEastAsia"/>
          <w:lang w:bidi="ar-IQ"/>
        </w:rPr>
        <w:t xml:space="preserve"> small </w:t>
      </w:r>
      <w:r w:rsidRPr="00817B38">
        <w:rPr>
          <w:rFonts w:eastAsiaTheme="minorEastAsia"/>
          <w:lang w:bidi="ar-IQ"/>
        </w:rPr>
        <w:t xml:space="preserve">diameter pile </w:t>
      </w:r>
      <w:r w:rsidRPr="00817B38">
        <w:rPr>
          <w:rFonts w:eastAsiaTheme="minorEastAsia"/>
          <w:i/>
          <w:iCs/>
          <w:lang w:bidi="ar-IQ"/>
        </w:rPr>
        <w:t xml:space="preserve">(D </w:t>
      </w:r>
      <w:r>
        <w:rPr>
          <w:rFonts w:eastAsiaTheme="minorEastAsia"/>
          <w:i/>
          <w:iCs/>
          <w:lang w:bidi="ar-IQ"/>
        </w:rPr>
        <w:t>/</w:t>
      </w:r>
      <w:r w:rsidRPr="00817B38">
        <w:rPr>
          <w:rFonts w:eastAsiaTheme="minorEastAsia"/>
          <w:i/>
          <w:iCs/>
          <w:lang w:bidi="ar-IQ"/>
        </w:rPr>
        <w:t xml:space="preserve">L </w:t>
      </w:r>
      <w:r w:rsidRPr="00817B38">
        <w:rPr>
          <w:rFonts w:eastAsiaTheme="minorEastAsia"/>
          <w:lang w:bidi="ar-IQ"/>
        </w:rPr>
        <w:t>&lt; 0.2). According</w:t>
      </w:r>
      <w:r>
        <w:rPr>
          <w:rFonts w:eastAsiaTheme="minorEastAsia"/>
          <w:lang w:bidi="ar-IQ"/>
        </w:rPr>
        <w:t xml:space="preserve"> </w:t>
      </w:r>
      <w:r w:rsidRPr="00817B38">
        <w:rPr>
          <w:rFonts w:eastAsiaTheme="minorEastAsia"/>
          <w:lang w:bidi="ar-IQ"/>
        </w:rPr>
        <w:t xml:space="preserve">to </w:t>
      </w:r>
      <w:proofErr w:type="spellStart"/>
      <w:r w:rsidRPr="00817B38">
        <w:rPr>
          <w:rFonts w:eastAsiaTheme="minorEastAsia"/>
          <w:lang w:bidi="ar-IQ"/>
        </w:rPr>
        <w:t>Sarpkaya</w:t>
      </w:r>
      <w:proofErr w:type="spellEnd"/>
      <w:r w:rsidRPr="00817B38">
        <w:rPr>
          <w:rFonts w:eastAsiaTheme="minorEastAsia"/>
          <w:lang w:bidi="ar-IQ"/>
        </w:rPr>
        <w:t xml:space="preserve"> and Isaacson</w:t>
      </w:r>
      <w:r>
        <w:rPr>
          <w:rFonts w:eastAsiaTheme="minorEastAsia"/>
          <w:lang w:bidi="ar-IQ"/>
        </w:rPr>
        <w:t xml:space="preserve"> (1981)</w:t>
      </w:r>
      <w:r w:rsidRPr="00817B38">
        <w:rPr>
          <w:rFonts w:eastAsiaTheme="minorEastAsia"/>
          <w:lang w:bidi="ar-IQ"/>
        </w:rPr>
        <w:t>, the total</w:t>
      </w:r>
      <w:r>
        <w:rPr>
          <w:rFonts w:eastAsiaTheme="minorEastAsia"/>
          <w:lang w:bidi="ar-IQ"/>
        </w:rPr>
        <w:t xml:space="preserve"> </w:t>
      </w:r>
      <w:r w:rsidRPr="00817B38">
        <w:rPr>
          <w:rFonts w:eastAsiaTheme="minorEastAsia"/>
          <w:lang w:bidi="ar-IQ"/>
        </w:rPr>
        <w:t>wave forc</w:t>
      </w:r>
      <w:r>
        <w:rPr>
          <w:rFonts w:eastAsiaTheme="minorEastAsia"/>
          <w:lang w:bidi="ar-IQ"/>
        </w:rPr>
        <w:t xml:space="preserve">e on a large </w:t>
      </w:r>
      <w:r w:rsidRPr="00817B38">
        <w:rPr>
          <w:rFonts w:eastAsiaTheme="minorEastAsia"/>
          <w:lang w:bidi="ar-IQ"/>
        </w:rPr>
        <w:t>diameter cylinder can</w:t>
      </w:r>
      <w:r>
        <w:rPr>
          <w:rFonts w:eastAsiaTheme="minorEastAsia"/>
          <w:lang w:bidi="ar-IQ"/>
        </w:rPr>
        <w:t xml:space="preserve"> </w:t>
      </w:r>
      <w:r w:rsidRPr="00817B38">
        <w:rPr>
          <w:rFonts w:eastAsiaTheme="minorEastAsia"/>
          <w:lang w:bidi="ar-IQ"/>
        </w:rPr>
        <w:t>be obtained from</w:t>
      </w:r>
    </w:p>
    <w:p w:rsidR="00817B38" w:rsidRDefault="00817B38" w:rsidP="00817B38">
      <w:pPr>
        <w:bidi w:val="0"/>
        <w:spacing w:line="360" w:lineRule="auto"/>
        <w:rPr>
          <w:rFonts w:eastAsiaTheme="minorEastAsia"/>
          <w:lang w:bidi="ar-IQ"/>
        </w:rPr>
      </w:pPr>
    </w:p>
    <w:p w:rsidR="00817B38" w:rsidRDefault="00FC64FB" w:rsidP="00817B38">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F</m:t>
            </m:r>
          </m:e>
          <m:sub>
            <m:r>
              <w:rPr>
                <w:rFonts w:ascii="Cambria Math" w:eastAsiaTheme="minorEastAsia" w:hAnsi="Cambria Math"/>
                <w:lang w:bidi="ar-IQ"/>
              </w:rPr>
              <m:t>w</m:t>
            </m:r>
          </m:sub>
        </m:sSub>
        <m:r>
          <w:rPr>
            <w:rFonts w:ascii="Cambria Math" w:eastAsiaTheme="minorEastAsia" w:hAnsi="Cambria Math"/>
            <w:lang w:bidi="ar-IQ"/>
          </w:rPr>
          <m:t>=</m:t>
        </m:r>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π</m:t>
                </m:r>
              </m:num>
              <m:den>
                <m:r>
                  <w:rPr>
                    <w:rFonts w:ascii="Cambria Math" w:eastAsiaTheme="minorEastAsia" w:hAnsi="Cambria Math"/>
                    <w:lang w:bidi="ar-IQ"/>
                  </w:rPr>
                  <m:t>8</m:t>
                </m:r>
              </m:den>
            </m:f>
          </m:e>
        </m:d>
        <m:sSub>
          <m:sSubPr>
            <m:ctrlPr>
              <w:rPr>
                <w:rFonts w:ascii="Cambria Math" w:eastAsiaTheme="minorEastAsia" w:hAnsi="Cambria Math"/>
                <w:i/>
                <w:lang w:bidi="ar-IQ"/>
              </w:rPr>
            </m:ctrlPr>
          </m:sSubPr>
          <m:e>
            <m:r>
              <w:rPr>
                <w:rFonts w:ascii="Cambria Math" w:eastAsiaTheme="minorEastAsia" w:hAnsi="Cambria Math"/>
                <w:lang w:bidi="ar-IQ"/>
              </w:rPr>
              <m:t>γ</m:t>
            </m:r>
          </m:e>
          <m:sub>
            <m:r>
              <w:rPr>
                <w:rFonts w:ascii="Cambria Math" w:eastAsiaTheme="minorEastAsia" w:hAnsi="Cambria Math"/>
                <w:lang w:bidi="ar-IQ"/>
              </w:rPr>
              <m:t>w</m:t>
            </m:r>
          </m:sub>
        </m:sSub>
        <m:r>
          <w:rPr>
            <w:rFonts w:ascii="Cambria Math" w:eastAsiaTheme="minorEastAsia" w:hAnsi="Cambria Math"/>
            <w:lang w:bidi="ar-IQ"/>
          </w:rPr>
          <m:t>H</m:t>
        </m:r>
        <m:sSup>
          <m:sSupPr>
            <m:ctrlPr>
              <w:rPr>
                <w:rFonts w:ascii="Cambria Math" w:eastAsiaTheme="minorEastAsia" w:hAnsi="Cambria Math"/>
                <w:i/>
                <w:lang w:bidi="ar-IQ"/>
              </w:rPr>
            </m:ctrlPr>
          </m:sSupPr>
          <m:e>
            <m:r>
              <w:rPr>
                <w:rFonts w:ascii="Cambria Math" w:eastAsiaTheme="minorEastAsia" w:hAnsi="Cambria Math"/>
                <w:lang w:bidi="ar-IQ"/>
              </w:rPr>
              <m:t>D</m:t>
            </m:r>
          </m:e>
          <m:sup>
            <m:r>
              <w:rPr>
                <w:rFonts w:ascii="Cambria Math" w:eastAsiaTheme="minorEastAsia" w:hAnsi="Cambria Math"/>
                <w:lang w:bidi="ar-IQ"/>
              </w:rPr>
              <m:t>2</m:t>
            </m:r>
          </m:sup>
        </m:sSup>
        <m:func>
          <m:funcPr>
            <m:ctrlPr>
              <w:rPr>
                <w:rFonts w:ascii="Cambria Math" w:eastAsiaTheme="minorEastAsia" w:hAnsi="Cambria Math"/>
                <w:i/>
                <w:lang w:bidi="ar-IQ"/>
              </w:rPr>
            </m:ctrlPr>
          </m:funcPr>
          <m:fName>
            <m:r>
              <m:rPr>
                <m:sty m:val="p"/>
              </m:rPr>
              <w:rPr>
                <w:rFonts w:ascii="Cambria Math" w:hAnsi="Cambria Math"/>
                <w:lang w:bidi="ar-IQ"/>
              </w:rPr>
              <m:t>tanh</m:t>
            </m:r>
          </m:fName>
          <m:e>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2πd</m:t>
                    </m:r>
                  </m:num>
                  <m:den>
                    <m:r>
                      <w:rPr>
                        <w:rFonts w:ascii="Cambria Math" w:eastAsiaTheme="minorEastAsia" w:hAnsi="Cambria Math"/>
                        <w:lang w:bidi="ar-IQ"/>
                      </w:rPr>
                      <m:t>L</m:t>
                    </m:r>
                  </m:den>
                </m:f>
              </m:e>
            </m:d>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M</m:t>
                </m:r>
              </m:sub>
            </m:sSub>
            <m:func>
              <m:funcPr>
                <m:ctrlPr>
                  <w:rPr>
                    <w:rFonts w:ascii="Cambria Math" w:eastAsiaTheme="minorEastAsia" w:hAnsi="Cambria Math"/>
                    <w:i/>
                    <w:lang w:bidi="ar-IQ"/>
                  </w:rPr>
                </m:ctrlPr>
              </m:funcPr>
              <m:fName>
                <m:r>
                  <m:rPr>
                    <m:sty m:val="p"/>
                  </m:rPr>
                  <w:rPr>
                    <w:rFonts w:ascii="Cambria Math" w:hAnsi="Cambria Math"/>
                    <w:lang w:bidi="ar-IQ"/>
                  </w:rPr>
                  <m:t>cos</m:t>
                </m:r>
              </m:fName>
              <m:e>
                <m:d>
                  <m:dPr>
                    <m:ctrlPr>
                      <w:rPr>
                        <w:rFonts w:ascii="Cambria Math" w:eastAsiaTheme="minorEastAsia" w:hAnsi="Cambria Math"/>
                        <w:i/>
                        <w:lang w:bidi="ar-IQ"/>
                      </w:rPr>
                    </m:ctrlPr>
                  </m:dPr>
                  <m:e>
                    <m:r>
                      <w:rPr>
                        <w:rFonts w:ascii="Cambria Math" w:eastAsiaTheme="minorEastAsia" w:hAnsi="Cambria Math"/>
                        <w:lang w:bidi="ar-IQ"/>
                      </w:rPr>
                      <m:t>ωt-θ</m:t>
                    </m:r>
                  </m:e>
                </m:d>
              </m:e>
            </m:func>
          </m:e>
        </m:func>
      </m:oMath>
      <w:r w:rsidR="00817B38">
        <w:rPr>
          <w:rFonts w:eastAsiaTheme="minorEastAsia"/>
          <w:lang w:bidi="ar-IQ"/>
        </w:rPr>
        <w:t xml:space="preserve">                                                       (3.20)</w:t>
      </w:r>
    </w:p>
    <w:p w:rsidR="00817B38" w:rsidRDefault="00817B38" w:rsidP="00817B38">
      <w:pPr>
        <w:bidi w:val="0"/>
        <w:spacing w:line="360" w:lineRule="auto"/>
        <w:rPr>
          <w:rFonts w:eastAsiaTheme="minorEastAsia"/>
          <w:lang w:bidi="ar-IQ"/>
        </w:rPr>
      </w:pPr>
    </w:p>
    <w:p w:rsidR="00817B38" w:rsidRDefault="00817B38" w:rsidP="00817B38">
      <w:pPr>
        <w:bidi w:val="0"/>
        <w:spacing w:line="360" w:lineRule="auto"/>
        <w:rPr>
          <w:rFonts w:eastAsiaTheme="minorEastAsia"/>
          <w:lang w:bidi="ar-IQ"/>
        </w:rPr>
      </w:pPr>
      <w:r>
        <w:rPr>
          <w:rFonts w:eastAsiaTheme="minorEastAsia"/>
          <w:lang w:bidi="ar-IQ"/>
        </w:rPr>
        <w:t>Where</w:t>
      </w:r>
    </w:p>
    <w:p w:rsidR="00817B38" w:rsidRDefault="00817B38" w:rsidP="00817B38">
      <w:pPr>
        <w:bidi w:val="0"/>
        <w:spacing w:line="360" w:lineRule="auto"/>
        <w:rPr>
          <w:rFonts w:eastAsiaTheme="minorEastAsia"/>
          <w:lang w:bidi="ar-IQ"/>
        </w:rPr>
      </w:pPr>
      <m:oMath>
        <m:r>
          <w:rPr>
            <w:rFonts w:ascii="Cambria Math" w:eastAsiaTheme="minorEastAsia" w:hAnsi="Cambria Math"/>
            <w:lang w:bidi="ar-IQ"/>
          </w:rPr>
          <m:t>θ</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817B38">
        <w:rPr>
          <w:rFonts w:eastAsiaTheme="minorEastAsia"/>
          <w:lang w:bidi="ar-IQ"/>
        </w:rPr>
        <w:t>wave phase angle</w:t>
      </w:r>
    </w:p>
    <w:p w:rsidR="00817B38" w:rsidRDefault="00F36BF5" w:rsidP="00817B38">
      <w:pPr>
        <w:bidi w:val="0"/>
        <w:spacing w:line="360" w:lineRule="auto"/>
        <w:rPr>
          <w:rFonts w:eastAsiaTheme="minorEastAsia"/>
          <w:lang w:bidi="ar-IQ"/>
        </w:rPr>
      </w:pPr>
      <m:oMath>
        <m:r>
          <w:rPr>
            <w:rFonts w:ascii="Cambria Math" w:eastAsiaTheme="minorEastAsia" w:hAnsi="Cambria Math"/>
            <w:lang w:bidi="ar-IQ"/>
          </w:rPr>
          <m:t>ω=2π/T</m:t>
        </m:r>
      </m:oMath>
      <w:r>
        <w:rPr>
          <w:rFonts w:eastAsiaTheme="minorEastAsia"/>
          <w:lang w:bidi="ar-IQ"/>
        </w:rPr>
        <w:t xml:space="preserve"> </w:t>
      </w:r>
    </w:p>
    <w:p w:rsidR="0079325D" w:rsidRDefault="0079325D" w:rsidP="0079325D">
      <w:pPr>
        <w:bidi w:val="0"/>
        <w:spacing w:line="360" w:lineRule="auto"/>
        <w:rPr>
          <w:rFonts w:eastAsiaTheme="minorEastAsia"/>
          <w:lang w:bidi="ar-IQ"/>
        </w:rPr>
      </w:pPr>
    </w:p>
    <w:p w:rsidR="0079325D" w:rsidRDefault="00143289" w:rsidP="00143289">
      <w:pPr>
        <w:bidi w:val="0"/>
        <w:spacing w:line="360" w:lineRule="auto"/>
        <w:rPr>
          <w:rFonts w:eastAsiaTheme="minorEastAsia"/>
          <w:lang w:bidi="ar-IQ"/>
        </w:rPr>
      </w:pPr>
      <w:r w:rsidRPr="00143289">
        <w:rPr>
          <w:rFonts w:eastAsiaTheme="minorEastAsia"/>
          <w:lang w:bidi="ar-IQ"/>
        </w:rPr>
        <w:t>In wave motion the pressure distribution in the vertical is no longer</w:t>
      </w:r>
      <w:r>
        <w:rPr>
          <w:rFonts w:eastAsiaTheme="minorEastAsia"/>
          <w:lang w:bidi="ar-IQ"/>
        </w:rPr>
        <w:t xml:space="preserve"> </w:t>
      </w:r>
      <w:r w:rsidRPr="00143289">
        <w:rPr>
          <w:rFonts w:eastAsiaTheme="minorEastAsia"/>
          <w:lang w:bidi="ar-IQ"/>
        </w:rPr>
        <w:t>hydrostatic and is given by:</w:t>
      </w:r>
    </w:p>
    <w:p w:rsidR="00143289" w:rsidRDefault="00143289" w:rsidP="00143289">
      <w:pPr>
        <w:bidi w:val="0"/>
        <w:spacing w:line="360" w:lineRule="auto"/>
        <w:rPr>
          <w:rFonts w:eastAsiaTheme="minorEastAsia"/>
          <w:lang w:bidi="ar-IQ"/>
        </w:rPr>
      </w:pPr>
    </w:p>
    <w:p w:rsidR="00143289" w:rsidRDefault="00FC64FB" w:rsidP="003732A2">
      <w:pPr>
        <w:bidi w:val="0"/>
        <w:spacing w:line="360" w:lineRule="auto"/>
        <w:rPr>
          <w:rFonts w:eastAsiaTheme="minorEastAsia"/>
          <w:lang w:bidi="ar-IQ"/>
        </w:rPr>
      </w:pPr>
      <m:oMath>
        <m:f>
          <m:fPr>
            <m:ctrlPr>
              <w:rPr>
                <w:rFonts w:ascii="Cambria Math" w:eastAsiaTheme="minorEastAsia" w:hAnsi="Cambria Math"/>
                <w:i/>
                <w:lang w:bidi="ar-IQ"/>
              </w:rPr>
            </m:ctrlPr>
          </m:fPr>
          <m:num>
            <m:r>
              <w:rPr>
                <w:rFonts w:ascii="Cambria Math" w:eastAsiaTheme="minorEastAsia" w:hAnsi="Cambria Math"/>
                <w:lang w:bidi="ar-IQ"/>
              </w:rPr>
              <m:t>p</m:t>
            </m:r>
          </m:num>
          <m:den>
            <m:r>
              <w:rPr>
                <w:rFonts w:ascii="Cambria Math" w:eastAsiaTheme="minorEastAsia" w:hAnsi="Cambria Math"/>
                <w:lang w:bidi="ar-IQ"/>
              </w:rPr>
              <m:t>ρg</m:t>
            </m:r>
          </m:den>
        </m:f>
        <m:r>
          <w:rPr>
            <w:rFonts w:ascii="Cambria Math" w:eastAsiaTheme="minorEastAsia" w:hAnsi="Cambria Math"/>
            <w:lang w:bidi="ar-IQ"/>
          </w:rPr>
          <m:t>=</m:t>
        </m:r>
        <m:f>
          <m:fPr>
            <m:ctrlPr>
              <w:rPr>
                <w:rFonts w:ascii="Cambria Math" w:eastAsiaTheme="minorEastAsia" w:hAnsi="Cambria Math"/>
                <w:i/>
                <w:lang w:bidi="ar-IQ"/>
              </w:rPr>
            </m:ctrlPr>
          </m:fPr>
          <m:num>
            <m:func>
              <m:funcPr>
                <m:ctrlPr>
                  <w:rPr>
                    <w:rFonts w:ascii="Cambria Math" w:eastAsiaTheme="minorEastAsia" w:hAnsi="Cambria Math"/>
                    <w:i/>
                    <w:lang w:bidi="ar-IQ"/>
                  </w:rPr>
                </m:ctrlPr>
              </m:funcPr>
              <m:fName>
                <m:r>
                  <m:rPr>
                    <m:sty m:val="p"/>
                  </m:rPr>
                  <w:rPr>
                    <w:rFonts w:ascii="Cambria Math" w:hAnsi="Cambria Math"/>
                    <w:lang w:bidi="ar-IQ"/>
                  </w:rPr>
                  <m:t>cosh</m:t>
                </m:r>
              </m:fName>
              <m:e>
                <m:r>
                  <w:rPr>
                    <w:rFonts w:ascii="Cambria Math" w:eastAsiaTheme="minorEastAsia" w:hAnsi="Cambria Math"/>
                    <w:lang w:bidi="ar-IQ"/>
                  </w:rPr>
                  <m:t>2π</m:t>
                </m:r>
                <m:d>
                  <m:dPr>
                    <m:begChr m:val="["/>
                    <m:endChr m:val="]"/>
                    <m:ctrlPr>
                      <w:rPr>
                        <w:rFonts w:ascii="Cambria Math" w:eastAsiaTheme="minorEastAsia" w:hAnsi="Cambria Math"/>
                        <w:i/>
                        <w:lang w:bidi="ar-IQ"/>
                      </w:rPr>
                    </m:ctrlPr>
                  </m:dPr>
                  <m:e>
                    <m:d>
                      <m:dPr>
                        <m:ctrlPr>
                          <w:rPr>
                            <w:rFonts w:ascii="Cambria Math" w:eastAsiaTheme="minorEastAsia" w:hAnsi="Cambria Math"/>
                            <w:i/>
                            <w:lang w:bidi="ar-IQ"/>
                          </w:rPr>
                        </m:ctrlPr>
                      </m:dPr>
                      <m:e>
                        <m:r>
                          <w:rPr>
                            <w:rFonts w:ascii="Cambria Math" w:eastAsiaTheme="minorEastAsia" w:hAnsi="Cambria Math"/>
                            <w:lang w:bidi="ar-IQ"/>
                          </w:rPr>
                          <m:t>y+d</m:t>
                        </m:r>
                      </m:e>
                    </m:d>
                    <m:r>
                      <w:rPr>
                        <w:rFonts w:ascii="Cambria Math" w:eastAsiaTheme="minorEastAsia" w:hAnsi="Cambria Math"/>
                        <w:lang w:bidi="ar-IQ"/>
                      </w:rPr>
                      <m:t>/L</m:t>
                    </m:r>
                  </m:e>
                </m:d>
              </m:e>
            </m:func>
          </m:num>
          <m:den>
            <m:func>
              <m:funcPr>
                <m:ctrlPr>
                  <w:rPr>
                    <w:rFonts w:ascii="Cambria Math" w:eastAsiaTheme="minorEastAsia" w:hAnsi="Cambria Math"/>
                    <w:i/>
                    <w:lang w:bidi="ar-IQ"/>
                  </w:rPr>
                </m:ctrlPr>
              </m:funcPr>
              <m:fName>
                <m:r>
                  <m:rPr>
                    <m:sty m:val="p"/>
                  </m:rPr>
                  <w:rPr>
                    <w:rFonts w:ascii="Cambria Math" w:hAnsi="Cambria Math"/>
                    <w:lang w:bidi="ar-IQ"/>
                  </w:rPr>
                  <m:t>cosh</m:t>
                </m:r>
              </m:fName>
              <m:e>
                <m:r>
                  <w:rPr>
                    <w:rFonts w:ascii="Cambria Math" w:eastAsiaTheme="minorEastAsia" w:hAnsi="Cambria Math"/>
                    <w:lang w:bidi="ar-IQ"/>
                  </w:rPr>
                  <m:t>2πd/L</m:t>
                </m:r>
              </m:e>
            </m:func>
          </m:den>
        </m:f>
        <m:r>
          <w:rPr>
            <w:rFonts w:ascii="Cambria Math" w:eastAsiaTheme="minorEastAsia" w:hAnsi="Cambria Math"/>
            <w:lang w:bidi="ar-IQ"/>
          </w:rPr>
          <m:t>.</m:t>
        </m:r>
        <m:r>
          <w:rPr>
            <w:rFonts w:ascii="Cambria Math" w:eastAsiaTheme="minorEastAsia" w:hAnsi="Cambria Math" w:cs="Times New Roman"/>
            <w:lang w:bidi="ar-IQ"/>
          </w:rPr>
          <m:t>η</m:t>
        </m:r>
        <m:r>
          <w:rPr>
            <w:rFonts w:ascii="Cambria Math" w:eastAsiaTheme="minorEastAsia" w:hAnsi="Cambria Math"/>
            <w:lang w:bidi="ar-IQ"/>
          </w:rPr>
          <m:t>-y</m:t>
        </m:r>
      </m:oMath>
      <w:r w:rsidR="00143289">
        <w:rPr>
          <w:rFonts w:eastAsiaTheme="minorEastAsia"/>
          <w:lang w:bidi="ar-IQ"/>
        </w:rPr>
        <w:t xml:space="preserve">                                                           </w:t>
      </w:r>
      <w:r w:rsidR="003732A2">
        <w:rPr>
          <w:rFonts w:eastAsiaTheme="minorEastAsia"/>
          <w:lang w:bidi="ar-IQ"/>
        </w:rPr>
        <w:t xml:space="preserve">                         (3.21)</w:t>
      </w:r>
    </w:p>
    <w:p w:rsidR="00143289" w:rsidRDefault="003732A2" w:rsidP="003732A2">
      <w:pPr>
        <w:bidi w:val="0"/>
        <w:spacing w:line="360" w:lineRule="auto"/>
        <w:rPr>
          <w:rFonts w:eastAsiaTheme="minorEastAsia"/>
          <w:lang w:bidi="ar-IQ"/>
        </w:rPr>
      </w:pPr>
      <m:oMath>
        <m:r>
          <w:rPr>
            <w:rFonts w:ascii="Cambria Math" w:eastAsiaTheme="minorEastAsia" w:hAnsi="Cambria Math" w:cs="Times New Roman"/>
            <w:lang w:bidi="ar-IQ"/>
          </w:rPr>
          <m:t>η</m:t>
        </m:r>
        <m:r>
          <w:rPr>
            <w:rFonts w:ascii="Cambria Math" w:eastAsiaTheme="minorEastAsia" w:hAnsi="Cambria Math"/>
            <w:lang w:bidi="ar-IQ"/>
          </w:rPr>
          <m:t>=a</m:t>
        </m:r>
        <m:func>
          <m:funcPr>
            <m:ctrlPr>
              <w:rPr>
                <w:rFonts w:ascii="Cambria Math" w:eastAsiaTheme="minorEastAsia" w:hAnsi="Cambria Math"/>
                <w:i/>
                <w:lang w:bidi="ar-IQ"/>
              </w:rPr>
            </m:ctrlPr>
          </m:funcPr>
          <m:fName>
            <m:r>
              <m:rPr>
                <m:sty m:val="p"/>
              </m:rPr>
              <w:rPr>
                <w:rFonts w:ascii="Cambria Math" w:hAnsi="Cambria Math"/>
                <w:lang w:bidi="ar-IQ"/>
              </w:rPr>
              <m:t>cos</m:t>
            </m:r>
          </m:fName>
          <m:e>
            <m:d>
              <m:dPr>
                <m:ctrlPr>
                  <w:rPr>
                    <w:rFonts w:ascii="Cambria Math" w:eastAsiaTheme="minorEastAsia" w:hAnsi="Cambria Math"/>
                    <w:i/>
                    <w:lang w:bidi="ar-IQ"/>
                  </w:rPr>
                </m:ctrlPr>
              </m:dPr>
              <m:e>
                <m:r>
                  <w:rPr>
                    <w:rFonts w:ascii="Cambria Math" w:eastAsiaTheme="minorEastAsia" w:hAnsi="Cambria Math"/>
                    <w:lang w:bidi="ar-IQ"/>
                  </w:rPr>
                  <m:t>kx-σt</m:t>
                </m:r>
              </m:e>
            </m:d>
            <m:r>
              <w:rPr>
                <w:rFonts w:ascii="Cambria Math" w:eastAsiaTheme="minorEastAsia" w:hAnsi="Cambria Math"/>
                <w:lang w:bidi="ar-IQ"/>
              </w:rPr>
              <m:t>=</m:t>
            </m:r>
            <m:d>
              <m:dPr>
                <m:ctrlPr>
                  <w:rPr>
                    <w:rFonts w:ascii="Cambria Math" w:eastAsiaTheme="minorEastAsia" w:hAnsi="Cambria Math"/>
                    <w:i/>
                    <w:lang w:bidi="ar-IQ"/>
                  </w:rPr>
                </m:ctrlPr>
              </m:dPr>
              <m:e>
                <m:r>
                  <w:rPr>
                    <w:rFonts w:ascii="Cambria Math" w:eastAsiaTheme="minorEastAsia" w:hAnsi="Cambria Math"/>
                    <w:lang w:bidi="ar-IQ"/>
                  </w:rPr>
                  <m:t>H/2</m:t>
                </m:r>
              </m:e>
            </m:d>
            <m:func>
              <m:funcPr>
                <m:ctrlPr>
                  <w:rPr>
                    <w:rFonts w:ascii="Cambria Math" w:eastAsiaTheme="minorEastAsia" w:hAnsi="Cambria Math"/>
                    <w:i/>
                    <w:lang w:bidi="ar-IQ"/>
                  </w:rPr>
                </m:ctrlPr>
              </m:funcPr>
              <m:fName>
                <m:r>
                  <m:rPr>
                    <m:sty m:val="p"/>
                  </m:rPr>
                  <w:rPr>
                    <w:rFonts w:ascii="Cambria Math" w:hAnsi="Cambria Math"/>
                    <w:lang w:bidi="ar-IQ"/>
                  </w:rPr>
                  <m:t>cos</m:t>
                </m:r>
              </m:fName>
              <m:e>
                <m:r>
                  <w:rPr>
                    <w:rFonts w:ascii="Cambria Math" w:eastAsiaTheme="minorEastAsia" w:hAnsi="Cambria Math"/>
                    <w:lang w:bidi="ar-IQ"/>
                  </w:rPr>
                  <m:t>2π</m:t>
                </m:r>
                <m:d>
                  <m:dPr>
                    <m:ctrlPr>
                      <w:rPr>
                        <w:rFonts w:ascii="Cambria Math" w:eastAsiaTheme="minorEastAsia" w:hAnsi="Cambria Math"/>
                        <w:i/>
                        <w:lang w:bidi="ar-IQ"/>
                      </w:rPr>
                    </m:ctrlPr>
                  </m:dPr>
                  <m:e>
                    <m:f>
                      <m:fPr>
                        <m:ctrlPr>
                          <w:rPr>
                            <w:rFonts w:ascii="Cambria Math" w:eastAsiaTheme="minorEastAsia" w:hAnsi="Cambria Math"/>
                            <w:i/>
                            <w:lang w:bidi="ar-IQ"/>
                          </w:rPr>
                        </m:ctrlPr>
                      </m:fPr>
                      <m:num>
                        <m:r>
                          <w:rPr>
                            <w:rFonts w:ascii="Cambria Math" w:eastAsiaTheme="minorEastAsia" w:hAnsi="Cambria Math"/>
                            <w:lang w:bidi="ar-IQ"/>
                          </w:rPr>
                          <m:t>x</m:t>
                        </m:r>
                      </m:num>
                      <m:den>
                        <m:r>
                          <w:rPr>
                            <w:rFonts w:ascii="Cambria Math" w:eastAsiaTheme="minorEastAsia" w:hAnsi="Cambria Math"/>
                            <w:lang w:bidi="ar-IQ"/>
                          </w:rPr>
                          <m:t>L</m:t>
                        </m:r>
                      </m:den>
                    </m:f>
                    <m:r>
                      <w:rPr>
                        <w:rFonts w:ascii="Cambria Math" w:eastAsiaTheme="minorEastAsia" w:hAnsi="Cambria Math"/>
                        <w:lang w:bidi="ar-IQ"/>
                      </w:rPr>
                      <m:t>-</m:t>
                    </m:r>
                    <m:f>
                      <m:fPr>
                        <m:ctrlPr>
                          <w:rPr>
                            <w:rFonts w:ascii="Cambria Math" w:eastAsiaTheme="minorEastAsia" w:hAnsi="Cambria Math"/>
                            <w:i/>
                            <w:lang w:bidi="ar-IQ"/>
                          </w:rPr>
                        </m:ctrlPr>
                      </m:fPr>
                      <m:num>
                        <m:r>
                          <w:rPr>
                            <w:rFonts w:ascii="Cambria Math" w:eastAsiaTheme="minorEastAsia" w:hAnsi="Cambria Math"/>
                            <w:lang w:bidi="ar-IQ"/>
                          </w:rPr>
                          <m:t>t</m:t>
                        </m:r>
                      </m:num>
                      <m:den>
                        <m:r>
                          <w:rPr>
                            <w:rFonts w:ascii="Cambria Math" w:eastAsiaTheme="minorEastAsia" w:hAnsi="Cambria Math"/>
                            <w:lang w:bidi="ar-IQ"/>
                          </w:rPr>
                          <m:t>T</m:t>
                        </m:r>
                      </m:den>
                    </m:f>
                  </m:e>
                </m:d>
              </m:e>
            </m:func>
          </m:e>
        </m:func>
      </m:oMath>
      <w:r>
        <w:rPr>
          <w:rFonts w:eastAsiaTheme="minorEastAsia"/>
          <w:lang w:bidi="ar-IQ"/>
        </w:rPr>
        <w:t xml:space="preserve">                                                       (3.22)</w:t>
      </w:r>
    </w:p>
    <w:p w:rsidR="003732A2" w:rsidRDefault="003732A2" w:rsidP="003732A2">
      <w:pPr>
        <w:bidi w:val="0"/>
        <w:spacing w:line="360" w:lineRule="auto"/>
        <w:rPr>
          <w:rFonts w:eastAsiaTheme="minorEastAsia"/>
          <w:lang w:bidi="ar-IQ"/>
        </w:rPr>
      </w:pPr>
      <m:oMath>
        <m:r>
          <w:rPr>
            <w:rFonts w:ascii="Cambria Math" w:eastAsiaTheme="minorEastAsia" w:hAnsi="Cambria Math"/>
            <w:lang w:bidi="ar-IQ"/>
          </w:rPr>
          <m:t>σ=</m:t>
        </m:r>
        <m:sSup>
          <m:sSupPr>
            <m:ctrlPr>
              <w:rPr>
                <w:rFonts w:ascii="Cambria Math" w:eastAsiaTheme="minorEastAsia" w:hAnsi="Cambria Math"/>
                <w:i/>
                <w:lang w:bidi="ar-IQ"/>
              </w:rPr>
            </m:ctrlPr>
          </m:sSupPr>
          <m:e>
            <m:d>
              <m:dPr>
                <m:ctrlPr>
                  <w:rPr>
                    <w:rFonts w:ascii="Cambria Math" w:eastAsiaTheme="minorEastAsia" w:hAnsi="Cambria Math"/>
                    <w:i/>
                    <w:lang w:bidi="ar-IQ"/>
                  </w:rPr>
                </m:ctrlPr>
              </m:dPr>
              <m:e>
                <m:r>
                  <w:rPr>
                    <w:rFonts w:ascii="Cambria Math" w:eastAsiaTheme="minorEastAsia" w:hAnsi="Cambria Math"/>
                    <w:lang w:bidi="ar-IQ"/>
                  </w:rPr>
                  <m:t>gk</m:t>
                </m:r>
                <m:func>
                  <m:funcPr>
                    <m:ctrlPr>
                      <w:rPr>
                        <w:rFonts w:ascii="Cambria Math" w:eastAsiaTheme="minorEastAsia" w:hAnsi="Cambria Math"/>
                        <w:i/>
                        <w:lang w:bidi="ar-IQ"/>
                      </w:rPr>
                    </m:ctrlPr>
                  </m:funcPr>
                  <m:fName>
                    <m:r>
                      <m:rPr>
                        <m:sty m:val="p"/>
                      </m:rPr>
                      <w:rPr>
                        <w:rFonts w:ascii="Cambria Math" w:hAnsi="Cambria Math"/>
                        <w:lang w:bidi="ar-IQ"/>
                      </w:rPr>
                      <m:t>tanh</m:t>
                    </m:r>
                  </m:fName>
                  <m:e>
                    <m:r>
                      <w:rPr>
                        <w:rFonts w:ascii="Cambria Math" w:eastAsiaTheme="minorEastAsia" w:hAnsi="Cambria Math"/>
                        <w:lang w:bidi="ar-IQ"/>
                      </w:rPr>
                      <m:t>kd</m:t>
                    </m:r>
                  </m:e>
                </m:func>
              </m:e>
            </m:d>
          </m:e>
          <m:sup>
            <m:r>
              <w:rPr>
                <w:rFonts w:ascii="Cambria Math" w:eastAsiaTheme="minorEastAsia" w:hAnsi="Cambria Math"/>
                <w:lang w:bidi="ar-IQ"/>
              </w:rPr>
              <m:t>1/2</m:t>
            </m:r>
          </m:sup>
        </m:sSup>
      </m:oMath>
      <w:r>
        <w:rPr>
          <w:rFonts w:eastAsiaTheme="minorEastAsia"/>
          <w:lang w:bidi="ar-IQ"/>
        </w:rPr>
        <w:t xml:space="preserve">                                                                                              (3.23)</w:t>
      </w:r>
    </w:p>
    <w:p w:rsidR="003732A2" w:rsidRDefault="00733964" w:rsidP="00733964">
      <w:pPr>
        <w:bidi w:val="0"/>
        <w:spacing w:line="360" w:lineRule="auto"/>
        <w:rPr>
          <w:rFonts w:eastAsiaTheme="minorEastAsia"/>
          <w:lang w:bidi="ar-IQ"/>
        </w:rPr>
      </w:pPr>
      <m:oMath>
        <m:r>
          <w:rPr>
            <w:rFonts w:ascii="Cambria Math" w:eastAsiaTheme="minorEastAsia" w:hAnsi="Cambria Math"/>
            <w:lang w:bidi="ar-IQ"/>
          </w:rPr>
          <m:t>L=</m:t>
        </m:r>
        <m:d>
          <m:dPr>
            <m:ctrlPr>
              <w:rPr>
                <w:rFonts w:ascii="Cambria Math" w:eastAsiaTheme="minorEastAsia" w:hAnsi="Cambria Math"/>
                <w:i/>
                <w:lang w:bidi="ar-IQ"/>
              </w:rPr>
            </m:ctrlPr>
          </m:dPr>
          <m:e>
            <m:r>
              <w:rPr>
                <w:rFonts w:ascii="Cambria Math" w:eastAsiaTheme="minorEastAsia" w:hAnsi="Cambria Math"/>
                <w:lang w:bidi="ar-IQ"/>
              </w:rPr>
              <m:t>g</m:t>
            </m:r>
            <m:sSup>
              <m:sSupPr>
                <m:ctrlPr>
                  <w:rPr>
                    <w:rFonts w:ascii="Cambria Math" w:eastAsiaTheme="minorEastAsia" w:hAnsi="Cambria Math"/>
                    <w:i/>
                    <w:lang w:bidi="ar-IQ"/>
                  </w:rPr>
                </m:ctrlPr>
              </m:sSupPr>
              <m:e>
                <m:r>
                  <w:rPr>
                    <w:rFonts w:ascii="Cambria Math" w:eastAsiaTheme="minorEastAsia" w:hAnsi="Cambria Math"/>
                    <w:lang w:bidi="ar-IQ"/>
                  </w:rPr>
                  <m:t>T</m:t>
                </m:r>
              </m:e>
              <m:sup>
                <m:r>
                  <w:rPr>
                    <w:rFonts w:ascii="Cambria Math" w:eastAsiaTheme="minorEastAsia" w:hAnsi="Cambria Math"/>
                    <w:lang w:bidi="ar-IQ"/>
                  </w:rPr>
                  <m:t>2</m:t>
                </m:r>
              </m:sup>
            </m:sSup>
            <m:r>
              <w:rPr>
                <w:rFonts w:ascii="Cambria Math" w:eastAsiaTheme="minorEastAsia" w:hAnsi="Cambria Math"/>
                <w:lang w:bidi="ar-IQ"/>
              </w:rPr>
              <m:t>/2π</m:t>
            </m:r>
          </m:e>
        </m:d>
        <m:func>
          <m:funcPr>
            <m:ctrlPr>
              <w:rPr>
                <w:rFonts w:ascii="Cambria Math" w:eastAsiaTheme="minorEastAsia" w:hAnsi="Cambria Math"/>
                <w:i/>
                <w:lang w:bidi="ar-IQ"/>
              </w:rPr>
            </m:ctrlPr>
          </m:funcPr>
          <m:fName>
            <m:r>
              <m:rPr>
                <m:sty m:val="p"/>
              </m:rPr>
              <w:rPr>
                <w:rFonts w:ascii="Cambria Math" w:hAnsi="Cambria Math"/>
                <w:lang w:bidi="ar-IQ"/>
              </w:rPr>
              <m:t>tanh</m:t>
            </m:r>
          </m:fName>
          <m:e>
            <m:d>
              <m:dPr>
                <m:ctrlPr>
                  <w:rPr>
                    <w:rFonts w:ascii="Cambria Math" w:eastAsiaTheme="minorEastAsia" w:hAnsi="Cambria Math"/>
                    <w:i/>
                    <w:lang w:bidi="ar-IQ"/>
                  </w:rPr>
                </m:ctrlPr>
              </m:dPr>
              <m:e>
                <m:r>
                  <w:rPr>
                    <w:rFonts w:ascii="Cambria Math" w:eastAsiaTheme="minorEastAsia" w:hAnsi="Cambria Math"/>
                    <w:lang w:bidi="ar-IQ"/>
                  </w:rPr>
                  <m:t>2πd/L</m:t>
                </m:r>
              </m:e>
            </m:d>
          </m:e>
        </m:func>
      </m:oMath>
      <w:r>
        <w:rPr>
          <w:rFonts w:eastAsiaTheme="minorEastAsia"/>
          <w:lang w:bidi="ar-IQ"/>
        </w:rPr>
        <w:t xml:space="preserve">                                                                                 (3.24)</w:t>
      </w:r>
    </w:p>
    <w:p w:rsidR="00733964" w:rsidRDefault="00733964" w:rsidP="00733964">
      <w:pPr>
        <w:bidi w:val="0"/>
        <w:spacing w:line="360" w:lineRule="auto"/>
        <w:rPr>
          <w:rFonts w:eastAsiaTheme="minorEastAsia"/>
          <w:lang w:bidi="ar-IQ"/>
        </w:rPr>
      </w:pPr>
      <m:oMath>
        <m:r>
          <w:rPr>
            <w:rFonts w:ascii="Cambria Math" w:eastAsiaTheme="minorEastAsia" w:hAnsi="Cambria Math"/>
            <w:lang w:bidi="ar-IQ"/>
          </w:rPr>
          <m:t>C=</m:t>
        </m:r>
        <m:sSup>
          <m:sSupPr>
            <m:ctrlPr>
              <w:rPr>
                <w:rFonts w:ascii="Cambria Math" w:eastAsiaTheme="minorEastAsia" w:hAnsi="Cambria Math"/>
                <w:i/>
                <w:lang w:bidi="ar-IQ"/>
              </w:rPr>
            </m:ctrlPr>
          </m:sSupPr>
          <m:e>
            <m:d>
              <m:dPr>
                <m:begChr m:val="["/>
                <m:endChr m:val="]"/>
                <m:ctrlPr>
                  <w:rPr>
                    <w:rFonts w:ascii="Cambria Math" w:eastAsiaTheme="minorEastAsia" w:hAnsi="Cambria Math"/>
                    <w:i/>
                    <w:lang w:bidi="ar-IQ"/>
                  </w:rPr>
                </m:ctrlPr>
              </m:dPr>
              <m:e>
                <m:d>
                  <m:dPr>
                    <m:ctrlPr>
                      <w:rPr>
                        <w:rFonts w:ascii="Cambria Math" w:eastAsiaTheme="minorEastAsia" w:hAnsi="Cambria Math"/>
                        <w:i/>
                        <w:lang w:bidi="ar-IQ"/>
                      </w:rPr>
                    </m:ctrlPr>
                  </m:dPr>
                  <m:e>
                    <m:r>
                      <w:rPr>
                        <w:rFonts w:ascii="Cambria Math" w:eastAsiaTheme="minorEastAsia" w:hAnsi="Cambria Math"/>
                        <w:lang w:bidi="ar-IQ"/>
                      </w:rPr>
                      <m:t>gL/2π</m:t>
                    </m:r>
                  </m:e>
                </m:d>
                <m:func>
                  <m:funcPr>
                    <m:ctrlPr>
                      <w:rPr>
                        <w:rFonts w:ascii="Cambria Math" w:eastAsiaTheme="minorEastAsia" w:hAnsi="Cambria Math"/>
                        <w:i/>
                        <w:lang w:bidi="ar-IQ"/>
                      </w:rPr>
                    </m:ctrlPr>
                  </m:funcPr>
                  <m:fName>
                    <m:r>
                      <m:rPr>
                        <m:sty m:val="p"/>
                      </m:rPr>
                      <w:rPr>
                        <w:rFonts w:ascii="Cambria Math" w:hAnsi="Cambria Math"/>
                        <w:lang w:bidi="ar-IQ"/>
                      </w:rPr>
                      <m:t>tanh</m:t>
                    </m:r>
                  </m:fName>
                  <m:e>
                    <m:d>
                      <m:dPr>
                        <m:ctrlPr>
                          <w:rPr>
                            <w:rFonts w:ascii="Cambria Math" w:eastAsiaTheme="minorEastAsia" w:hAnsi="Cambria Math"/>
                            <w:i/>
                            <w:lang w:bidi="ar-IQ"/>
                          </w:rPr>
                        </m:ctrlPr>
                      </m:dPr>
                      <m:e>
                        <m:r>
                          <w:rPr>
                            <w:rFonts w:ascii="Cambria Math" w:eastAsiaTheme="minorEastAsia" w:hAnsi="Cambria Math"/>
                            <w:lang w:bidi="ar-IQ"/>
                          </w:rPr>
                          <m:t>2πd/L</m:t>
                        </m:r>
                      </m:e>
                    </m:d>
                  </m:e>
                </m:func>
              </m:e>
            </m:d>
          </m:e>
          <m:sup>
            <m:r>
              <w:rPr>
                <w:rFonts w:ascii="Cambria Math" w:eastAsiaTheme="minorEastAsia" w:hAnsi="Cambria Math"/>
                <w:lang w:bidi="ar-IQ"/>
              </w:rPr>
              <m:t>1/2</m:t>
            </m:r>
          </m:sup>
        </m:sSup>
      </m:oMath>
      <w:r>
        <w:rPr>
          <w:rFonts w:eastAsiaTheme="minorEastAsia"/>
          <w:lang w:bidi="ar-IQ"/>
        </w:rPr>
        <w:t xml:space="preserve">                                                                           (3.25)</w:t>
      </w:r>
    </w:p>
    <w:p w:rsidR="00733964" w:rsidRDefault="00733964" w:rsidP="00733964">
      <w:pPr>
        <w:bidi w:val="0"/>
        <w:spacing w:line="360" w:lineRule="auto"/>
        <w:rPr>
          <w:rFonts w:eastAsiaTheme="minorEastAsia"/>
          <w:lang w:bidi="ar-IQ"/>
        </w:rPr>
      </w:pPr>
      <w:r>
        <w:rPr>
          <w:rFonts w:eastAsiaTheme="minorEastAsia"/>
          <w:lang w:bidi="ar-IQ"/>
        </w:rPr>
        <w:t xml:space="preserve">In deep water, </w:t>
      </w:r>
      <m:oMath>
        <m:f>
          <m:fPr>
            <m:ctrlPr>
              <w:rPr>
                <w:rFonts w:ascii="Cambria Math" w:eastAsiaTheme="minorEastAsia" w:hAnsi="Cambria Math"/>
                <w:i/>
                <w:lang w:bidi="ar-IQ"/>
              </w:rPr>
            </m:ctrlPr>
          </m:fPr>
          <m:num>
            <m:r>
              <w:rPr>
                <w:rFonts w:ascii="Cambria Math" w:eastAsiaTheme="minorEastAsia" w:hAnsi="Cambria Math"/>
                <w:lang w:bidi="ar-IQ"/>
              </w:rPr>
              <m:t>d</m:t>
            </m:r>
          </m:num>
          <m:den>
            <m:r>
              <w:rPr>
                <w:rFonts w:ascii="Cambria Math" w:eastAsiaTheme="minorEastAsia" w:hAnsi="Cambria Math"/>
                <w:lang w:bidi="ar-IQ"/>
              </w:rPr>
              <m:t>L</m:t>
            </m:r>
          </m:den>
        </m:f>
        <m:r>
          <w:rPr>
            <w:rFonts w:ascii="Cambria Math" w:eastAsiaTheme="minorEastAsia" w:hAnsi="Cambria Math"/>
            <w:lang w:bidi="ar-IQ"/>
          </w:rPr>
          <m:t xml:space="preserve">&gt;0.5, </m:t>
        </m:r>
        <m:func>
          <m:funcPr>
            <m:ctrlPr>
              <w:rPr>
                <w:rFonts w:ascii="Cambria Math" w:eastAsiaTheme="minorEastAsia" w:hAnsi="Cambria Math"/>
                <w:i/>
                <w:lang w:bidi="ar-IQ"/>
              </w:rPr>
            </m:ctrlPr>
          </m:funcPr>
          <m:fName>
            <m:r>
              <m:rPr>
                <m:sty m:val="p"/>
              </m:rPr>
              <w:rPr>
                <w:rFonts w:ascii="Cambria Math" w:hAnsi="Cambria Math"/>
                <w:lang w:bidi="ar-IQ"/>
              </w:rPr>
              <m:t xml:space="preserve">  tanh</m:t>
            </m:r>
          </m:fName>
          <m:e>
            <m:d>
              <m:dPr>
                <m:ctrlPr>
                  <w:rPr>
                    <w:rFonts w:ascii="Cambria Math" w:eastAsiaTheme="minorEastAsia" w:hAnsi="Cambria Math"/>
                    <w:i/>
                    <w:lang w:bidi="ar-IQ"/>
                  </w:rPr>
                </m:ctrlPr>
              </m:dPr>
              <m:e>
                <m:r>
                  <w:rPr>
                    <w:rFonts w:ascii="Cambria Math" w:eastAsiaTheme="minorEastAsia" w:hAnsi="Cambria Math"/>
                    <w:lang w:bidi="ar-IQ"/>
                  </w:rPr>
                  <m:t>2πd/L</m:t>
                </m:r>
              </m:e>
            </m:d>
            <m:r>
              <w:rPr>
                <w:rFonts w:ascii="Cambria Math" w:eastAsiaTheme="minorEastAsia" w:hAnsi="Cambria Math"/>
                <w:lang w:bidi="ar-IQ"/>
              </w:rPr>
              <m:t>≈1.0</m:t>
            </m:r>
          </m:e>
        </m:func>
        <m:r>
          <w:rPr>
            <w:rFonts w:ascii="Cambria Math" w:eastAsiaTheme="minorEastAsia" w:hAnsi="Cambria Math"/>
            <w:lang w:bidi="ar-IQ"/>
          </w:rPr>
          <m:t xml:space="preserve"> </m:t>
        </m:r>
      </m:oMath>
    </w:p>
    <w:p w:rsidR="003732A2" w:rsidRDefault="002A52A7" w:rsidP="002A52A7">
      <w:pPr>
        <w:bidi w:val="0"/>
        <w:spacing w:line="360" w:lineRule="auto"/>
        <w:rPr>
          <w:rFonts w:eastAsiaTheme="minorEastAsia"/>
          <w:lang w:bidi="ar-IQ"/>
        </w:rPr>
      </w:pPr>
      <m:oMath>
        <m:r>
          <w:rPr>
            <w:rFonts w:ascii="Cambria Math" w:eastAsiaTheme="minorEastAsia" w:hAnsi="Cambria Math"/>
            <w:lang w:bidi="ar-IQ"/>
          </w:rPr>
          <m:t>∴L=</m:t>
        </m:r>
        <m:f>
          <m:fPr>
            <m:ctrlPr>
              <w:rPr>
                <w:rFonts w:ascii="Cambria Math" w:eastAsiaTheme="minorEastAsia" w:hAnsi="Cambria Math"/>
                <w:i/>
                <w:lang w:bidi="ar-IQ"/>
              </w:rPr>
            </m:ctrlPr>
          </m:fPr>
          <m:num>
            <m:r>
              <w:rPr>
                <w:rFonts w:ascii="Cambria Math" w:eastAsiaTheme="minorEastAsia" w:hAnsi="Cambria Math"/>
                <w:lang w:bidi="ar-IQ"/>
              </w:rPr>
              <m:t>g</m:t>
            </m:r>
            <m:sSup>
              <m:sSupPr>
                <m:ctrlPr>
                  <w:rPr>
                    <w:rFonts w:ascii="Cambria Math" w:eastAsiaTheme="minorEastAsia" w:hAnsi="Cambria Math"/>
                    <w:i/>
                    <w:lang w:bidi="ar-IQ"/>
                  </w:rPr>
                </m:ctrlPr>
              </m:sSupPr>
              <m:e>
                <m:r>
                  <w:rPr>
                    <w:rFonts w:ascii="Cambria Math" w:eastAsiaTheme="minorEastAsia" w:hAnsi="Cambria Math"/>
                    <w:lang w:bidi="ar-IQ"/>
                  </w:rPr>
                  <m:t>T</m:t>
                </m:r>
              </m:e>
              <m:sup>
                <m:r>
                  <w:rPr>
                    <w:rFonts w:ascii="Cambria Math" w:eastAsiaTheme="minorEastAsia" w:hAnsi="Cambria Math"/>
                    <w:lang w:bidi="ar-IQ"/>
                  </w:rPr>
                  <m:t>2</m:t>
                </m:r>
              </m:sup>
            </m:sSup>
          </m:num>
          <m:den>
            <m:r>
              <w:rPr>
                <w:rFonts w:ascii="Cambria Math" w:eastAsiaTheme="minorEastAsia" w:hAnsi="Cambria Math"/>
                <w:lang w:bidi="ar-IQ"/>
              </w:rPr>
              <m:t>2π</m:t>
            </m:r>
          </m:den>
        </m:f>
        <m:r>
          <w:rPr>
            <w:rFonts w:ascii="Cambria Math" w:eastAsiaTheme="minorEastAsia" w:hAnsi="Cambria Math"/>
            <w:lang w:bidi="ar-IQ"/>
          </w:rPr>
          <m:t>=1.56</m:t>
        </m:r>
        <m:sSup>
          <m:sSupPr>
            <m:ctrlPr>
              <w:rPr>
                <w:rFonts w:ascii="Cambria Math" w:eastAsiaTheme="minorEastAsia" w:hAnsi="Cambria Math"/>
                <w:i/>
                <w:lang w:bidi="ar-IQ"/>
              </w:rPr>
            </m:ctrlPr>
          </m:sSupPr>
          <m:e>
            <m:r>
              <w:rPr>
                <w:rFonts w:ascii="Cambria Math" w:eastAsiaTheme="minorEastAsia" w:hAnsi="Cambria Math"/>
                <w:lang w:bidi="ar-IQ"/>
              </w:rPr>
              <m:t>T</m:t>
            </m:r>
          </m:e>
          <m:sup>
            <m:r>
              <w:rPr>
                <w:rFonts w:ascii="Cambria Math" w:eastAsiaTheme="minorEastAsia" w:hAnsi="Cambria Math"/>
                <w:lang w:bidi="ar-IQ"/>
              </w:rPr>
              <m:t>2</m:t>
            </m:r>
          </m:sup>
        </m:sSup>
      </m:oMath>
      <w:r>
        <w:rPr>
          <w:rFonts w:eastAsiaTheme="minorEastAsia"/>
          <w:lang w:bidi="ar-IQ"/>
        </w:rPr>
        <w:t xml:space="preserve">                                                                                               (3.26)</w:t>
      </w:r>
    </w:p>
    <w:p w:rsidR="002A52A7" w:rsidRDefault="002C3802" w:rsidP="002C3802">
      <w:pPr>
        <w:bidi w:val="0"/>
        <w:spacing w:line="360" w:lineRule="auto"/>
        <w:rPr>
          <w:rFonts w:eastAsiaTheme="minorEastAsia"/>
          <w:lang w:bidi="ar-IQ"/>
        </w:rPr>
      </w:pPr>
      <w:r>
        <w:rPr>
          <w:rFonts w:eastAsiaTheme="minorEastAsia"/>
          <w:lang w:bidi="ar-IQ"/>
        </w:rPr>
        <w:t xml:space="preserve">In shallow water, </w:t>
      </w:r>
      <m:oMath>
        <m:f>
          <m:fPr>
            <m:ctrlPr>
              <w:rPr>
                <w:rFonts w:ascii="Cambria Math" w:eastAsiaTheme="minorEastAsia" w:hAnsi="Cambria Math"/>
                <w:i/>
                <w:lang w:bidi="ar-IQ"/>
              </w:rPr>
            </m:ctrlPr>
          </m:fPr>
          <m:num>
            <m:r>
              <w:rPr>
                <w:rFonts w:ascii="Cambria Math" w:eastAsiaTheme="minorEastAsia" w:hAnsi="Cambria Math"/>
                <w:lang w:bidi="ar-IQ"/>
              </w:rPr>
              <m:t>d</m:t>
            </m:r>
          </m:num>
          <m:den>
            <m:r>
              <w:rPr>
                <w:rFonts w:ascii="Cambria Math" w:eastAsiaTheme="minorEastAsia" w:hAnsi="Cambria Math"/>
                <w:lang w:bidi="ar-IQ"/>
              </w:rPr>
              <m:t>L</m:t>
            </m:r>
          </m:den>
        </m:f>
        <m:r>
          <w:rPr>
            <w:rFonts w:ascii="Cambria Math" w:eastAsiaTheme="minorEastAsia" w:hAnsi="Cambria Math"/>
            <w:lang w:bidi="ar-IQ"/>
          </w:rPr>
          <m:t xml:space="preserve">&lt;0.04, </m:t>
        </m:r>
        <m:func>
          <m:funcPr>
            <m:ctrlPr>
              <w:rPr>
                <w:rFonts w:ascii="Cambria Math" w:eastAsiaTheme="minorEastAsia" w:hAnsi="Cambria Math"/>
                <w:i/>
                <w:lang w:bidi="ar-IQ"/>
              </w:rPr>
            </m:ctrlPr>
          </m:funcPr>
          <m:fName>
            <m:r>
              <m:rPr>
                <m:sty m:val="p"/>
              </m:rPr>
              <w:rPr>
                <w:rFonts w:ascii="Cambria Math" w:hAnsi="Cambria Math"/>
                <w:lang w:bidi="ar-IQ"/>
              </w:rPr>
              <m:t xml:space="preserve">  tanh</m:t>
            </m:r>
          </m:fName>
          <m:e>
            <m:d>
              <m:dPr>
                <m:ctrlPr>
                  <w:rPr>
                    <w:rFonts w:ascii="Cambria Math" w:eastAsiaTheme="minorEastAsia" w:hAnsi="Cambria Math"/>
                    <w:i/>
                    <w:lang w:bidi="ar-IQ"/>
                  </w:rPr>
                </m:ctrlPr>
              </m:dPr>
              <m:e>
                <m:r>
                  <w:rPr>
                    <w:rFonts w:ascii="Cambria Math" w:eastAsiaTheme="minorEastAsia" w:hAnsi="Cambria Math"/>
                    <w:lang w:bidi="ar-IQ"/>
                  </w:rPr>
                  <m:t>2πd/L</m:t>
                </m:r>
              </m:e>
            </m:d>
            <m:r>
              <w:rPr>
                <w:rFonts w:ascii="Cambria Math" w:eastAsiaTheme="minorEastAsia" w:hAnsi="Cambria Math"/>
                <w:lang w:bidi="ar-IQ"/>
              </w:rPr>
              <m:t>≈2πd/L</m:t>
            </m:r>
          </m:e>
        </m:func>
      </m:oMath>
      <w:r>
        <w:rPr>
          <w:rFonts w:eastAsiaTheme="minorEastAsia"/>
          <w:lang w:bidi="ar-IQ"/>
        </w:rPr>
        <w:t xml:space="preserve">                                           (3.27)</w:t>
      </w:r>
    </w:p>
    <w:p w:rsidR="002C3802" w:rsidRDefault="002C3802" w:rsidP="002C3802">
      <w:pPr>
        <w:bidi w:val="0"/>
        <w:spacing w:line="360" w:lineRule="auto"/>
        <w:rPr>
          <w:rFonts w:eastAsiaTheme="minorEastAsia"/>
          <w:lang w:bidi="ar-IQ"/>
        </w:rPr>
      </w:pPr>
      <m:oMath>
        <m:r>
          <w:rPr>
            <w:rFonts w:ascii="Cambria Math" w:eastAsiaTheme="minorEastAsia" w:hAnsi="Cambria Math"/>
            <w:lang w:bidi="ar-IQ"/>
          </w:rPr>
          <m:t>∴L=T</m:t>
        </m:r>
        <m:sSup>
          <m:sSupPr>
            <m:ctrlPr>
              <w:rPr>
                <w:rFonts w:ascii="Cambria Math" w:eastAsiaTheme="minorEastAsia" w:hAnsi="Cambria Math"/>
                <w:i/>
                <w:lang w:bidi="ar-IQ"/>
              </w:rPr>
            </m:ctrlPr>
          </m:sSupPr>
          <m:e>
            <m:d>
              <m:dPr>
                <m:ctrlPr>
                  <w:rPr>
                    <w:rFonts w:ascii="Cambria Math" w:eastAsiaTheme="minorEastAsia" w:hAnsi="Cambria Math"/>
                    <w:i/>
                    <w:lang w:bidi="ar-IQ"/>
                  </w:rPr>
                </m:ctrlPr>
              </m:dPr>
              <m:e>
                <m:r>
                  <w:rPr>
                    <w:rFonts w:ascii="Cambria Math" w:eastAsiaTheme="minorEastAsia" w:hAnsi="Cambria Math"/>
                    <w:lang w:bidi="ar-IQ"/>
                  </w:rPr>
                  <m:t>gd</m:t>
                </m:r>
              </m:e>
            </m:d>
          </m:e>
          <m:sup>
            <m:r>
              <w:rPr>
                <w:rFonts w:ascii="Cambria Math" w:eastAsiaTheme="minorEastAsia" w:hAnsi="Cambria Math"/>
                <w:lang w:bidi="ar-IQ"/>
              </w:rPr>
              <m:t>1/2</m:t>
            </m:r>
          </m:sup>
        </m:sSup>
        <m:r>
          <w:rPr>
            <w:rFonts w:ascii="Cambria Math" w:eastAsiaTheme="minorEastAsia" w:hAnsi="Cambria Math"/>
            <w:lang w:bidi="ar-IQ"/>
          </w:rPr>
          <m:t>,  C=</m:t>
        </m:r>
        <m:rad>
          <m:radPr>
            <m:degHide m:val="1"/>
            <m:ctrlPr>
              <w:rPr>
                <w:rFonts w:ascii="Cambria Math" w:eastAsiaTheme="minorEastAsia" w:hAnsi="Cambria Math"/>
                <w:i/>
                <w:lang w:bidi="ar-IQ"/>
              </w:rPr>
            </m:ctrlPr>
          </m:radPr>
          <m:deg/>
          <m:e>
            <m:r>
              <w:rPr>
                <w:rFonts w:ascii="Cambria Math" w:eastAsiaTheme="minorEastAsia" w:hAnsi="Cambria Math"/>
                <w:lang w:bidi="ar-IQ"/>
              </w:rPr>
              <m:t>gd</m:t>
            </m:r>
          </m:e>
        </m:rad>
      </m:oMath>
      <w:r>
        <w:rPr>
          <w:rFonts w:eastAsiaTheme="minorEastAsia"/>
          <w:lang w:bidi="ar-IQ"/>
        </w:rPr>
        <w:t xml:space="preserve">                                                                                    (3.28)</w:t>
      </w:r>
    </w:p>
    <w:p w:rsidR="00D53877" w:rsidRDefault="00D53877" w:rsidP="00D53877">
      <w:pPr>
        <w:bidi w:val="0"/>
        <w:spacing w:line="360" w:lineRule="auto"/>
        <w:rPr>
          <w:rFonts w:eastAsiaTheme="minorEastAsia"/>
          <w:lang w:bidi="ar-IQ"/>
        </w:rPr>
      </w:pPr>
    </w:p>
    <w:p w:rsidR="00191266" w:rsidRDefault="00191266" w:rsidP="00191266">
      <w:pPr>
        <w:bidi w:val="0"/>
        <w:spacing w:line="360" w:lineRule="auto"/>
        <w:rPr>
          <w:rFonts w:eastAsiaTheme="minorEastAsia"/>
          <w:lang w:bidi="ar-IQ"/>
        </w:rPr>
      </w:pPr>
      <w:r>
        <w:rPr>
          <w:rFonts w:eastAsiaTheme="minorEastAsia"/>
          <w:lang w:bidi="ar-IQ"/>
        </w:rPr>
        <w:t>Where</w:t>
      </w:r>
    </w:p>
    <w:p w:rsidR="00191266" w:rsidRDefault="00191266" w:rsidP="00191266">
      <w:pPr>
        <w:bidi w:val="0"/>
        <w:spacing w:line="360" w:lineRule="auto"/>
        <w:rPr>
          <w:rFonts w:eastAsiaTheme="minorEastAsia"/>
          <w:lang w:bidi="ar-IQ"/>
        </w:rPr>
      </w:pPr>
      <m:oMath>
        <m:r>
          <w:rPr>
            <w:rFonts w:ascii="Cambria Math" w:eastAsiaTheme="minorEastAsia" w:hAnsi="Cambria Math" w:cs="Times New Roman"/>
            <w:lang w:bidi="ar-IQ"/>
          </w:rPr>
          <m:t>η</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191266">
        <w:rPr>
          <w:rFonts w:eastAsiaTheme="minorEastAsia"/>
          <w:lang w:bidi="ar-IQ"/>
        </w:rPr>
        <w:t>free water surface</w:t>
      </w:r>
    </w:p>
    <w:p w:rsidR="00191266" w:rsidRDefault="00191266" w:rsidP="00191266">
      <w:pPr>
        <w:bidi w:val="0"/>
        <w:spacing w:line="360" w:lineRule="auto"/>
        <w:rPr>
          <w:rFonts w:eastAsiaTheme="minorEastAsia"/>
          <w:lang w:bidi="ar-IQ"/>
        </w:rPr>
      </w:pPr>
      <m:oMath>
        <m:r>
          <w:rPr>
            <w:rFonts w:ascii="Cambria Math" w:eastAsiaTheme="minorEastAsia" w:hAnsi="Cambria Math"/>
            <w:lang w:bidi="ar-IQ"/>
          </w:rPr>
          <m:t>a</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wave amplitude = H/2</w:t>
      </w:r>
    </w:p>
    <w:p w:rsidR="00191266" w:rsidRDefault="00191266" w:rsidP="00191266">
      <w:pPr>
        <w:bidi w:val="0"/>
        <w:spacing w:line="360" w:lineRule="auto"/>
        <w:rPr>
          <w:rFonts w:eastAsiaTheme="minorEastAsia"/>
          <w:lang w:bidi="ar-IQ"/>
        </w:rPr>
      </w:pPr>
      <m:oMath>
        <m:r>
          <w:rPr>
            <w:rFonts w:ascii="Cambria Math" w:eastAsiaTheme="minorEastAsia" w:hAnsi="Cambria Math"/>
            <w:lang w:bidi="ar-IQ"/>
          </w:rPr>
          <m:t>σ</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191266">
        <w:rPr>
          <w:rFonts w:eastAsiaTheme="minorEastAsia"/>
          <w:lang w:bidi="ar-IQ"/>
        </w:rPr>
        <w:t>wave frequency = 2π/T</w:t>
      </w:r>
    </w:p>
    <w:p w:rsidR="00191266" w:rsidRDefault="00191266" w:rsidP="00191266">
      <w:pPr>
        <w:bidi w:val="0"/>
        <w:spacing w:line="360" w:lineRule="auto"/>
        <w:rPr>
          <w:rFonts w:eastAsiaTheme="minorEastAsia"/>
          <w:lang w:bidi="ar-IQ"/>
        </w:rPr>
      </w:pPr>
      <m:oMath>
        <m:r>
          <w:rPr>
            <w:rFonts w:ascii="Cambria Math" w:eastAsiaTheme="minorEastAsia" w:hAnsi="Cambria Math"/>
            <w:lang w:bidi="ar-IQ"/>
          </w:rPr>
          <m:t>k</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191266">
        <w:rPr>
          <w:rFonts w:eastAsiaTheme="minorEastAsia"/>
          <w:lang w:bidi="ar-IQ"/>
        </w:rPr>
        <w:t>wave number = 2π/L</w:t>
      </w:r>
    </w:p>
    <w:p w:rsidR="00191266" w:rsidRDefault="00191266" w:rsidP="00191266">
      <w:pPr>
        <w:bidi w:val="0"/>
        <w:spacing w:line="360" w:lineRule="auto"/>
        <w:rPr>
          <w:rFonts w:eastAsiaTheme="minorEastAsia"/>
          <w:lang w:bidi="ar-IQ"/>
        </w:rPr>
      </w:pPr>
      <m:oMath>
        <m:r>
          <w:rPr>
            <w:rFonts w:ascii="Cambria Math" w:eastAsiaTheme="minorEastAsia" w:hAnsi="Cambria Math"/>
            <w:lang w:bidi="ar-IQ"/>
          </w:rPr>
          <m:t>d</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191266">
        <w:rPr>
          <w:rFonts w:eastAsiaTheme="minorEastAsia"/>
          <w:lang w:bidi="ar-IQ"/>
        </w:rPr>
        <w:t>mean water depth</w:t>
      </w:r>
    </w:p>
    <w:p w:rsidR="00191266" w:rsidRDefault="00191266" w:rsidP="00191266">
      <w:pPr>
        <w:bidi w:val="0"/>
        <w:spacing w:line="360" w:lineRule="auto"/>
        <w:rPr>
          <w:rFonts w:eastAsiaTheme="minorEastAsia"/>
          <w:lang w:bidi="ar-IQ"/>
        </w:rPr>
      </w:pPr>
      <m:oMath>
        <m:r>
          <w:rPr>
            <w:rFonts w:ascii="Cambria Math" w:eastAsiaTheme="minorEastAsia" w:hAnsi="Cambria Math"/>
            <w:lang w:bidi="ar-IQ"/>
          </w:rPr>
          <m:t>C</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191266">
        <w:rPr>
          <w:rFonts w:eastAsiaTheme="minorEastAsia"/>
          <w:lang w:bidi="ar-IQ"/>
        </w:rPr>
        <w:t>wave celerity = L/T</w:t>
      </w:r>
    </w:p>
    <w:p w:rsidR="00ED4378" w:rsidRDefault="00ED4378" w:rsidP="00ED4378">
      <w:pPr>
        <w:bidi w:val="0"/>
        <w:spacing w:line="360" w:lineRule="auto"/>
        <w:rPr>
          <w:rFonts w:eastAsiaTheme="minorEastAsia"/>
          <w:lang w:bidi="ar-IQ"/>
        </w:rPr>
      </w:pPr>
    </w:p>
    <w:p w:rsidR="00191266" w:rsidRDefault="00ED4378" w:rsidP="00ED4378">
      <w:pPr>
        <w:bidi w:val="0"/>
        <w:spacing w:line="360" w:lineRule="auto"/>
        <w:rPr>
          <w:rFonts w:eastAsiaTheme="minorEastAsia"/>
          <w:lang w:bidi="ar-IQ"/>
        </w:rPr>
      </w:pPr>
      <w:r w:rsidRPr="00ED4378">
        <w:rPr>
          <w:rFonts w:eastAsiaTheme="minorEastAsia"/>
          <w:lang w:bidi="ar-IQ"/>
        </w:rPr>
        <w:lastRenderedPageBreak/>
        <w:t>The total energy per wave per unit width of crest, E, is:</w:t>
      </w:r>
    </w:p>
    <w:p w:rsidR="00ED4378" w:rsidRDefault="00ED4378" w:rsidP="00ED4378">
      <w:pPr>
        <w:bidi w:val="0"/>
        <w:spacing w:line="360" w:lineRule="auto"/>
        <w:rPr>
          <w:rFonts w:eastAsiaTheme="minorEastAsia"/>
          <w:lang w:bidi="ar-IQ"/>
        </w:rPr>
      </w:pPr>
      <m:oMath>
        <m:r>
          <w:rPr>
            <w:rFonts w:ascii="Cambria Math" w:eastAsiaTheme="minorEastAsia" w:hAnsi="Cambria Math"/>
            <w:lang w:bidi="ar-IQ"/>
          </w:rPr>
          <m:t>E=</m:t>
        </m:r>
        <m:sSub>
          <m:sSubPr>
            <m:ctrlPr>
              <w:rPr>
                <w:rFonts w:ascii="Cambria Math" w:eastAsiaTheme="minorEastAsia" w:hAnsi="Cambria Math"/>
                <w:i/>
                <w:lang w:bidi="ar-IQ"/>
              </w:rPr>
            </m:ctrlPr>
          </m:sSubPr>
          <m:e>
            <m:r>
              <w:rPr>
                <w:rFonts w:ascii="Cambria Math" w:eastAsiaTheme="minorEastAsia" w:hAnsi="Cambria Math"/>
                <w:lang w:bidi="ar-IQ"/>
              </w:rPr>
              <m:t>γ</m:t>
            </m:r>
          </m:e>
          <m:sub>
            <m:r>
              <w:rPr>
                <w:rFonts w:ascii="Cambria Math" w:eastAsiaTheme="minorEastAsia" w:hAnsi="Cambria Math"/>
                <w:lang w:bidi="ar-IQ"/>
              </w:rPr>
              <m:t>w</m:t>
            </m:r>
          </m:sub>
        </m:sSub>
        <m:sSup>
          <m:sSupPr>
            <m:ctrlPr>
              <w:rPr>
                <w:rFonts w:ascii="Cambria Math" w:eastAsiaTheme="minorEastAsia" w:hAnsi="Cambria Math"/>
                <w:i/>
                <w:lang w:bidi="ar-IQ"/>
              </w:rPr>
            </m:ctrlPr>
          </m:sSupPr>
          <m:e>
            <m:r>
              <w:rPr>
                <w:rFonts w:ascii="Cambria Math" w:eastAsiaTheme="minorEastAsia" w:hAnsi="Cambria Math"/>
                <w:lang w:bidi="ar-IQ"/>
              </w:rPr>
              <m:t>H</m:t>
            </m:r>
          </m:e>
          <m:sup>
            <m:r>
              <w:rPr>
                <w:rFonts w:ascii="Cambria Math" w:eastAsiaTheme="minorEastAsia" w:hAnsi="Cambria Math"/>
                <w:lang w:bidi="ar-IQ"/>
              </w:rPr>
              <m:t>2</m:t>
            </m:r>
          </m:sup>
        </m:sSup>
        <m:r>
          <w:rPr>
            <w:rFonts w:ascii="Cambria Math" w:eastAsiaTheme="minorEastAsia" w:hAnsi="Cambria Math"/>
            <w:lang w:bidi="ar-IQ"/>
          </w:rPr>
          <m:t>L/8</m:t>
        </m:r>
      </m:oMath>
      <w:r>
        <w:rPr>
          <w:rFonts w:eastAsiaTheme="minorEastAsia"/>
          <w:lang w:bidi="ar-IQ"/>
        </w:rPr>
        <w:t xml:space="preserve">                                                                                                         (3.29)</w:t>
      </w:r>
    </w:p>
    <w:p w:rsidR="00ED4378" w:rsidRDefault="002F7964" w:rsidP="002F7964">
      <w:pPr>
        <w:bidi w:val="0"/>
        <w:spacing w:line="360" w:lineRule="auto"/>
        <w:rPr>
          <w:rFonts w:eastAsiaTheme="minorEastAsia"/>
          <w:lang w:bidi="ar-IQ"/>
        </w:rPr>
      </w:pPr>
      <w:r w:rsidRPr="002F7964">
        <w:rPr>
          <w:rFonts w:eastAsiaTheme="minorEastAsia"/>
          <w:lang w:bidi="ar-IQ"/>
        </w:rPr>
        <w:t xml:space="preserve">The mean power transmitted per unit width of crest, </w:t>
      </w:r>
      <w:r w:rsidRPr="002F7964">
        <w:rPr>
          <w:rFonts w:eastAsiaTheme="minorEastAsia"/>
          <w:i/>
          <w:iCs/>
          <w:lang w:bidi="ar-IQ"/>
        </w:rPr>
        <w:t>P</w:t>
      </w:r>
      <w:r w:rsidRPr="002F7964">
        <w:rPr>
          <w:rFonts w:eastAsiaTheme="minorEastAsia"/>
          <w:lang w:bidi="ar-IQ"/>
        </w:rPr>
        <w:t>, is given by:</w:t>
      </w:r>
    </w:p>
    <w:p w:rsidR="002F7964" w:rsidRDefault="002F7964" w:rsidP="002F7964">
      <w:pPr>
        <w:bidi w:val="0"/>
        <w:spacing w:line="360" w:lineRule="auto"/>
        <w:rPr>
          <w:rFonts w:eastAsiaTheme="minorEastAsia"/>
          <w:lang w:bidi="ar-IQ"/>
        </w:rPr>
      </w:pPr>
      <m:oMath>
        <m:r>
          <w:rPr>
            <w:rFonts w:ascii="Cambria Math" w:eastAsiaTheme="minorEastAsia" w:hAnsi="Cambria Math"/>
            <w:lang w:bidi="ar-IQ"/>
          </w:rPr>
          <m:t>P=</m:t>
        </m:r>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G</m:t>
            </m:r>
          </m:sub>
        </m:sSub>
        <m:r>
          <w:rPr>
            <w:rFonts w:ascii="Cambria Math" w:eastAsiaTheme="minorEastAsia" w:hAnsi="Cambria Math"/>
            <w:lang w:bidi="ar-IQ"/>
          </w:rPr>
          <m:t>ρg</m:t>
        </m:r>
        <m:sSup>
          <m:sSupPr>
            <m:ctrlPr>
              <w:rPr>
                <w:rFonts w:ascii="Cambria Math" w:eastAsiaTheme="minorEastAsia" w:hAnsi="Cambria Math"/>
                <w:i/>
                <w:lang w:bidi="ar-IQ"/>
              </w:rPr>
            </m:ctrlPr>
          </m:sSupPr>
          <m:e>
            <m:r>
              <w:rPr>
                <w:rFonts w:ascii="Cambria Math" w:eastAsiaTheme="minorEastAsia" w:hAnsi="Cambria Math"/>
                <w:lang w:bidi="ar-IQ"/>
              </w:rPr>
              <m:t>H</m:t>
            </m:r>
          </m:e>
          <m:sup>
            <m:r>
              <w:rPr>
                <w:rFonts w:ascii="Cambria Math" w:eastAsiaTheme="minorEastAsia" w:hAnsi="Cambria Math"/>
                <w:lang w:bidi="ar-IQ"/>
              </w:rPr>
              <m:t>2</m:t>
            </m:r>
          </m:sup>
        </m:sSup>
        <m:r>
          <w:rPr>
            <w:rFonts w:ascii="Cambria Math" w:eastAsiaTheme="minorEastAsia" w:hAnsi="Cambria Math"/>
            <w:lang w:bidi="ar-IQ"/>
          </w:rPr>
          <m:t>/8</m:t>
        </m:r>
      </m:oMath>
      <w:r>
        <w:rPr>
          <w:rFonts w:eastAsiaTheme="minorEastAsia"/>
          <w:lang w:bidi="ar-IQ"/>
        </w:rPr>
        <w:t xml:space="preserve">                                                                                                      (3.30)</w:t>
      </w:r>
    </w:p>
    <w:p w:rsidR="002F7964" w:rsidRDefault="002F7964" w:rsidP="002F7964">
      <w:pPr>
        <w:bidi w:val="0"/>
        <w:spacing w:line="360" w:lineRule="auto"/>
        <w:rPr>
          <w:rFonts w:eastAsiaTheme="minorEastAsia"/>
          <w:lang w:bidi="ar-IQ"/>
        </w:rPr>
      </w:pPr>
    </w:p>
    <w:p w:rsidR="002F7964" w:rsidRDefault="002F7964" w:rsidP="002F7964">
      <w:pPr>
        <w:bidi w:val="0"/>
        <w:spacing w:line="360" w:lineRule="auto"/>
        <w:rPr>
          <w:rFonts w:eastAsiaTheme="minorEastAsia"/>
          <w:lang w:bidi="ar-IQ"/>
        </w:rPr>
      </w:pPr>
      <w:r>
        <w:rPr>
          <w:rFonts w:eastAsiaTheme="minorEastAsia"/>
          <w:lang w:bidi="ar-IQ"/>
        </w:rPr>
        <w:t>Where</w:t>
      </w:r>
    </w:p>
    <w:p w:rsidR="00813EF7" w:rsidRDefault="00FC64FB" w:rsidP="00813EF7">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G</m:t>
            </m:r>
          </m:sub>
        </m:sSub>
      </m:oMath>
      <w:r w:rsidR="002F7964">
        <w:rPr>
          <w:rFonts w:eastAsiaTheme="minorEastAsia"/>
          <w:lang w:bidi="ar-IQ"/>
        </w:rPr>
        <w:t xml:space="preserve"> </w:t>
      </w:r>
      <w:proofErr w:type="gramStart"/>
      <w:r w:rsidR="002F7964">
        <w:rPr>
          <w:rFonts w:eastAsiaTheme="minorEastAsia"/>
          <w:lang w:bidi="ar-IQ"/>
        </w:rPr>
        <w:t>is</w:t>
      </w:r>
      <w:proofErr w:type="gramEnd"/>
      <w:r w:rsidR="002F7964">
        <w:rPr>
          <w:rFonts w:eastAsiaTheme="minorEastAsia"/>
          <w:lang w:bidi="ar-IQ"/>
        </w:rPr>
        <w:t xml:space="preserve"> the group</w:t>
      </w:r>
      <w:r w:rsidR="001711B6">
        <w:rPr>
          <w:rFonts w:eastAsiaTheme="minorEastAsia"/>
          <w:lang w:bidi="ar-IQ"/>
        </w:rPr>
        <w:t xml:space="preserve"> velocity,</w:t>
      </w:r>
      <w:r w:rsidR="002F7964">
        <w:rPr>
          <w:rFonts w:eastAsiaTheme="minorEastAsia"/>
          <w:lang w:bidi="ar-IQ"/>
        </w:rPr>
        <w:t xml:space="preserve"> </w:t>
      </w:r>
      <w:r w:rsidR="00813EF7" w:rsidRPr="00813EF7">
        <w:rPr>
          <w:rFonts w:eastAsiaTheme="minorEastAsia"/>
          <w:lang w:bidi="ar-IQ"/>
        </w:rPr>
        <w:t>is defined as the velocity at which wave energy is</w:t>
      </w:r>
      <w:r w:rsidR="00813EF7">
        <w:rPr>
          <w:rFonts w:eastAsiaTheme="minorEastAsia"/>
          <w:lang w:bidi="ar-IQ"/>
        </w:rPr>
        <w:t xml:space="preserve"> transmitted v</w:t>
      </w:r>
      <w:r w:rsidR="002F7964">
        <w:rPr>
          <w:rFonts w:eastAsiaTheme="minorEastAsia"/>
          <w:lang w:bidi="ar-IQ"/>
        </w:rPr>
        <w:t>elocity,</w:t>
      </w:r>
    </w:p>
    <w:p w:rsidR="002F7964" w:rsidRDefault="002F7964" w:rsidP="00813EF7">
      <w:pPr>
        <w:bidi w:val="0"/>
        <w:spacing w:line="360" w:lineRule="auto"/>
        <w:rPr>
          <w:rFonts w:eastAsiaTheme="minorEastAsia"/>
          <w:lang w:bidi="ar-IQ"/>
        </w:rPr>
      </w:pPr>
      <m:oMath>
        <m:r>
          <w:rPr>
            <w:rFonts w:ascii="Cambria Math" w:eastAsiaTheme="minorEastAsia" w:hAnsi="Cambria Math"/>
            <w:lang w:bidi="ar-IQ"/>
          </w:rPr>
          <m:t xml:space="preserve"> </m:t>
        </m:r>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G</m:t>
            </m:r>
          </m:sub>
        </m:sSub>
        <m:r>
          <w:rPr>
            <w:rFonts w:ascii="Cambria Math" w:eastAsiaTheme="minorEastAsia" w:hAnsi="Cambria Math"/>
            <w:lang w:bidi="ar-IQ"/>
          </w:rPr>
          <m:t>=nC,  n=1/2</m:t>
        </m:r>
        <m:d>
          <m:dPr>
            <m:begChr m:val="["/>
            <m:endChr m:val="]"/>
            <m:ctrlPr>
              <w:rPr>
                <w:rFonts w:ascii="Cambria Math" w:eastAsiaTheme="minorEastAsia" w:hAnsi="Cambria Math"/>
                <w:i/>
                <w:lang w:bidi="ar-IQ"/>
              </w:rPr>
            </m:ctrlPr>
          </m:dPr>
          <m:e>
            <m:r>
              <w:rPr>
                <w:rFonts w:ascii="Cambria Math" w:eastAsiaTheme="minorEastAsia" w:hAnsi="Cambria Math"/>
                <w:lang w:bidi="ar-IQ"/>
              </w:rPr>
              <m:t>1+</m:t>
            </m:r>
            <m:d>
              <m:dPr>
                <m:ctrlPr>
                  <w:rPr>
                    <w:rFonts w:ascii="Cambria Math" w:eastAsiaTheme="minorEastAsia" w:hAnsi="Cambria Math"/>
                    <w:i/>
                    <w:lang w:bidi="ar-IQ"/>
                  </w:rPr>
                </m:ctrlPr>
              </m:dPr>
              <m:e>
                <m:r>
                  <w:rPr>
                    <w:rFonts w:ascii="Cambria Math" w:eastAsiaTheme="minorEastAsia" w:hAnsi="Cambria Math"/>
                    <w:lang w:bidi="ar-IQ"/>
                  </w:rPr>
                  <m:t>4πd/L</m:t>
                </m:r>
              </m:e>
            </m:d>
            <m:r>
              <w:rPr>
                <w:rFonts w:ascii="Cambria Math" w:eastAsiaTheme="minorEastAsia" w:hAnsi="Cambria Math"/>
                <w:lang w:bidi="ar-IQ"/>
              </w:rPr>
              <m:t>/</m:t>
            </m:r>
            <m:d>
              <m:dPr>
                <m:ctrlPr>
                  <w:rPr>
                    <w:rFonts w:ascii="Cambria Math" w:eastAsiaTheme="minorEastAsia" w:hAnsi="Cambria Math"/>
                    <w:i/>
                    <w:lang w:bidi="ar-IQ"/>
                  </w:rPr>
                </m:ctrlPr>
              </m:dPr>
              <m:e>
                <m:func>
                  <m:funcPr>
                    <m:ctrlPr>
                      <w:rPr>
                        <w:rFonts w:ascii="Cambria Math" w:eastAsiaTheme="minorEastAsia" w:hAnsi="Cambria Math"/>
                        <w:i/>
                        <w:lang w:bidi="ar-IQ"/>
                      </w:rPr>
                    </m:ctrlPr>
                  </m:funcPr>
                  <m:fName>
                    <m:r>
                      <m:rPr>
                        <m:sty m:val="p"/>
                      </m:rPr>
                      <w:rPr>
                        <w:rFonts w:ascii="Cambria Math" w:hAnsi="Cambria Math"/>
                        <w:lang w:bidi="ar-IQ"/>
                      </w:rPr>
                      <m:t>sinh</m:t>
                    </m:r>
                  </m:fName>
                  <m:e>
                    <m:r>
                      <w:rPr>
                        <w:rFonts w:ascii="Cambria Math" w:eastAsiaTheme="minorEastAsia" w:hAnsi="Cambria Math"/>
                        <w:lang w:bidi="ar-IQ"/>
                      </w:rPr>
                      <m:t>4πd/L</m:t>
                    </m:r>
                  </m:e>
                </m:func>
              </m:e>
            </m:d>
          </m:e>
        </m:d>
      </m:oMath>
      <w:r>
        <w:rPr>
          <w:rFonts w:eastAsiaTheme="minorEastAsia"/>
          <w:lang w:bidi="ar-IQ"/>
        </w:rPr>
        <w:t xml:space="preserve">      </w:t>
      </w:r>
      <w:r w:rsidR="00813EF7">
        <w:rPr>
          <w:rFonts w:eastAsiaTheme="minorEastAsia"/>
          <w:lang w:bidi="ar-IQ"/>
        </w:rPr>
        <w:t xml:space="preserve">                                         </w:t>
      </w:r>
      <w:r>
        <w:rPr>
          <w:rFonts w:eastAsiaTheme="minorEastAsia"/>
          <w:lang w:bidi="ar-IQ"/>
        </w:rPr>
        <w:t xml:space="preserve"> (3.31)</w:t>
      </w:r>
    </w:p>
    <w:p w:rsidR="00851E45" w:rsidRDefault="00851E45" w:rsidP="00851E45">
      <w:pPr>
        <w:bidi w:val="0"/>
        <w:spacing w:line="360" w:lineRule="auto"/>
        <w:rPr>
          <w:rFonts w:eastAsiaTheme="minorEastAsia"/>
          <w:lang w:bidi="ar-IQ"/>
        </w:rPr>
      </w:pPr>
    </w:p>
    <w:p w:rsidR="00851E45" w:rsidRDefault="00851E45" w:rsidP="00851E45">
      <w:pPr>
        <w:pStyle w:val="ListParagraph"/>
        <w:numPr>
          <w:ilvl w:val="1"/>
          <w:numId w:val="2"/>
        </w:numPr>
        <w:bidi w:val="0"/>
        <w:ind w:left="993" w:hanging="633"/>
        <w:rPr>
          <w:b/>
          <w:bCs/>
          <w:sz w:val="28"/>
          <w:szCs w:val="28"/>
          <w:lang w:bidi="ar-IQ"/>
        </w:rPr>
      </w:pPr>
      <w:r w:rsidRPr="00851E45">
        <w:rPr>
          <w:b/>
          <w:bCs/>
          <w:sz w:val="28"/>
          <w:szCs w:val="28"/>
          <w:lang w:bidi="ar-IQ"/>
        </w:rPr>
        <w:t>Mooring Loads</w:t>
      </w:r>
    </w:p>
    <w:p w:rsidR="00851E45" w:rsidRDefault="00851E45" w:rsidP="00851E45">
      <w:pPr>
        <w:bidi w:val="0"/>
        <w:rPr>
          <w:b/>
          <w:bCs/>
          <w:sz w:val="28"/>
          <w:szCs w:val="28"/>
          <w:lang w:bidi="ar-IQ"/>
        </w:rPr>
      </w:pPr>
    </w:p>
    <w:p w:rsidR="00851E45" w:rsidRDefault="008D2BEB" w:rsidP="008D2BEB">
      <w:pPr>
        <w:bidi w:val="0"/>
        <w:spacing w:line="360" w:lineRule="auto"/>
        <w:rPr>
          <w:lang w:bidi="ar-IQ"/>
        </w:rPr>
      </w:pPr>
      <w:r w:rsidRPr="008D2BEB">
        <w:rPr>
          <w:lang w:bidi="ar-IQ"/>
        </w:rPr>
        <w:t>Mooring forces acting on a berth structure</w:t>
      </w:r>
      <w:r>
        <w:rPr>
          <w:lang w:bidi="ar-IQ"/>
        </w:rPr>
        <w:t xml:space="preserve"> </w:t>
      </w:r>
      <w:r w:rsidRPr="008D2BEB">
        <w:rPr>
          <w:lang w:bidi="ar-IQ"/>
        </w:rPr>
        <w:t>arise from environmental forces, passing</w:t>
      </w:r>
      <w:r>
        <w:rPr>
          <w:lang w:bidi="ar-IQ"/>
        </w:rPr>
        <w:t xml:space="preserve"> </w:t>
      </w:r>
      <w:r w:rsidRPr="008D2BEB">
        <w:rPr>
          <w:lang w:bidi="ar-IQ"/>
        </w:rPr>
        <w:t>vessels, and forces due to ship berthing maneuvers.</w:t>
      </w:r>
      <w:r>
        <w:rPr>
          <w:lang w:bidi="ar-IQ"/>
        </w:rPr>
        <w:t xml:space="preserve"> </w:t>
      </w:r>
      <w:r w:rsidRPr="008D2BEB">
        <w:rPr>
          <w:lang w:bidi="ar-IQ"/>
        </w:rPr>
        <w:t>They are transmitted to the structure</w:t>
      </w:r>
      <w:r>
        <w:rPr>
          <w:lang w:bidi="ar-IQ"/>
        </w:rPr>
        <w:t xml:space="preserve"> </w:t>
      </w:r>
      <w:r w:rsidRPr="008D2BEB">
        <w:rPr>
          <w:lang w:bidi="ar-IQ"/>
        </w:rPr>
        <w:t>via ship mooring lines secured to the</w:t>
      </w:r>
      <w:r>
        <w:rPr>
          <w:lang w:bidi="ar-IQ"/>
        </w:rPr>
        <w:t xml:space="preserve"> </w:t>
      </w:r>
      <w:r w:rsidRPr="008D2BEB">
        <w:rPr>
          <w:lang w:bidi="ar-IQ"/>
        </w:rPr>
        <w:t>mooring hardware such as bollards, bitts,</w:t>
      </w:r>
      <w:r>
        <w:rPr>
          <w:lang w:bidi="ar-IQ"/>
        </w:rPr>
        <w:t xml:space="preserve"> </w:t>
      </w:r>
      <w:r w:rsidRPr="008D2BEB">
        <w:rPr>
          <w:lang w:bidi="ar-IQ"/>
        </w:rPr>
        <w:t>quick-release hooks, and other mooring</w:t>
      </w:r>
      <w:r>
        <w:rPr>
          <w:lang w:bidi="ar-IQ"/>
        </w:rPr>
        <w:t xml:space="preserve"> </w:t>
      </w:r>
      <w:r w:rsidRPr="008D2BEB">
        <w:rPr>
          <w:lang w:bidi="ar-IQ"/>
        </w:rPr>
        <w:t>accessories.</w:t>
      </w:r>
    </w:p>
    <w:p w:rsidR="002F58DF" w:rsidRDefault="002F58DF" w:rsidP="002F58DF">
      <w:pPr>
        <w:bidi w:val="0"/>
        <w:spacing w:line="360" w:lineRule="auto"/>
        <w:rPr>
          <w:lang w:bidi="ar-IQ"/>
        </w:rPr>
      </w:pPr>
    </w:p>
    <w:p w:rsidR="002F58DF" w:rsidRDefault="002F58DF" w:rsidP="002F58DF">
      <w:pPr>
        <w:bidi w:val="0"/>
        <w:spacing w:line="360" w:lineRule="auto"/>
        <w:rPr>
          <w:lang w:bidi="ar-IQ"/>
        </w:rPr>
      </w:pPr>
      <w:r w:rsidRPr="002F58DF">
        <w:rPr>
          <w:lang w:bidi="ar-IQ"/>
        </w:rPr>
        <w:t>Typically, the general arrangement for</w:t>
      </w:r>
      <w:r>
        <w:rPr>
          <w:lang w:bidi="ar-IQ"/>
        </w:rPr>
        <w:t xml:space="preserve"> </w:t>
      </w:r>
      <w:r w:rsidRPr="002F58DF">
        <w:rPr>
          <w:lang w:bidi="ar-IQ"/>
        </w:rPr>
        <w:t>mooring lines for a ship lying alongside a</w:t>
      </w:r>
      <w:r>
        <w:rPr>
          <w:lang w:bidi="ar-IQ"/>
        </w:rPr>
        <w:t xml:space="preserve"> </w:t>
      </w:r>
      <w:r w:rsidRPr="002F58DF">
        <w:rPr>
          <w:lang w:bidi="ar-IQ"/>
        </w:rPr>
        <w:t>marginal wharf is as shown in Fig</w:t>
      </w:r>
      <w:r>
        <w:rPr>
          <w:lang w:bidi="ar-IQ"/>
        </w:rPr>
        <w:t>. 3.9.</w:t>
      </w:r>
    </w:p>
    <w:p w:rsidR="002F58DF" w:rsidRDefault="002F58DF" w:rsidP="002F58DF">
      <w:pPr>
        <w:bidi w:val="0"/>
        <w:spacing w:line="360" w:lineRule="auto"/>
        <w:rPr>
          <w:lang w:bidi="ar-IQ"/>
        </w:rPr>
      </w:pPr>
    </w:p>
    <w:p w:rsidR="002F58DF" w:rsidRDefault="002F58DF" w:rsidP="002F58DF">
      <w:pPr>
        <w:bidi w:val="0"/>
        <w:spacing w:line="360" w:lineRule="auto"/>
        <w:rPr>
          <w:lang w:bidi="ar-IQ"/>
        </w:rPr>
      </w:pPr>
      <w:r>
        <w:rPr>
          <w:noProof/>
        </w:rPr>
        <w:drawing>
          <wp:inline distT="0" distB="0" distL="0" distR="0">
            <wp:extent cx="4029075" cy="876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9075" cy="876300"/>
                    </a:xfrm>
                    <a:prstGeom prst="rect">
                      <a:avLst/>
                    </a:prstGeom>
                    <a:noFill/>
                    <a:ln>
                      <a:noFill/>
                    </a:ln>
                  </pic:spPr>
                </pic:pic>
              </a:graphicData>
            </a:graphic>
          </wp:inline>
        </w:drawing>
      </w:r>
    </w:p>
    <w:p w:rsidR="002F58DF" w:rsidRPr="00851E45" w:rsidRDefault="002F58DF" w:rsidP="002F58DF">
      <w:pPr>
        <w:bidi w:val="0"/>
        <w:spacing w:line="360" w:lineRule="auto"/>
        <w:rPr>
          <w:lang w:bidi="ar-IQ"/>
        </w:rPr>
      </w:pPr>
      <w:r>
        <w:rPr>
          <w:lang w:bidi="ar-IQ"/>
        </w:rPr>
        <w:t xml:space="preserve"> </w:t>
      </w:r>
      <w:r w:rsidRPr="002F58DF">
        <w:rPr>
          <w:lang w:bidi="ar-IQ"/>
        </w:rPr>
        <w:t>Fig</w:t>
      </w:r>
      <w:r>
        <w:rPr>
          <w:lang w:bidi="ar-IQ"/>
        </w:rPr>
        <w:t>.</w:t>
      </w:r>
      <w:r w:rsidRPr="002F58DF">
        <w:rPr>
          <w:lang w:bidi="ar-IQ"/>
        </w:rPr>
        <w:t xml:space="preserve"> 3-11. </w:t>
      </w:r>
      <w:proofErr w:type="gramStart"/>
      <w:r w:rsidRPr="002F58DF">
        <w:rPr>
          <w:lang w:bidi="ar-IQ"/>
        </w:rPr>
        <w:t>Marginal wharf.</w:t>
      </w:r>
      <w:proofErr w:type="gramEnd"/>
      <w:r w:rsidRPr="002F58DF">
        <w:rPr>
          <w:lang w:bidi="ar-IQ"/>
        </w:rPr>
        <w:t xml:space="preserve"> Typical layout of</w:t>
      </w:r>
      <w:r>
        <w:rPr>
          <w:lang w:bidi="ar-IQ"/>
        </w:rPr>
        <w:t xml:space="preserve"> mooring line</w:t>
      </w:r>
      <w:r w:rsidRPr="002F58DF">
        <w:rPr>
          <w:lang w:bidi="ar-IQ"/>
        </w:rPr>
        <w:t>s : 1 - dock structure; 2-ship; 3-bollard;</w:t>
      </w:r>
      <w:r>
        <w:rPr>
          <w:lang w:bidi="ar-IQ"/>
        </w:rPr>
        <w:t xml:space="preserve"> </w:t>
      </w:r>
      <w:r w:rsidRPr="002F58DF">
        <w:rPr>
          <w:lang w:bidi="ar-IQ"/>
        </w:rPr>
        <w:t>4 - bow line; 5- stern line; 6-breasting line;</w:t>
      </w:r>
      <w:r>
        <w:rPr>
          <w:lang w:bidi="ar-IQ"/>
        </w:rPr>
        <w:t xml:space="preserve"> </w:t>
      </w:r>
      <w:r w:rsidRPr="002F58DF">
        <w:rPr>
          <w:lang w:bidi="ar-IQ"/>
        </w:rPr>
        <w:t>7 - spring line.</w:t>
      </w:r>
    </w:p>
    <w:p w:rsidR="002F7964" w:rsidRPr="00ED4378" w:rsidRDefault="002F7964" w:rsidP="002F7964">
      <w:pPr>
        <w:bidi w:val="0"/>
        <w:spacing w:line="360" w:lineRule="auto"/>
        <w:rPr>
          <w:rFonts w:eastAsiaTheme="minorEastAsia"/>
          <w:lang w:bidi="ar-IQ"/>
        </w:rPr>
      </w:pPr>
    </w:p>
    <w:p w:rsidR="00ED4378" w:rsidRDefault="000A66E9" w:rsidP="000A66E9">
      <w:pPr>
        <w:bidi w:val="0"/>
        <w:spacing w:line="360" w:lineRule="auto"/>
        <w:rPr>
          <w:rFonts w:eastAsiaTheme="minorEastAsia"/>
          <w:lang w:bidi="ar-IQ"/>
        </w:rPr>
      </w:pPr>
      <w:r w:rsidRPr="000A66E9">
        <w:rPr>
          <w:rFonts w:eastAsiaTheme="minorEastAsia"/>
          <w:lang w:bidi="ar-IQ"/>
        </w:rPr>
        <w:t>All mooring lines are typically made</w:t>
      </w:r>
      <w:r>
        <w:rPr>
          <w:rFonts w:eastAsiaTheme="minorEastAsia"/>
          <w:lang w:bidi="ar-IQ"/>
        </w:rPr>
        <w:t xml:space="preserve"> </w:t>
      </w:r>
      <w:r w:rsidRPr="000A66E9">
        <w:rPr>
          <w:rFonts w:eastAsiaTheme="minorEastAsia"/>
          <w:lang w:bidi="ar-IQ"/>
        </w:rPr>
        <w:t>from the same material. They are usually</w:t>
      </w:r>
      <w:r>
        <w:rPr>
          <w:rFonts w:eastAsiaTheme="minorEastAsia"/>
          <w:lang w:bidi="ar-IQ"/>
        </w:rPr>
        <w:t xml:space="preserve"> </w:t>
      </w:r>
      <w:r w:rsidRPr="000A66E9">
        <w:rPr>
          <w:rFonts w:eastAsiaTheme="minorEastAsia"/>
          <w:lang w:bidi="ar-IQ"/>
        </w:rPr>
        <w:t>made from natural (manila) or synthetic</w:t>
      </w:r>
      <w:r>
        <w:rPr>
          <w:rFonts w:eastAsiaTheme="minorEastAsia"/>
          <w:lang w:bidi="ar-IQ"/>
        </w:rPr>
        <w:t xml:space="preserve"> </w:t>
      </w:r>
      <w:r w:rsidRPr="000A66E9">
        <w:rPr>
          <w:rFonts w:eastAsiaTheme="minorEastAsia"/>
          <w:lang w:bidi="ar-IQ"/>
        </w:rPr>
        <w:t xml:space="preserve">(nylon, polyester, </w:t>
      </w:r>
      <w:proofErr w:type="spellStart"/>
      <w:proofErr w:type="gramStart"/>
      <w:r w:rsidRPr="000A66E9">
        <w:rPr>
          <w:rFonts w:eastAsiaTheme="minorEastAsia"/>
          <w:lang w:bidi="ar-IQ"/>
        </w:rPr>
        <w:t>terylene</w:t>
      </w:r>
      <w:proofErr w:type="spellEnd"/>
      <w:proofErr w:type="gramEnd"/>
      <w:r w:rsidRPr="000A66E9">
        <w:rPr>
          <w:rFonts w:eastAsiaTheme="minorEastAsia"/>
          <w:lang w:bidi="ar-IQ"/>
        </w:rPr>
        <w:t>, polypropylene,</w:t>
      </w:r>
      <w:r>
        <w:rPr>
          <w:rFonts w:eastAsiaTheme="minorEastAsia"/>
          <w:lang w:bidi="ar-IQ"/>
        </w:rPr>
        <w:t xml:space="preserve"> </w:t>
      </w:r>
      <w:r w:rsidRPr="000A66E9">
        <w:rPr>
          <w:rFonts w:eastAsiaTheme="minorEastAsia"/>
          <w:lang w:bidi="ar-IQ"/>
        </w:rPr>
        <w:t xml:space="preserve">etc.) </w:t>
      </w:r>
      <w:proofErr w:type="spellStart"/>
      <w:r w:rsidRPr="000A66E9">
        <w:rPr>
          <w:rFonts w:eastAsiaTheme="minorEastAsia"/>
          <w:lang w:bidi="ar-IQ"/>
        </w:rPr>
        <w:t>fibre</w:t>
      </w:r>
      <w:proofErr w:type="spellEnd"/>
      <w:r w:rsidRPr="000A66E9">
        <w:rPr>
          <w:rFonts w:eastAsiaTheme="minorEastAsia"/>
          <w:lang w:bidi="ar-IQ"/>
        </w:rPr>
        <w:t xml:space="preserve"> materials, or galvanized steel</w:t>
      </w:r>
      <w:r>
        <w:rPr>
          <w:rFonts w:eastAsiaTheme="minorEastAsia"/>
          <w:lang w:bidi="ar-IQ"/>
        </w:rPr>
        <w:t xml:space="preserve"> </w:t>
      </w:r>
      <w:r w:rsidRPr="000A66E9">
        <w:rPr>
          <w:rFonts w:eastAsiaTheme="minorEastAsia"/>
          <w:lang w:bidi="ar-IQ"/>
        </w:rPr>
        <w:t xml:space="preserve">(wire ropes). For better elasticity, </w:t>
      </w:r>
      <w:proofErr w:type="gramStart"/>
      <w:r w:rsidRPr="000A66E9">
        <w:rPr>
          <w:rFonts w:eastAsiaTheme="minorEastAsia"/>
          <w:lang w:bidi="ar-IQ"/>
        </w:rPr>
        <w:t>individuals</w:t>
      </w:r>
      <w:proofErr w:type="gramEnd"/>
      <w:r>
        <w:rPr>
          <w:rFonts w:eastAsiaTheme="minorEastAsia"/>
          <w:lang w:bidi="ar-IQ"/>
        </w:rPr>
        <w:t xml:space="preserve"> </w:t>
      </w:r>
      <w:r w:rsidRPr="000A66E9">
        <w:rPr>
          <w:rFonts w:eastAsiaTheme="minorEastAsia"/>
          <w:lang w:bidi="ar-IQ"/>
        </w:rPr>
        <w:t>fibers are woven together into strands,</w:t>
      </w:r>
      <w:r>
        <w:rPr>
          <w:rFonts w:eastAsiaTheme="minorEastAsia"/>
          <w:lang w:bidi="ar-IQ"/>
        </w:rPr>
        <w:t xml:space="preserve"> </w:t>
      </w:r>
      <w:r w:rsidRPr="000A66E9">
        <w:rPr>
          <w:rFonts w:eastAsiaTheme="minorEastAsia"/>
          <w:lang w:bidi="ar-IQ"/>
        </w:rPr>
        <w:t>which, in turn, are woven into ropes according</w:t>
      </w:r>
      <w:r>
        <w:rPr>
          <w:rFonts w:eastAsiaTheme="minorEastAsia"/>
          <w:lang w:bidi="ar-IQ"/>
        </w:rPr>
        <w:t xml:space="preserve"> </w:t>
      </w:r>
      <w:r w:rsidRPr="000A66E9">
        <w:rPr>
          <w:rFonts w:eastAsiaTheme="minorEastAsia"/>
          <w:lang w:bidi="ar-IQ"/>
        </w:rPr>
        <w:t>to specific patterns.</w:t>
      </w:r>
    </w:p>
    <w:p w:rsidR="000A66E9" w:rsidRDefault="000A66E9" w:rsidP="000A66E9">
      <w:pPr>
        <w:bidi w:val="0"/>
        <w:spacing w:line="360" w:lineRule="auto"/>
        <w:rPr>
          <w:rFonts w:eastAsiaTheme="minorEastAsia"/>
          <w:lang w:bidi="ar-IQ"/>
        </w:rPr>
      </w:pPr>
    </w:p>
    <w:p w:rsidR="000A66E9" w:rsidRDefault="000A66E9" w:rsidP="000A66E9">
      <w:pPr>
        <w:bidi w:val="0"/>
        <w:spacing w:line="360" w:lineRule="auto"/>
        <w:rPr>
          <w:rFonts w:eastAsiaTheme="minorEastAsia"/>
          <w:lang w:bidi="ar-IQ"/>
        </w:rPr>
      </w:pPr>
    </w:p>
    <w:p w:rsidR="00DC611F" w:rsidRDefault="00DA76E9" w:rsidP="00DA76E9">
      <w:pPr>
        <w:bidi w:val="0"/>
        <w:spacing w:line="360" w:lineRule="auto"/>
        <w:rPr>
          <w:rFonts w:eastAsiaTheme="minorEastAsia"/>
          <w:lang w:bidi="ar-IQ"/>
        </w:rPr>
      </w:pPr>
      <w:r w:rsidRPr="00DA76E9">
        <w:rPr>
          <w:rFonts w:eastAsiaTheme="minorEastAsia"/>
          <w:lang w:bidi="ar-IQ"/>
        </w:rPr>
        <w:lastRenderedPageBreak/>
        <w:t>The critical wind load is transmitted to</w:t>
      </w:r>
      <w:r>
        <w:rPr>
          <w:rFonts w:eastAsiaTheme="minorEastAsia"/>
          <w:lang w:bidi="ar-IQ"/>
        </w:rPr>
        <w:t xml:space="preserve"> </w:t>
      </w:r>
      <w:r w:rsidRPr="00DA76E9">
        <w:rPr>
          <w:rFonts w:eastAsiaTheme="minorEastAsia"/>
          <w:lang w:bidi="ar-IQ"/>
        </w:rPr>
        <w:t>the structure when the wind is blowing normal</w:t>
      </w:r>
      <w:r>
        <w:rPr>
          <w:rFonts w:eastAsiaTheme="minorEastAsia"/>
          <w:lang w:bidi="ar-IQ"/>
        </w:rPr>
        <w:t xml:space="preserve"> </w:t>
      </w:r>
      <w:r w:rsidRPr="00DA76E9">
        <w:rPr>
          <w:rFonts w:eastAsiaTheme="minorEastAsia"/>
          <w:lang w:bidi="ar-IQ"/>
        </w:rPr>
        <w:t>to the ship's centerline, pushing her</w:t>
      </w:r>
      <w:r>
        <w:rPr>
          <w:rFonts w:eastAsiaTheme="minorEastAsia"/>
          <w:lang w:bidi="ar-IQ"/>
        </w:rPr>
        <w:t xml:space="preserve"> </w:t>
      </w:r>
      <w:r w:rsidRPr="00DA76E9">
        <w:rPr>
          <w:rFonts w:eastAsiaTheme="minorEastAsia"/>
          <w:lang w:bidi="ar-IQ"/>
        </w:rPr>
        <w:t>out from the dock. When the wind force is</w:t>
      </w:r>
      <w:r>
        <w:rPr>
          <w:rFonts w:eastAsiaTheme="minorEastAsia"/>
          <w:lang w:bidi="ar-IQ"/>
        </w:rPr>
        <w:t xml:space="preserve"> </w:t>
      </w:r>
      <w:r w:rsidRPr="00DA76E9">
        <w:rPr>
          <w:rFonts w:eastAsiaTheme="minorEastAsia"/>
          <w:lang w:bidi="ar-IQ"/>
        </w:rPr>
        <w:t>symmetrical, the normal component of</w:t>
      </w:r>
      <w:r>
        <w:rPr>
          <w:rFonts w:eastAsiaTheme="minorEastAsia"/>
          <w:lang w:bidi="ar-IQ"/>
        </w:rPr>
        <w:t xml:space="preserve"> </w:t>
      </w:r>
      <w:r w:rsidRPr="00DA76E9">
        <w:rPr>
          <w:rFonts w:eastAsiaTheme="minorEastAsia"/>
          <w:lang w:bidi="ar-IQ"/>
        </w:rPr>
        <w:t xml:space="preserve">mooring force per </w:t>
      </w:r>
      <w:r w:rsidR="00A738EF" w:rsidRPr="00DA76E9">
        <w:rPr>
          <w:rFonts w:eastAsiaTheme="minorEastAsia"/>
          <w:lang w:bidi="ar-IQ"/>
        </w:rPr>
        <w:t>bollard</w:t>
      </w:r>
      <w:r w:rsidRPr="00DA76E9">
        <w:rPr>
          <w:rFonts w:eastAsiaTheme="minorEastAsia"/>
          <w:lang w:bidi="ar-IQ"/>
        </w:rPr>
        <w:t xml:space="preserve"> </w:t>
      </w:r>
      <w:r w:rsidRPr="00DA76E9">
        <w:rPr>
          <w:rFonts w:eastAsiaTheme="minorEastAsia"/>
          <w:i/>
          <w:iCs/>
          <w:lang w:bidi="ar-IQ"/>
        </w:rPr>
        <w:t xml:space="preserve">(Ns) </w:t>
      </w:r>
      <w:r w:rsidRPr="00DA76E9">
        <w:rPr>
          <w:rFonts w:eastAsiaTheme="minorEastAsia"/>
          <w:lang w:bidi="ar-IQ"/>
        </w:rPr>
        <w:t>is given by</w:t>
      </w:r>
    </w:p>
    <w:p w:rsidR="00DA76E9" w:rsidRDefault="00DA76E9" w:rsidP="00DA76E9">
      <w:pPr>
        <w:bidi w:val="0"/>
        <w:spacing w:line="360" w:lineRule="auto"/>
        <w:rPr>
          <w:rFonts w:eastAsiaTheme="minorEastAsia"/>
          <w:lang w:bidi="ar-IQ"/>
        </w:rPr>
      </w:pPr>
    </w:p>
    <w:p w:rsidR="00DA76E9" w:rsidRDefault="00FC64FB" w:rsidP="00DA76E9">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N</m:t>
            </m:r>
          </m:e>
          <m:sub>
            <m:r>
              <w:rPr>
                <w:rFonts w:ascii="Cambria Math" w:eastAsiaTheme="minorEastAsia" w:hAnsi="Cambria Math"/>
                <w:lang w:bidi="ar-IQ"/>
              </w:rPr>
              <m:t>B</m:t>
            </m:r>
          </m:sub>
        </m:sSub>
        <m:r>
          <w:rPr>
            <w:rFonts w:ascii="Cambria Math" w:eastAsiaTheme="minorEastAsia" w:hAnsi="Cambria Math"/>
            <w:lang w:bidi="ar-IQ"/>
          </w:rPr>
          <m:t>=</m:t>
        </m:r>
        <m:f>
          <m:fPr>
            <m:ctrlPr>
              <w:rPr>
                <w:rFonts w:ascii="Cambria Math" w:eastAsiaTheme="minorEastAsia" w:hAnsi="Cambria Math"/>
                <w:i/>
                <w:lang w:bidi="ar-IQ"/>
              </w:rPr>
            </m:ctrlPr>
          </m:fPr>
          <m:num>
            <m:sSub>
              <m:sSubPr>
                <m:ctrlPr>
                  <w:rPr>
                    <w:rFonts w:ascii="Cambria Math" w:eastAsiaTheme="minorEastAsia" w:hAnsi="Cambria Math"/>
                    <w:i/>
                    <w:lang w:bidi="ar-IQ"/>
                  </w:rPr>
                </m:ctrlPr>
              </m:sSubPr>
              <m:e>
                <m:r>
                  <w:rPr>
                    <w:rFonts w:ascii="Cambria Math" w:eastAsiaTheme="minorEastAsia" w:hAnsi="Cambria Math"/>
                    <w:lang w:bidi="ar-IQ"/>
                  </w:rPr>
                  <m:t>P</m:t>
                </m:r>
              </m:e>
              <m:sub>
                <m:r>
                  <w:rPr>
                    <w:rFonts w:ascii="Cambria Math" w:eastAsiaTheme="minorEastAsia" w:hAnsi="Cambria Math"/>
                    <w:lang w:bidi="ar-IQ"/>
                  </w:rPr>
                  <m:t>w</m:t>
                </m:r>
              </m:sub>
            </m:sSub>
          </m:num>
          <m:den>
            <m:sSub>
              <m:sSubPr>
                <m:ctrlPr>
                  <w:rPr>
                    <w:rFonts w:ascii="Cambria Math" w:eastAsiaTheme="minorEastAsia" w:hAnsi="Cambria Math"/>
                    <w:i/>
                    <w:lang w:bidi="ar-IQ"/>
                  </w:rPr>
                </m:ctrlPr>
              </m:sSubPr>
              <m:e>
                <m:r>
                  <w:rPr>
                    <w:rFonts w:ascii="Cambria Math" w:eastAsiaTheme="minorEastAsia" w:hAnsi="Cambria Math"/>
                    <w:lang w:bidi="ar-IQ"/>
                  </w:rPr>
                  <m:t>n</m:t>
                </m:r>
              </m:e>
              <m:sub>
                <m:r>
                  <w:rPr>
                    <w:rFonts w:ascii="Cambria Math" w:eastAsiaTheme="minorEastAsia" w:hAnsi="Cambria Math"/>
                    <w:lang w:bidi="ar-IQ"/>
                  </w:rPr>
                  <m:t>B</m:t>
                </m:r>
              </m:sub>
            </m:sSub>
          </m:den>
        </m:f>
      </m:oMath>
      <w:r w:rsidR="00DA76E9">
        <w:rPr>
          <w:rFonts w:eastAsiaTheme="minorEastAsia"/>
          <w:lang w:bidi="ar-IQ"/>
        </w:rPr>
        <w:t xml:space="preserve">                                                                                                                   (3.32)</w:t>
      </w:r>
    </w:p>
    <w:p w:rsidR="00DA76E9" w:rsidRDefault="00DA76E9" w:rsidP="00DA76E9">
      <w:pPr>
        <w:bidi w:val="0"/>
        <w:spacing w:line="360" w:lineRule="auto"/>
        <w:rPr>
          <w:rFonts w:eastAsiaTheme="minorEastAsia"/>
          <w:lang w:bidi="ar-IQ"/>
        </w:rPr>
      </w:pPr>
    </w:p>
    <w:p w:rsidR="00DA76E9" w:rsidRDefault="00DA76E9" w:rsidP="00DA76E9">
      <w:pPr>
        <w:bidi w:val="0"/>
        <w:spacing w:line="360" w:lineRule="auto"/>
        <w:rPr>
          <w:rFonts w:eastAsiaTheme="minorEastAsia"/>
          <w:lang w:bidi="ar-IQ"/>
        </w:rPr>
      </w:pPr>
      <w:r>
        <w:rPr>
          <w:rFonts w:eastAsiaTheme="minorEastAsia"/>
          <w:lang w:bidi="ar-IQ"/>
        </w:rPr>
        <w:t>Where</w:t>
      </w:r>
    </w:p>
    <w:p w:rsidR="00DA76E9" w:rsidRPr="00DA76E9" w:rsidRDefault="00FC64FB" w:rsidP="00DA76E9">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P</m:t>
            </m:r>
          </m:e>
          <m:sub>
            <m:r>
              <w:rPr>
                <w:rFonts w:ascii="Cambria Math" w:eastAsiaTheme="minorEastAsia" w:hAnsi="Cambria Math"/>
                <w:lang w:bidi="ar-IQ"/>
              </w:rPr>
              <m:t>w</m:t>
            </m:r>
          </m:sub>
        </m:sSub>
      </m:oMath>
      <w:r w:rsidR="00DA76E9">
        <w:rPr>
          <w:rFonts w:eastAsiaTheme="minorEastAsia"/>
          <w:lang w:bidi="ar-IQ"/>
        </w:rPr>
        <w:t xml:space="preserve"> </w:t>
      </w:r>
      <w:proofErr w:type="gramStart"/>
      <w:r w:rsidR="00DA76E9">
        <w:rPr>
          <w:rFonts w:eastAsiaTheme="minorEastAsia"/>
          <w:lang w:bidi="ar-IQ"/>
        </w:rPr>
        <w:t>is</w:t>
      </w:r>
      <w:proofErr w:type="gramEnd"/>
      <w:r w:rsidR="00DA76E9">
        <w:rPr>
          <w:rFonts w:eastAsiaTheme="minorEastAsia"/>
          <w:lang w:bidi="ar-IQ"/>
        </w:rPr>
        <w:t xml:space="preserve"> the </w:t>
      </w:r>
      <w:r w:rsidR="00DA76E9" w:rsidRPr="00DA76E9">
        <w:rPr>
          <w:rFonts w:eastAsiaTheme="minorEastAsia"/>
          <w:lang w:bidi="ar-IQ"/>
        </w:rPr>
        <w:t xml:space="preserve">total wind force onto the ship (in </w:t>
      </w:r>
      <w:proofErr w:type="spellStart"/>
      <w:r w:rsidR="00DA76E9" w:rsidRPr="00DA76E9">
        <w:rPr>
          <w:rFonts w:eastAsiaTheme="minorEastAsia"/>
          <w:lang w:bidi="ar-IQ"/>
        </w:rPr>
        <w:t>kN</w:t>
      </w:r>
      <w:proofErr w:type="spellEnd"/>
      <w:r w:rsidR="00DA76E9" w:rsidRPr="00DA76E9">
        <w:rPr>
          <w:rFonts w:eastAsiaTheme="minorEastAsia"/>
          <w:lang w:bidi="ar-IQ"/>
        </w:rPr>
        <w:t>)</w:t>
      </w:r>
      <w:r w:rsidR="00DA76E9">
        <w:rPr>
          <w:rFonts w:eastAsiaTheme="minorEastAsia"/>
          <w:lang w:bidi="ar-IQ"/>
        </w:rPr>
        <w:t xml:space="preserve"> </w:t>
      </w:r>
      <w:r w:rsidR="00DA76E9" w:rsidRPr="00DA76E9">
        <w:rPr>
          <w:rFonts w:eastAsiaTheme="minorEastAsia"/>
          <w:lang w:bidi="ar-IQ"/>
        </w:rPr>
        <w:t xml:space="preserve">expressed by Eq. </w:t>
      </w:r>
      <w:r w:rsidR="00DA76E9">
        <w:rPr>
          <w:rFonts w:eastAsiaTheme="minorEastAsia"/>
          <w:lang w:bidi="ar-IQ"/>
        </w:rPr>
        <w:t>(3.</w:t>
      </w:r>
      <w:r w:rsidR="00DA76E9" w:rsidRPr="00DA76E9">
        <w:rPr>
          <w:rFonts w:eastAsiaTheme="minorEastAsia"/>
          <w:lang w:bidi="ar-IQ"/>
        </w:rPr>
        <w:t>1)</w:t>
      </w:r>
    </w:p>
    <w:p w:rsidR="009F0B68" w:rsidRDefault="00FC64FB" w:rsidP="007C43C0">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n</m:t>
            </m:r>
          </m:e>
          <m:sub>
            <m:r>
              <w:rPr>
                <w:rFonts w:ascii="Cambria Math" w:eastAsiaTheme="minorEastAsia" w:hAnsi="Cambria Math"/>
                <w:lang w:bidi="ar-IQ"/>
              </w:rPr>
              <m:t>B</m:t>
            </m:r>
          </m:sub>
        </m:sSub>
      </m:oMath>
      <w:r w:rsidR="00DA76E9">
        <w:rPr>
          <w:rFonts w:eastAsiaTheme="minorEastAsia"/>
          <w:lang w:bidi="ar-IQ"/>
        </w:rPr>
        <w:t xml:space="preserve"> </w:t>
      </w:r>
      <w:proofErr w:type="gramStart"/>
      <w:r w:rsidR="00DA76E9">
        <w:rPr>
          <w:rFonts w:eastAsiaTheme="minorEastAsia"/>
          <w:lang w:bidi="ar-IQ"/>
        </w:rPr>
        <w:t>is</w:t>
      </w:r>
      <w:proofErr w:type="gramEnd"/>
      <w:r w:rsidR="00DA76E9">
        <w:rPr>
          <w:rFonts w:eastAsiaTheme="minorEastAsia"/>
          <w:lang w:bidi="ar-IQ"/>
        </w:rPr>
        <w:t xml:space="preserve"> the </w:t>
      </w:r>
      <w:r w:rsidR="00DA76E9" w:rsidRPr="00DA76E9">
        <w:rPr>
          <w:rFonts w:eastAsiaTheme="minorEastAsia"/>
          <w:lang w:bidi="ar-IQ"/>
        </w:rPr>
        <w:t xml:space="preserve">number of simultaneous working </w:t>
      </w:r>
      <w:r w:rsidR="007C43C0">
        <w:rPr>
          <w:rFonts w:eastAsiaTheme="minorEastAsia"/>
          <w:lang w:bidi="ar-IQ"/>
        </w:rPr>
        <w:t>b</w:t>
      </w:r>
      <w:r w:rsidR="00DA76E9" w:rsidRPr="00DA76E9">
        <w:rPr>
          <w:rFonts w:eastAsiaTheme="minorEastAsia"/>
          <w:lang w:bidi="ar-IQ"/>
        </w:rPr>
        <w:t>o</w:t>
      </w:r>
      <w:r w:rsidR="007C43C0">
        <w:rPr>
          <w:rFonts w:eastAsiaTheme="minorEastAsia"/>
          <w:lang w:bidi="ar-IQ"/>
        </w:rPr>
        <w:t>l</w:t>
      </w:r>
      <w:r w:rsidR="00DA76E9" w:rsidRPr="00DA76E9">
        <w:rPr>
          <w:rFonts w:eastAsiaTheme="minorEastAsia"/>
          <w:lang w:bidi="ar-IQ"/>
        </w:rPr>
        <w:t>lards</w:t>
      </w:r>
      <w:r w:rsidR="00DA76E9">
        <w:rPr>
          <w:rFonts w:eastAsiaTheme="minorEastAsia"/>
          <w:lang w:bidi="ar-IQ"/>
        </w:rPr>
        <w:t xml:space="preserve"> </w:t>
      </w:r>
      <w:r w:rsidR="00DA76E9" w:rsidRPr="00DA76E9">
        <w:rPr>
          <w:rFonts w:eastAsiaTheme="minorEastAsia"/>
          <w:lang w:bidi="ar-IQ"/>
        </w:rPr>
        <w:t>(mooring lines)</w:t>
      </w:r>
    </w:p>
    <w:p w:rsidR="008A7D76" w:rsidRDefault="008A7D76" w:rsidP="008A7D76">
      <w:pPr>
        <w:bidi w:val="0"/>
        <w:spacing w:line="360" w:lineRule="auto"/>
        <w:rPr>
          <w:rFonts w:eastAsiaTheme="minorEastAsia"/>
          <w:lang w:bidi="ar-IQ"/>
        </w:rPr>
      </w:pPr>
    </w:p>
    <w:p w:rsidR="008A7D76" w:rsidRDefault="008A7D76" w:rsidP="008A7D76">
      <w:pPr>
        <w:bidi w:val="0"/>
        <w:spacing w:line="360" w:lineRule="auto"/>
        <w:rPr>
          <w:rFonts w:eastAsiaTheme="minorEastAsia"/>
          <w:lang w:bidi="ar-IQ"/>
        </w:rPr>
      </w:pPr>
      <w:r w:rsidRPr="008A7D76">
        <w:rPr>
          <w:rFonts w:eastAsiaTheme="minorEastAsia"/>
          <w:lang w:bidi="ar-IQ"/>
        </w:rPr>
        <w:t>The actual number of simultaneous working</w:t>
      </w:r>
      <w:r>
        <w:rPr>
          <w:rFonts w:eastAsiaTheme="minorEastAsia"/>
          <w:lang w:bidi="ar-IQ"/>
        </w:rPr>
        <w:t xml:space="preserve"> </w:t>
      </w:r>
      <w:r w:rsidRPr="008A7D76">
        <w:rPr>
          <w:rFonts w:eastAsiaTheme="minorEastAsia"/>
          <w:lang w:bidi="ar-IQ"/>
        </w:rPr>
        <w:t xml:space="preserve">bollards </w:t>
      </w:r>
      <w:r w:rsidRPr="008A7D76">
        <w:rPr>
          <w:rFonts w:eastAsiaTheme="minorEastAsia"/>
          <w:i/>
          <w:iCs/>
          <w:lang w:bidi="ar-IQ"/>
        </w:rPr>
        <w:t>(</w:t>
      </w:r>
      <m:oMath>
        <m:sSub>
          <m:sSubPr>
            <m:ctrlPr>
              <w:rPr>
                <w:rFonts w:ascii="Cambria Math" w:eastAsiaTheme="minorEastAsia" w:hAnsi="Cambria Math"/>
                <w:i/>
                <w:lang w:bidi="ar-IQ"/>
              </w:rPr>
            </m:ctrlPr>
          </m:sSubPr>
          <m:e>
            <m:r>
              <w:rPr>
                <w:rFonts w:ascii="Cambria Math" w:eastAsiaTheme="minorEastAsia" w:hAnsi="Cambria Math"/>
                <w:lang w:bidi="ar-IQ"/>
              </w:rPr>
              <m:t>n</m:t>
            </m:r>
          </m:e>
          <m:sub>
            <m:r>
              <w:rPr>
                <w:rFonts w:ascii="Cambria Math" w:eastAsiaTheme="minorEastAsia" w:hAnsi="Cambria Math"/>
                <w:lang w:bidi="ar-IQ"/>
              </w:rPr>
              <m:t>B</m:t>
            </m:r>
          </m:sub>
        </m:sSub>
      </m:oMath>
      <w:r w:rsidRPr="008A7D76">
        <w:rPr>
          <w:rFonts w:eastAsiaTheme="minorEastAsia"/>
          <w:i/>
          <w:iCs/>
          <w:lang w:bidi="ar-IQ"/>
        </w:rPr>
        <w:t xml:space="preserve">) </w:t>
      </w:r>
      <w:r w:rsidRPr="008A7D76">
        <w:rPr>
          <w:rFonts w:eastAsiaTheme="minorEastAsia"/>
          <w:lang w:bidi="ar-IQ"/>
        </w:rPr>
        <w:t>depends on the length of</w:t>
      </w:r>
      <w:r>
        <w:rPr>
          <w:rFonts w:eastAsiaTheme="minorEastAsia"/>
          <w:lang w:bidi="ar-IQ"/>
        </w:rPr>
        <w:t xml:space="preserve"> </w:t>
      </w:r>
      <w:r w:rsidRPr="008A7D76">
        <w:rPr>
          <w:rFonts w:eastAsiaTheme="minorEastAsia"/>
          <w:lang w:bidi="ar-IQ"/>
        </w:rPr>
        <w:t>the ship; unless special mechanisms are</w:t>
      </w:r>
      <w:r>
        <w:rPr>
          <w:rFonts w:eastAsiaTheme="minorEastAsia"/>
          <w:lang w:bidi="ar-IQ"/>
        </w:rPr>
        <w:t xml:space="preserve"> </w:t>
      </w:r>
      <w:r w:rsidRPr="008A7D76">
        <w:rPr>
          <w:rFonts w:eastAsiaTheme="minorEastAsia"/>
          <w:lang w:bidi="ar-IQ"/>
        </w:rPr>
        <w:t>used to equalize mooring forces in hawsers,</w:t>
      </w:r>
      <w:r>
        <w:rPr>
          <w:rFonts w:eastAsiaTheme="minorEastAsia"/>
          <w:lang w:bidi="ar-IQ"/>
        </w:rPr>
        <w:t xml:space="preserve"> </w:t>
      </w:r>
      <m:oMath>
        <m:sSub>
          <m:sSubPr>
            <m:ctrlPr>
              <w:rPr>
                <w:rFonts w:ascii="Cambria Math" w:eastAsiaTheme="minorEastAsia" w:hAnsi="Cambria Math"/>
                <w:i/>
                <w:lang w:bidi="ar-IQ"/>
              </w:rPr>
            </m:ctrlPr>
          </m:sSubPr>
          <m:e>
            <m:r>
              <w:rPr>
                <w:rFonts w:ascii="Cambria Math" w:eastAsiaTheme="minorEastAsia" w:hAnsi="Cambria Math"/>
                <w:lang w:bidi="ar-IQ"/>
              </w:rPr>
              <m:t>n</m:t>
            </m:r>
          </m:e>
          <m:sub>
            <m:r>
              <w:rPr>
                <w:rFonts w:ascii="Cambria Math" w:eastAsiaTheme="minorEastAsia" w:hAnsi="Cambria Math"/>
                <w:lang w:bidi="ar-IQ"/>
              </w:rPr>
              <m:t>B</m:t>
            </m:r>
          </m:sub>
        </m:sSub>
      </m:oMath>
      <w:r w:rsidRPr="008A7D76">
        <w:rPr>
          <w:rFonts w:eastAsiaTheme="minorEastAsia"/>
          <w:i/>
          <w:iCs/>
          <w:lang w:bidi="ar-IQ"/>
        </w:rPr>
        <w:t xml:space="preserve"> </w:t>
      </w:r>
      <w:r w:rsidRPr="008A7D76">
        <w:rPr>
          <w:rFonts w:eastAsiaTheme="minorEastAsia"/>
          <w:lang w:bidi="ar-IQ"/>
        </w:rPr>
        <w:t>can be obtained from Table 3</w:t>
      </w:r>
      <w:r>
        <w:rPr>
          <w:rFonts w:eastAsiaTheme="minorEastAsia"/>
          <w:lang w:bidi="ar-IQ"/>
        </w:rPr>
        <w:t>.4</w:t>
      </w:r>
      <w:r w:rsidRPr="008A7D76">
        <w:rPr>
          <w:rFonts w:eastAsiaTheme="minorEastAsia"/>
          <w:lang w:bidi="ar-IQ"/>
        </w:rPr>
        <w:t>.</w:t>
      </w:r>
    </w:p>
    <w:p w:rsidR="008A7D76" w:rsidRDefault="008A7D76" w:rsidP="008A7D76">
      <w:pPr>
        <w:bidi w:val="0"/>
        <w:spacing w:line="360" w:lineRule="auto"/>
        <w:rPr>
          <w:rFonts w:eastAsiaTheme="minorEastAsia"/>
          <w:lang w:bidi="ar-IQ"/>
        </w:rPr>
      </w:pPr>
    </w:p>
    <w:p w:rsidR="008A7D76" w:rsidRDefault="008A7D76" w:rsidP="008A7D76">
      <w:pPr>
        <w:bidi w:val="0"/>
        <w:spacing w:line="360" w:lineRule="auto"/>
        <w:rPr>
          <w:rFonts w:eastAsiaTheme="minorEastAsia"/>
          <w:lang w:bidi="ar-IQ"/>
        </w:rPr>
      </w:pPr>
      <w:r w:rsidRPr="008A7D76">
        <w:rPr>
          <w:rFonts w:eastAsiaTheme="minorEastAsia"/>
          <w:lang w:bidi="ar-IQ"/>
        </w:rPr>
        <w:t>Table 3</w:t>
      </w:r>
      <w:r>
        <w:rPr>
          <w:rFonts w:eastAsiaTheme="minorEastAsia"/>
          <w:lang w:bidi="ar-IQ"/>
        </w:rPr>
        <w:t>.4</w:t>
      </w:r>
      <w:r w:rsidRPr="008A7D76">
        <w:rPr>
          <w:rFonts w:eastAsiaTheme="minorEastAsia"/>
          <w:lang w:bidi="ar-IQ"/>
        </w:rPr>
        <w:t xml:space="preserve"> Number of simultaneously</w:t>
      </w:r>
      <w:r>
        <w:rPr>
          <w:rFonts w:eastAsiaTheme="minorEastAsia"/>
          <w:lang w:bidi="ar-IQ"/>
        </w:rPr>
        <w:t xml:space="preserve"> </w:t>
      </w:r>
      <w:r w:rsidRPr="008A7D76">
        <w:rPr>
          <w:rFonts w:eastAsiaTheme="minorEastAsia"/>
          <w:lang w:bidi="ar-IQ"/>
        </w:rPr>
        <w:t xml:space="preserve">working bollards </w:t>
      </w:r>
      <w:r w:rsidRPr="008A7D76">
        <w:rPr>
          <w:rFonts w:eastAsiaTheme="minorEastAsia"/>
          <w:i/>
          <w:iCs/>
          <w:lang w:bidi="ar-IQ"/>
        </w:rPr>
        <w:t>(</w:t>
      </w:r>
      <m:oMath>
        <m:sSub>
          <m:sSubPr>
            <m:ctrlPr>
              <w:rPr>
                <w:rFonts w:ascii="Cambria Math" w:eastAsiaTheme="minorEastAsia" w:hAnsi="Cambria Math"/>
                <w:i/>
                <w:lang w:bidi="ar-IQ"/>
              </w:rPr>
            </m:ctrlPr>
          </m:sSubPr>
          <m:e>
            <m:r>
              <w:rPr>
                <w:rFonts w:ascii="Cambria Math" w:eastAsiaTheme="minorEastAsia" w:hAnsi="Cambria Math"/>
                <w:lang w:bidi="ar-IQ"/>
              </w:rPr>
              <m:t>n</m:t>
            </m:r>
          </m:e>
          <m:sub>
            <m:r>
              <w:rPr>
                <w:rFonts w:ascii="Cambria Math" w:eastAsiaTheme="minorEastAsia" w:hAnsi="Cambria Math"/>
                <w:lang w:bidi="ar-IQ"/>
              </w:rPr>
              <m:t>B</m:t>
            </m:r>
          </m:sub>
        </m:sSub>
      </m:oMath>
      <w:r w:rsidRPr="008A7D76">
        <w:rPr>
          <w:rFonts w:eastAsiaTheme="minorEastAsia"/>
          <w:i/>
          <w:iCs/>
          <w:lang w:bidi="ar-IQ"/>
        </w:rPr>
        <w:t>)</w:t>
      </w:r>
    </w:p>
    <w:p w:rsidR="00165E96" w:rsidRDefault="008A7D76" w:rsidP="008A7D76">
      <w:pPr>
        <w:bidi w:val="0"/>
        <w:spacing w:line="360" w:lineRule="auto"/>
        <w:rPr>
          <w:rFonts w:eastAsiaTheme="minorEastAsia"/>
          <w:lang w:bidi="ar-IQ"/>
        </w:rPr>
      </w:pPr>
      <w:r>
        <w:rPr>
          <w:rFonts w:eastAsiaTheme="minorEastAsia"/>
          <w:noProof/>
        </w:rPr>
        <w:drawing>
          <wp:inline distT="0" distB="0" distL="0" distR="0" wp14:anchorId="69C04234" wp14:editId="0FB8A567">
            <wp:extent cx="3152775" cy="13811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52775" cy="1381125"/>
                    </a:xfrm>
                    <a:prstGeom prst="rect">
                      <a:avLst/>
                    </a:prstGeom>
                    <a:noFill/>
                    <a:ln>
                      <a:noFill/>
                    </a:ln>
                  </pic:spPr>
                </pic:pic>
              </a:graphicData>
            </a:graphic>
          </wp:inline>
        </w:drawing>
      </w:r>
    </w:p>
    <w:p w:rsidR="00165E96" w:rsidRDefault="00165E96" w:rsidP="00165E96">
      <w:pPr>
        <w:bidi w:val="0"/>
        <w:rPr>
          <w:rFonts w:eastAsiaTheme="minorEastAsia"/>
          <w:lang w:bidi="ar-IQ"/>
        </w:rPr>
      </w:pPr>
    </w:p>
    <w:p w:rsidR="008A7D76" w:rsidRDefault="00165E96" w:rsidP="00165E96">
      <w:pPr>
        <w:bidi w:val="0"/>
        <w:spacing w:line="360" w:lineRule="auto"/>
        <w:rPr>
          <w:rFonts w:eastAsiaTheme="minorEastAsia"/>
          <w:lang w:bidi="ar-IQ"/>
        </w:rPr>
      </w:pPr>
      <w:r w:rsidRPr="00165E96">
        <w:rPr>
          <w:rFonts w:eastAsiaTheme="minorEastAsia"/>
          <w:lang w:bidi="ar-IQ"/>
        </w:rPr>
        <w:t>The magnitude of mooring force per bollard,</w:t>
      </w:r>
      <w:r>
        <w:rPr>
          <w:rFonts w:eastAsiaTheme="minorEastAsia"/>
          <w:lang w:bidi="ar-IQ"/>
        </w:rPr>
        <w:t xml:space="preserve"> </w:t>
      </w:r>
      <w:r w:rsidRPr="00165E96">
        <w:rPr>
          <w:rFonts w:eastAsiaTheme="minorEastAsia"/>
          <w:lang w:bidi="ar-IQ"/>
        </w:rPr>
        <w:t>and its vertical and longitudinal components,</w:t>
      </w:r>
      <w:r>
        <w:rPr>
          <w:rFonts w:eastAsiaTheme="minorEastAsia"/>
          <w:lang w:bidi="ar-IQ"/>
        </w:rPr>
        <w:t xml:space="preserve"> </w:t>
      </w:r>
      <w:r w:rsidRPr="00165E96">
        <w:rPr>
          <w:rFonts w:eastAsiaTheme="minorEastAsia"/>
          <w:lang w:bidi="ar-IQ"/>
        </w:rPr>
        <w:t>can be obtained by the following</w:t>
      </w:r>
      <w:r>
        <w:rPr>
          <w:rFonts w:eastAsiaTheme="minorEastAsia"/>
          <w:lang w:bidi="ar-IQ"/>
        </w:rPr>
        <w:t xml:space="preserve"> equations (see Fig. 3.</w:t>
      </w:r>
      <w:r w:rsidRPr="00165E96">
        <w:rPr>
          <w:rFonts w:eastAsiaTheme="minorEastAsia"/>
          <w:lang w:bidi="ar-IQ"/>
        </w:rPr>
        <w:t>1</w:t>
      </w:r>
      <w:r>
        <w:rPr>
          <w:rFonts w:eastAsiaTheme="minorEastAsia"/>
          <w:lang w:bidi="ar-IQ"/>
        </w:rPr>
        <w:t>2</w:t>
      </w:r>
      <w:r w:rsidRPr="00165E96">
        <w:rPr>
          <w:rFonts w:eastAsiaTheme="minorEastAsia"/>
          <w:lang w:bidi="ar-IQ"/>
        </w:rPr>
        <w:t>):</w:t>
      </w:r>
    </w:p>
    <w:p w:rsidR="00165E96" w:rsidRDefault="00165E96" w:rsidP="00165E96">
      <w:pPr>
        <w:bidi w:val="0"/>
        <w:spacing w:line="360" w:lineRule="auto"/>
        <w:rPr>
          <w:rFonts w:eastAsiaTheme="minorEastAsia"/>
          <w:lang w:bidi="ar-IQ"/>
        </w:rPr>
      </w:pPr>
    </w:p>
    <w:p w:rsidR="00165E96" w:rsidRDefault="00FC64FB" w:rsidP="00165E96">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Q</m:t>
            </m:r>
          </m:e>
          <m:sub>
            <m:r>
              <w:rPr>
                <w:rFonts w:ascii="Cambria Math" w:eastAsiaTheme="minorEastAsia" w:hAnsi="Cambria Math"/>
                <w:lang w:bidi="ar-IQ"/>
              </w:rPr>
              <m:t>B</m:t>
            </m:r>
          </m:sub>
        </m:sSub>
        <m:r>
          <w:rPr>
            <w:rFonts w:ascii="Cambria Math" w:eastAsiaTheme="minorEastAsia" w:hAnsi="Cambria Math"/>
            <w:lang w:bidi="ar-IQ"/>
          </w:rPr>
          <m:t>=</m:t>
        </m:r>
        <m:f>
          <m:fPr>
            <m:ctrlPr>
              <w:rPr>
                <w:rFonts w:ascii="Cambria Math" w:eastAsiaTheme="minorEastAsia" w:hAnsi="Cambria Math"/>
                <w:i/>
                <w:lang w:bidi="ar-IQ"/>
              </w:rPr>
            </m:ctrlPr>
          </m:fPr>
          <m:num>
            <m:sSub>
              <m:sSubPr>
                <m:ctrlPr>
                  <w:rPr>
                    <w:rFonts w:ascii="Cambria Math" w:eastAsiaTheme="minorEastAsia" w:hAnsi="Cambria Math"/>
                    <w:i/>
                    <w:lang w:bidi="ar-IQ"/>
                  </w:rPr>
                </m:ctrlPr>
              </m:sSubPr>
              <m:e>
                <m:r>
                  <w:rPr>
                    <w:rFonts w:ascii="Cambria Math" w:eastAsiaTheme="minorEastAsia" w:hAnsi="Cambria Math"/>
                    <w:lang w:bidi="ar-IQ"/>
                  </w:rPr>
                  <m:t>N</m:t>
                </m:r>
              </m:e>
              <m:sub>
                <m:r>
                  <w:rPr>
                    <w:rFonts w:ascii="Cambria Math" w:eastAsiaTheme="minorEastAsia" w:hAnsi="Cambria Math"/>
                    <w:lang w:bidi="ar-IQ"/>
                  </w:rPr>
                  <m:t>B</m:t>
                </m:r>
              </m:sub>
            </m:sSub>
          </m:num>
          <m:den>
            <m:func>
              <m:funcPr>
                <m:ctrlPr>
                  <w:rPr>
                    <w:rFonts w:ascii="Cambria Math" w:eastAsiaTheme="minorEastAsia" w:hAnsi="Cambria Math"/>
                    <w:i/>
                    <w:lang w:bidi="ar-IQ"/>
                  </w:rPr>
                </m:ctrlPr>
              </m:funcPr>
              <m:fName>
                <m:r>
                  <m:rPr>
                    <m:sty m:val="p"/>
                  </m:rPr>
                  <w:rPr>
                    <w:rFonts w:ascii="Cambria Math" w:hAnsi="Cambria Math"/>
                    <w:lang w:bidi="ar-IQ"/>
                  </w:rPr>
                  <m:t>sin</m:t>
                </m:r>
              </m:fName>
              <m:e>
                <m:r>
                  <w:rPr>
                    <w:rFonts w:ascii="Cambria Math" w:eastAsiaTheme="minorEastAsia" w:hAnsi="Cambria Math"/>
                    <w:lang w:bidi="ar-IQ"/>
                  </w:rPr>
                  <m:t>α</m:t>
                </m:r>
              </m:e>
            </m:func>
            <m:func>
              <m:funcPr>
                <m:ctrlPr>
                  <w:rPr>
                    <w:rFonts w:ascii="Cambria Math" w:eastAsiaTheme="minorEastAsia" w:hAnsi="Cambria Math"/>
                    <w:i/>
                    <w:lang w:bidi="ar-IQ"/>
                  </w:rPr>
                </m:ctrlPr>
              </m:funcPr>
              <m:fName>
                <m:r>
                  <m:rPr>
                    <m:sty m:val="p"/>
                  </m:rPr>
                  <w:rPr>
                    <w:rFonts w:ascii="Cambria Math" w:hAnsi="Cambria Math"/>
                    <w:lang w:bidi="ar-IQ"/>
                  </w:rPr>
                  <m:t>cos</m:t>
                </m:r>
              </m:fName>
              <m:e>
                <m:r>
                  <w:rPr>
                    <w:rFonts w:ascii="Cambria Math" w:eastAsiaTheme="minorEastAsia" w:hAnsi="Cambria Math"/>
                    <w:lang w:bidi="ar-IQ"/>
                  </w:rPr>
                  <m:t>β</m:t>
                </m:r>
              </m:e>
            </m:func>
          </m:den>
        </m:f>
      </m:oMath>
      <w:r w:rsidR="00165E96">
        <w:rPr>
          <w:rFonts w:eastAsiaTheme="minorEastAsia"/>
          <w:lang w:bidi="ar-IQ"/>
        </w:rPr>
        <w:t xml:space="preserve">                                                                                                        (3.33)</w:t>
      </w:r>
    </w:p>
    <w:p w:rsidR="00165E96" w:rsidRDefault="00165E96" w:rsidP="00165E96">
      <w:pPr>
        <w:bidi w:val="0"/>
        <w:spacing w:line="360" w:lineRule="auto"/>
        <w:rPr>
          <w:rFonts w:eastAsiaTheme="minorEastAsia"/>
          <w:lang w:bidi="ar-IQ"/>
        </w:rPr>
      </w:pPr>
    </w:p>
    <w:p w:rsidR="00165E96" w:rsidRDefault="00FC64FB" w:rsidP="00165E96">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V</m:t>
            </m:r>
          </m:e>
          <m:sub>
            <m:r>
              <w:rPr>
                <w:rFonts w:ascii="Cambria Math" w:eastAsiaTheme="minorEastAsia" w:hAnsi="Cambria Math"/>
                <w:lang w:bidi="ar-IQ"/>
              </w:rPr>
              <m:t>B</m:t>
            </m:r>
          </m:sub>
        </m:sSub>
        <m:r>
          <w:rPr>
            <w:rFonts w:ascii="Cambria Math" w:eastAsiaTheme="minorEastAsia" w:hAnsi="Cambria Math"/>
            <w:lang w:bidi="ar-IQ"/>
          </w:rPr>
          <m:t>=</m:t>
        </m:r>
        <m:sSub>
          <m:sSubPr>
            <m:ctrlPr>
              <w:rPr>
                <w:rFonts w:ascii="Cambria Math" w:eastAsiaTheme="minorEastAsia" w:hAnsi="Cambria Math"/>
                <w:i/>
                <w:lang w:bidi="ar-IQ"/>
              </w:rPr>
            </m:ctrlPr>
          </m:sSubPr>
          <m:e>
            <m:r>
              <w:rPr>
                <w:rFonts w:ascii="Cambria Math" w:eastAsiaTheme="minorEastAsia" w:hAnsi="Cambria Math"/>
                <w:lang w:bidi="ar-IQ"/>
              </w:rPr>
              <m:t>Q</m:t>
            </m:r>
          </m:e>
          <m:sub>
            <m:r>
              <w:rPr>
                <w:rFonts w:ascii="Cambria Math" w:eastAsiaTheme="minorEastAsia" w:hAnsi="Cambria Math"/>
                <w:lang w:bidi="ar-IQ"/>
              </w:rPr>
              <m:t>B</m:t>
            </m:r>
          </m:sub>
        </m:sSub>
        <m:func>
          <m:funcPr>
            <m:ctrlPr>
              <w:rPr>
                <w:rFonts w:ascii="Cambria Math" w:eastAsiaTheme="minorEastAsia" w:hAnsi="Cambria Math"/>
                <w:i/>
                <w:lang w:bidi="ar-IQ"/>
              </w:rPr>
            </m:ctrlPr>
          </m:funcPr>
          <m:fName>
            <m:r>
              <m:rPr>
                <m:sty m:val="p"/>
              </m:rPr>
              <w:rPr>
                <w:rFonts w:ascii="Cambria Math" w:hAnsi="Cambria Math"/>
                <w:lang w:bidi="ar-IQ"/>
              </w:rPr>
              <m:t>sin</m:t>
            </m:r>
          </m:fName>
          <m:e>
            <m:r>
              <w:rPr>
                <w:rFonts w:ascii="Cambria Math" w:eastAsiaTheme="minorEastAsia" w:hAnsi="Cambria Math"/>
                <w:lang w:bidi="ar-IQ"/>
              </w:rPr>
              <m:t>β</m:t>
            </m:r>
          </m:e>
        </m:func>
      </m:oMath>
      <w:r w:rsidR="00165E96">
        <w:rPr>
          <w:rFonts w:eastAsiaTheme="minorEastAsia"/>
          <w:lang w:bidi="ar-IQ"/>
        </w:rPr>
        <w:t xml:space="preserve">                                                                                                         (3.34)</w:t>
      </w:r>
    </w:p>
    <w:p w:rsidR="00165E96" w:rsidRDefault="00165E96" w:rsidP="00165E96">
      <w:pPr>
        <w:bidi w:val="0"/>
        <w:spacing w:line="360" w:lineRule="auto"/>
        <w:rPr>
          <w:rFonts w:eastAsiaTheme="minorEastAsia"/>
          <w:lang w:bidi="ar-IQ"/>
        </w:rPr>
      </w:pPr>
    </w:p>
    <w:p w:rsidR="00165E96" w:rsidRDefault="00FC64FB" w:rsidP="00165E96">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T</m:t>
            </m:r>
          </m:e>
          <m:sub>
            <m:r>
              <w:rPr>
                <w:rFonts w:ascii="Cambria Math" w:eastAsiaTheme="minorEastAsia" w:hAnsi="Cambria Math"/>
                <w:lang w:bidi="ar-IQ"/>
              </w:rPr>
              <m:t>B</m:t>
            </m:r>
          </m:sub>
        </m:sSub>
        <m:r>
          <w:rPr>
            <w:rFonts w:ascii="Cambria Math" w:eastAsiaTheme="minorEastAsia" w:hAnsi="Cambria Math"/>
            <w:lang w:bidi="ar-IQ"/>
          </w:rPr>
          <m:t>=</m:t>
        </m:r>
        <m:sSub>
          <m:sSubPr>
            <m:ctrlPr>
              <w:rPr>
                <w:rFonts w:ascii="Cambria Math" w:eastAsiaTheme="minorEastAsia" w:hAnsi="Cambria Math"/>
                <w:i/>
                <w:lang w:bidi="ar-IQ"/>
              </w:rPr>
            </m:ctrlPr>
          </m:sSubPr>
          <m:e>
            <m:r>
              <w:rPr>
                <w:rFonts w:ascii="Cambria Math" w:eastAsiaTheme="minorEastAsia" w:hAnsi="Cambria Math"/>
                <w:lang w:bidi="ar-IQ"/>
              </w:rPr>
              <m:t>Q</m:t>
            </m:r>
          </m:e>
          <m:sub>
            <m:r>
              <w:rPr>
                <w:rFonts w:ascii="Cambria Math" w:eastAsiaTheme="minorEastAsia" w:hAnsi="Cambria Math"/>
                <w:lang w:bidi="ar-IQ"/>
              </w:rPr>
              <m:t>B</m:t>
            </m:r>
          </m:sub>
        </m:sSub>
        <m:func>
          <m:funcPr>
            <m:ctrlPr>
              <w:rPr>
                <w:rFonts w:ascii="Cambria Math" w:eastAsiaTheme="minorEastAsia" w:hAnsi="Cambria Math"/>
                <w:i/>
                <w:lang w:bidi="ar-IQ"/>
              </w:rPr>
            </m:ctrlPr>
          </m:funcPr>
          <m:fName>
            <m:r>
              <m:rPr>
                <m:sty m:val="p"/>
              </m:rPr>
              <w:rPr>
                <w:rFonts w:ascii="Cambria Math" w:hAnsi="Cambria Math"/>
                <w:lang w:bidi="ar-IQ"/>
              </w:rPr>
              <m:t>cos</m:t>
            </m:r>
          </m:fName>
          <m:e>
            <m:r>
              <w:rPr>
                <w:rFonts w:ascii="Cambria Math" w:eastAsiaTheme="minorEastAsia" w:hAnsi="Cambria Math"/>
                <w:lang w:bidi="ar-IQ"/>
              </w:rPr>
              <m:t>α</m:t>
            </m:r>
          </m:e>
        </m:func>
        <m:func>
          <m:funcPr>
            <m:ctrlPr>
              <w:rPr>
                <w:rFonts w:ascii="Cambria Math" w:eastAsiaTheme="minorEastAsia" w:hAnsi="Cambria Math"/>
                <w:i/>
                <w:lang w:bidi="ar-IQ"/>
              </w:rPr>
            </m:ctrlPr>
          </m:funcPr>
          <m:fName>
            <m:r>
              <m:rPr>
                <m:sty m:val="p"/>
              </m:rPr>
              <w:rPr>
                <w:rFonts w:ascii="Cambria Math" w:hAnsi="Cambria Math"/>
                <w:lang w:bidi="ar-IQ"/>
              </w:rPr>
              <m:t>cos</m:t>
            </m:r>
          </m:fName>
          <m:e>
            <m:r>
              <w:rPr>
                <w:rFonts w:ascii="Cambria Math" w:eastAsiaTheme="minorEastAsia" w:hAnsi="Cambria Math"/>
                <w:lang w:bidi="ar-IQ"/>
              </w:rPr>
              <m:t>β</m:t>
            </m:r>
          </m:e>
        </m:func>
      </m:oMath>
      <w:r w:rsidR="00165E96">
        <w:rPr>
          <w:rFonts w:eastAsiaTheme="minorEastAsia"/>
          <w:lang w:bidi="ar-IQ"/>
        </w:rPr>
        <w:t xml:space="preserve">                                                                                               (3.35)</w:t>
      </w:r>
    </w:p>
    <w:p w:rsidR="00165E96" w:rsidRDefault="00165E96" w:rsidP="00165E96">
      <w:pPr>
        <w:bidi w:val="0"/>
        <w:spacing w:line="360" w:lineRule="auto"/>
        <w:rPr>
          <w:rFonts w:eastAsiaTheme="minorEastAsia"/>
          <w:lang w:bidi="ar-IQ"/>
        </w:rPr>
      </w:pPr>
    </w:p>
    <w:p w:rsidR="00165E96" w:rsidRDefault="00165E96" w:rsidP="00165E96">
      <w:pPr>
        <w:bidi w:val="0"/>
        <w:spacing w:line="360" w:lineRule="auto"/>
        <w:rPr>
          <w:rFonts w:eastAsiaTheme="minorEastAsia"/>
          <w:lang w:bidi="ar-IQ"/>
        </w:rPr>
      </w:pPr>
    </w:p>
    <w:p w:rsidR="00165E96" w:rsidRDefault="00165E96" w:rsidP="00165E96">
      <w:pPr>
        <w:bidi w:val="0"/>
        <w:spacing w:line="360" w:lineRule="auto"/>
        <w:rPr>
          <w:rFonts w:eastAsiaTheme="minorEastAsia"/>
          <w:lang w:bidi="ar-IQ"/>
        </w:rPr>
      </w:pPr>
    </w:p>
    <w:p w:rsidR="00165E96" w:rsidRDefault="00165E96" w:rsidP="00165E96">
      <w:pPr>
        <w:bidi w:val="0"/>
        <w:spacing w:line="360" w:lineRule="auto"/>
        <w:rPr>
          <w:rFonts w:eastAsiaTheme="minorEastAsia"/>
          <w:b/>
          <w:bCs/>
          <w:lang w:bidi="ar-IQ"/>
        </w:rPr>
      </w:pPr>
      <w:r>
        <w:rPr>
          <w:rFonts w:eastAsiaTheme="minorEastAsia"/>
          <w:b/>
          <w:bCs/>
          <w:noProof/>
        </w:rPr>
        <w:lastRenderedPageBreak/>
        <w:drawing>
          <wp:inline distT="0" distB="0" distL="0" distR="0">
            <wp:extent cx="2886075" cy="2181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6075" cy="2181225"/>
                    </a:xfrm>
                    <a:prstGeom prst="rect">
                      <a:avLst/>
                    </a:prstGeom>
                    <a:noFill/>
                    <a:ln>
                      <a:noFill/>
                    </a:ln>
                  </pic:spPr>
                </pic:pic>
              </a:graphicData>
            </a:graphic>
          </wp:inline>
        </w:drawing>
      </w:r>
    </w:p>
    <w:p w:rsidR="00165E96" w:rsidRDefault="00165E96" w:rsidP="00165E96">
      <w:pPr>
        <w:bidi w:val="0"/>
        <w:spacing w:line="360" w:lineRule="auto"/>
        <w:rPr>
          <w:rFonts w:eastAsiaTheme="minorEastAsia"/>
          <w:lang w:bidi="ar-IQ"/>
        </w:rPr>
      </w:pPr>
      <w:r>
        <w:rPr>
          <w:rFonts w:eastAsiaTheme="minorEastAsia"/>
          <w:lang w:bidi="ar-IQ"/>
        </w:rPr>
        <w:t>Fig. 3.</w:t>
      </w:r>
      <w:r w:rsidRPr="00165E96">
        <w:rPr>
          <w:rFonts w:eastAsiaTheme="minorEastAsia"/>
          <w:lang w:bidi="ar-IQ"/>
        </w:rPr>
        <w:t>1</w:t>
      </w:r>
      <w:r>
        <w:rPr>
          <w:rFonts w:eastAsiaTheme="minorEastAsia"/>
          <w:lang w:bidi="ar-IQ"/>
        </w:rPr>
        <w:t>2</w:t>
      </w:r>
      <w:r w:rsidRPr="00165E96">
        <w:rPr>
          <w:rFonts w:eastAsiaTheme="minorEastAsia"/>
          <w:lang w:bidi="ar-IQ"/>
        </w:rPr>
        <w:t xml:space="preserve"> </w:t>
      </w:r>
      <w:proofErr w:type="gramStart"/>
      <w:r w:rsidRPr="00165E96">
        <w:rPr>
          <w:rFonts w:eastAsiaTheme="minorEastAsia"/>
          <w:lang w:bidi="ar-IQ"/>
        </w:rPr>
        <w:t>Mooring</w:t>
      </w:r>
      <w:proofErr w:type="gramEnd"/>
      <w:r w:rsidRPr="00165E96">
        <w:rPr>
          <w:rFonts w:eastAsiaTheme="minorEastAsia"/>
          <w:lang w:bidi="ar-IQ"/>
        </w:rPr>
        <w:t xml:space="preserve"> forces.</w:t>
      </w:r>
    </w:p>
    <w:p w:rsidR="00165E96" w:rsidRDefault="00165E96" w:rsidP="00165E96">
      <w:pPr>
        <w:bidi w:val="0"/>
        <w:spacing w:line="360" w:lineRule="auto"/>
        <w:rPr>
          <w:rFonts w:eastAsiaTheme="minorEastAsia"/>
          <w:lang w:bidi="ar-IQ"/>
        </w:rPr>
      </w:pPr>
    </w:p>
    <w:p w:rsidR="00165E96" w:rsidRDefault="00C603A9" w:rsidP="00C603A9">
      <w:pPr>
        <w:bidi w:val="0"/>
        <w:spacing w:line="360" w:lineRule="auto"/>
        <w:rPr>
          <w:rFonts w:eastAsiaTheme="minorEastAsia"/>
          <w:lang w:bidi="ar-IQ"/>
        </w:rPr>
      </w:pPr>
      <w:r w:rsidRPr="00C603A9">
        <w:rPr>
          <w:rFonts w:eastAsiaTheme="minorEastAsia"/>
          <w:lang w:bidi="ar-IQ"/>
        </w:rPr>
        <w:t>In general, the normal component of the</w:t>
      </w:r>
      <w:r>
        <w:rPr>
          <w:rFonts w:eastAsiaTheme="minorEastAsia"/>
          <w:lang w:bidi="ar-IQ"/>
        </w:rPr>
        <w:t xml:space="preserve"> </w:t>
      </w:r>
      <w:r w:rsidRPr="00C603A9">
        <w:rPr>
          <w:rFonts w:eastAsiaTheme="minorEastAsia"/>
          <w:lang w:bidi="ar-IQ"/>
        </w:rPr>
        <w:t xml:space="preserve">mooring force </w:t>
      </w:r>
      <w:r w:rsidRPr="00C603A9">
        <w:rPr>
          <w:rFonts w:eastAsiaTheme="minorEastAsia"/>
          <w:i/>
          <w:iCs/>
          <w:lang w:bidi="ar-IQ"/>
        </w:rPr>
        <w:t>(</w:t>
      </w:r>
      <m:oMath>
        <m:sSub>
          <m:sSubPr>
            <m:ctrlPr>
              <w:rPr>
                <w:rFonts w:ascii="Cambria Math" w:eastAsiaTheme="minorEastAsia" w:hAnsi="Cambria Math"/>
                <w:i/>
                <w:lang w:bidi="ar-IQ"/>
              </w:rPr>
            </m:ctrlPr>
          </m:sSubPr>
          <m:e>
            <m:r>
              <w:rPr>
                <w:rFonts w:ascii="Cambria Math" w:eastAsiaTheme="minorEastAsia" w:hAnsi="Cambria Math"/>
                <w:lang w:bidi="ar-IQ"/>
              </w:rPr>
              <m:t>N</m:t>
            </m:r>
          </m:e>
          <m:sub>
            <m:r>
              <w:rPr>
                <w:rFonts w:ascii="Cambria Math" w:eastAsiaTheme="minorEastAsia" w:hAnsi="Cambria Math"/>
                <w:lang w:bidi="ar-IQ"/>
              </w:rPr>
              <m:t>B</m:t>
            </m:r>
          </m:sub>
        </m:sSub>
      </m:oMath>
      <w:r w:rsidRPr="00C603A9">
        <w:rPr>
          <w:rFonts w:eastAsiaTheme="minorEastAsia"/>
          <w:i/>
          <w:iCs/>
          <w:lang w:bidi="ar-IQ"/>
        </w:rPr>
        <w:t xml:space="preserve">) </w:t>
      </w:r>
      <w:r w:rsidRPr="00C603A9">
        <w:rPr>
          <w:rFonts w:eastAsiaTheme="minorEastAsia"/>
          <w:lang w:bidi="ar-IQ"/>
        </w:rPr>
        <w:t xml:space="preserve">used in </w:t>
      </w:r>
      <w:proofErr w:type="spellStart"/>
      <w:r w:rsidRPr="00C603A9">
        <w:rPr>
          <w:rFonts w:eastAsiaTheme="minorEastAsia"/>
          <w:lang w:bidi="ar-IQ"/>
        </w:rPr>
        <w:t>Eqs</w:t>
      </w:r>
      <w:proofErr w:type="spellEnd"/>
      <w:r w:rsidRPr="00C603A9">
        <w:rPr>
          <w:rFonts w:eastAsiaTheme="minorEastAsia"/>
          <w:lang w:bidi="ar-IQ"/>
        </w:rPr>
        <w:t>. (3</w:t>
      </w:r>
      <w:r>
        <w:rPr>
          <w:rFonts w:eastAsiaTheme="minorEastAsia"/>
          <w:lang w:bidi="ar-IQ"/>
        </w:rPr>
        <w:t>.33</w:t>
      </w:r>
      <w:r w:rsidRPr="00C603A9">
        <w:rPr>
          <w:rFonts w:eastAsiaTheme="minorEastAsia"/>
          <w:lang w:bidi="ar-IQ"/>
        </w:rPr>
        <w:t>)</w:t>
      </w:r>
      <w:r>
        <w:rPr>
          <w:rFonts w:eastAsiaTheme="minorEastAsia"/>
          <w:lang w:bidi="ar-IQ"/>
        </w:rPr>
        <w:t xml:space="preserve"> -</w:t>
      </w:r>
      <w:r w:rsidRPr="00C603A9">
        <w:rPr>
          <w:rFonts w:eastAsiaTheme="minorEastAsia"/>
          <w:lang w:bidi="ar-IQ"/>
        </w:rPr>
        <w:t xml:space="preserve"> (</w:t>
      </w:r>
      <w:r>
        <w:rPr>
          <w:rFonts w:eastAsiaTheme="minorEastAsia"/>
          <w:lang w:bidi="ar-IQ"/>
        </w:rPr>
        <w:t>3.35</w:t>
      </w:r>
      <w:r w:rsidRPr="00C603A9">
        <w:rPr>
          <w:rFonts w:eastAsiaTheme="minorEastAsia"/>
          <w:lang w:bidi="ar-IQ"/>
        </w:rPr>
        <w:t>) should be increased by at least 20%</w:t>
      </w:r>
      <w:r>
        <w:rPr>
          <w:rFonts w:eastAsiaTheme="minorEastAsia"/>
          <w:lang w:bidi="ar-IQ"/>
        </w:rPr>
        <w:t xml:space="preserve"> </w:t>
      </w:r>
      <w:r w:rsidRPr="00C603A9">
        <w:rPr>
          <w:rFonts w:eastAsiaTheme="minorEastAsia"/>
          <w:lang w:bidi="ar-IQ"/>
        </w:rPr>
        <w:t xml:space="preserve">to allow for </w:t>
      </w:r>
      <w:proofErr w:type="spellStart"/>
      <w:r w:rsidRPr="00C603A9">
        <w:rPr>
          <w:rFonts w:eastAsiaTheme="minorEastAsia"/>
          <w:lang w:bidi="ar-IQ"/>
        </w:rPr>
        <w:t>nonun</w:t>
      </w:r>
      <w:proofErr w:type="spellEnd"/>
      <w:r w:rsidR="00EE2530">
        <w:rPr>
          <w:rFonts w:eastAsiaTheme="minorEastAsia"/>
          <w:lang w:bidi="ar-IQ"/>
        </w:rPr>
        <w:t xml:space="preserve"> </w:t>
      </w:r>
      <w:proofErr w:type="spellStart"/>
      <w:r w:rsidRPr="00C603A9">
        <w:rPr>
          <w:rFonts w:eastAsiaTheme="minorEastAsia"/>
          <w:lang w:bidi="ar-IQ"/>
        </w:rPr>
        <w:t>iformity</w:t>
      </w:r>
      <w:proofErr w:type="spellEnd"/>
      <w:r w:rsidRPr="00C603A9">
        <w:rPr>
          <w:rFonts w:eastAsiaTheme="minorEastAsia"/>
          <w:lang w:bidi="ar-IQ"/>
        </w:rPr>
        <w:t xml:space="preserve"> of distribution of</w:t>
      </w:r>
      <w:r>
        <w:rPr>
          <w:rFonts w:eastAsiaTheme="minorEastAsia"/>
          <w:lang w:bidi="ar-IQ"/>
        </w:rPr>
        <w:t xml:space="preserve"> </w:t>
      </w:r>
      <w:r w:rsidRPr="00C603A9">
        <w:rPr>
          <w:rFonts w:eastAsiaTheme="minorEastAsia"/>
          <w:lang w:bidi="ar-IQ"/>
        </w:rPr>
        <w:t>mooring forces between working bollards.</w:t>
      </w:r>
    </w:p>
    <w:p w:rsidR="00C603A9" w:rsidRDefault="00C603A9" w:rsidP="00C603A9">
      <w:pPr>
        <w:bidi w:val="0"/>
        <w:spacing w:line="360" w:lineRule="auto"/>
        <w:rPr>
          <w:rFonts w:eastAsiaTheme="minorEastAsia"/>
          <w:lang w:bidi="ar-IQ"/>
        </w:rPr>
      </w:pPr>
    </w:p>
    <w:p w:rsidR="00C603A9" w:rsidRDefault="00C603A9" w:rsidP="00C603A9">
      <w:pPr>
        <w:bidi w:val="0"/>
        <w:spacing w:line="360" w:lineRule="auto"/>
        <w:rPr>
          <w:rFonts w:eastAsiaTheme="minorEastAsia"/>
          <w:lang w:bidi="ar-IQ"/>
        </w:rPr>
      </w:pPr>
      <w:r w:rsidRPr="00C603A9">
        <w:rPr>
          <w:rFonts w:eastAsiaTheme="minorEastAsia"/>
          <w:lang w:bidi="ar-IQ"/>
        </w:rPr>
        <w:t>If</w:t>
      </w:r>
      <w:r>
        <w:rPr>
          <w:rFonts w:eastAsiaTheme="minorEastAsia"/>
          <w:lang w:bidi="ar-IQ"/>
        </w:rPr>
        <w:t xml:space="preserve"> </w:t>
      </w:r>
      <w:r w:rsidRPr="00C603A9">
        <w:rPr>
          <w:rFonts w:eastAsiaTheme="minorEastAsia"/>
          <w:lang w:bidi="ar-IQ"/>
        </w:rPr>
        <w:t xml:space="preserve">the actual values of </w:t>
      </w:r>
      <m:oMath>
        <m:r>
          <w:rPr>
            <w:rFonts w:ascii="Cambria Math" w:eastAsiaTheme="minorEastAsia" w:hAnsi="Cambria Math"/>
            <w:lang w:bidi="ar-IQ"/>
          </w:rPr>
          <m:t>α</m:t>
        </m:r>
      </m:oMath>
      <w:r w:rsidRPr="00C603A9">
        <w:rPr>
          <w:rFonts w:eastAsiaTheme="minorEastAsia"/>
          <w:i/>
          <w:iCs/>
          <w:lang w:bidi="ar-IQ"/>
        </w:rPr>
        <w:t xml:space="preserve"> </w:t>
      </w:r>
      <w:r w:rsidRPr="00C603A9">
        <w:rPr>
          <w:rFonts w:eastAsiaTheme="minorEastAsia"/>
          <w:lang w:bidi="ar-IQ"/>
        </w:rPr>
        <w:t xml:space="preserve">and </w:t>
      </w:r>
      <m:oMath>
        <m:r>
          <w:rPr>
            <w:rFonts w:ascii="Cambria Math" w:eastAsiaTheme="minorEastAsia" w:hAnsi="Cambria Math"/>
            <w:lang w:bidi="ar-IQ"/>
          </w:rPr>
          <m:t>β</m:t>
        </m:r>
      </m:oMath>
      <w:r w:rsidRPr="00C603A9">
        <w:rPr>
          <w:rFonts w:eastAsiaTheme="minorEastAsia"/>
          <w:lang w:bidi="ar-IQ"/>
        </w:rPr>
        <w:t xml:space="preserve"> are not known,</w:t>
      </w:r>
      <w:r>
        <w:rPr>
          <w:rFonts w:eastAsiaTheme="minorEastAsia"/>
          <w:lang w:bidi="ar-IQ"/>
        </w:rPr>
        <w:t xml:space="preserve"> </w:t>
      </w:r>
      <w:r w:rsidRPr="00C603A9">
        <w:rPr>
          <w:rFonts w:eastAsiaTheme="minorEastAsia"/>
          <w:lang w:bidi="ar-IQ"/>
        </w:rPr>
        <w:t>then for the preliminary design they may</w:t>
      </w:r>
      <w:r>
        <w:rPr>
          <w:rFonts w:eastAsiaTheme="minorEastAsia"/>
          <w:lang w:bidi="ar-IQ"/>
        </w:rPr>
        <w:t xml:space="preserve"> </w:t>
      </w:r>
      <w:r w:rsidRPr="00C603A9">
        <w:rPr>
          <w:rFonts w:eastAsiaTheme="minorEastAsia"/>
          <w:lang w:bidi="ar-IQ"/>
        </w:rPr>
        <w:t>be obtained from Table 3</w:t>
      </w:r>
      <w:r>
        <w:rPr>
          <w:rFonts w:eastAsiaTheme="minorEastAsia"/>
          <w:lang w:bidi="ar-IQ"/>
        </w:rPr>
        <w:t>.5</w:t>
      </w:r>
      <w:r w:rsidRPr="00C603A9">
        <w:rPr>
          <w:rFonts w:eastAsiaTheme="minorEastAsia"/>
          <w:lang w:bidi="ar-IQ"/>
        </w:rPr>
        <w:t>.</w:t>
      </w:r>
    </w:p>
    <w:p w:rsidR="00C603A9" w:rsidRDefault="00C603A9" w:rsidP="00C603A9">
      <w:pPr>
        <w:bidi w:val="0"/>
        <w:spacing w:line="360" w:lineRule="auto"/>
        <w:rPr>
          <w:rFonts w:eastAsiaTheme="minorEastAsia"/>
          <w:lang w:bidi="ar-IQ"/>
        </w:rPr>
      </w:pPr>
    </w:p>
    <w:p w:rsidR="00BC5750" w:rsidRDefault="00BC5750" w:rsidP="00BC5750">
      <w:pPr>
        <w:bidi w:val="0"/>
        <w:spacing w:line="360" w:lineRule="auto"/>
        <w:rPr>
          <w:rFonts w:eastAsiaTheme="minorEastAsia"/>
          <w:lang w:bidi="ar-IQ"/>
        </w:rPr>
      </w:pPr>
      <w:r>
        <w:rPr>
          <w:rFonts w:eastAsiaTheme="minorEastAsia"/>
          <w:lang w:bidi="ar-IQ"/>
        </w:rPr>
        <w:t>Table 3.5</w:t>
      </w:r>
      <w:r w:rsidRPr="00BC5750">
        <w:rPr>
          <w:rFonts w:eastAsiaTheme="minorEastAsia"/>
          <w:lang w:bidi="ar-IQ"/>
        </w:rPr>
        <w:t xml:space="preserve"> Values of </w:t>
      </w:r>
      <m:oMath>
        <m:r>
          <w:rPr>
            <w:rFonts w:ascii="Cambria Math" w:eastAsiaTheme="minorEastAsia" w:hAnsi="Cambria Math"/>
            <w:lang w:bidi="ar-IQ"/>
          </w:rPr>
          <m:t>α</m:t>
        </m:r>
      </m:oMath>
      <w:r w:rsidRPr="00BC5750">
        <w:rPr>
          <w:rFonts w:eastAsiaTheme="minorEastAsia"/>
          <w:i/>
          <w:iCs/>
          <w:lang w:bidi="ar-IQ"/>
        </w:rPr>
        <w:t xml:space="preserve"> </w:t>
      </w:r>
      <w:r w:rsidRPr="00BC5750">
        <w:rPr>
          <w:rFonts w:eastAsiaTheme="minorEastAsia"/>
          <w:lang w:bidi="ar-IQ"/>
        </w:rPr>
        <w:t xml:space="preserve">and </w:t>
      </w:r>
      <m:oMath>
        <m:r>
          <w:rPr>
            <w:rFonts w:ascii="Cambria Math" w:eastAsiaTheme="minorEastAsia" w:hAnsi="Cambria Math"/>
            <w:lang w:bidi="ar-IQ"/>
          </w:rPr>
          <m:t>β</m:t>
        </m:r>
      </m:oMath>
      <w:r w:rsidRPr="00BC5750">
        <w:rPr>
          <w:rFonts w:eastAsiaTheme="minorEastAsia"/>
          <w:i/>
          <w:iCs/>
          <w:lang w:bidi="ar-IQ"/>
        </w:rPr>
        <w:t xml:space="preserve"> </w:t>
      </w:r>
      <w:r w:rsidRPr="00BC5750">
        <w:rPr>
          <w:rFonts w:eastAsiaTheme="minorEastAsia"/>
          <w:lang w:bidi="ar-IQ"/>
        </w:rPr>
        <w:t xml:space="preserve">in </w:t>
      </w:r>
      <w:proofErr w:type="spellStart"/>
      <w:r w:rsidRPr="00BC5750">
        <w:rPr>
          <w:rFonts w:eastAsiaTheme="minorEastAsia"/>
          <w:lang w:bidi="ar-IQ"/>
        </w:rPr>
        <w:t>Eqs</w:t>
      </w:r>
      <w:proofErr w:type="spellEnd"/>
      <w:r w:rsidRPr="00BC5750">
        <w:rPr>
          <w:rFonts w:eastAsiaTheme="minorEastAsia"/>
          <w:lang w:bidi="ar-IQ"/>
        </w:rPr>
        <w:t>. (3</w:t>
      </w:r>
      <w:r>
        <w:rPr>
          <w:rFonts w:eastAsiaTheme="minorEastAsia"/>
          <w:lang w:bidi="ar-IQ"/>
        </w:rPr>
        <w:t>.33</w:t>
      </w:r>
      <w:r w:rsidRPr="00BC5750">
        <w:rPr>
          <w:rFonts w:eastAsiaTheme="minorEastAsia"/>
          <w:lang w:bidi="ar-IQ"/>
        </w:rPr>
        <w:t>)</w:t>
      </w:r>
      <w:r>
        <w:rPr>
          <w:rFonts w:eastAsiaTheme="minorEastAsia"/>
          <w:lang w:bidi="ar-IQ"/>
        </w:rPr>
        <w:t xml:space="preserve"> </w:t>
      </w:r>
      <w:r w:rsidRPr="00BC5750">
        <w:rPr>
          <w:rFonts w:eastAsiaTheme="minorEastAsia"/>
          <w:lang w:bidi="ar-IQ"/>
        </w:rPr>
        <w:t>-</w:t>
      </w:r>
      <w:r>
        <w:rPr>
          <w:rFonts w:eastAsiaTheme="minorEastAsia"/>
          <w:lang w:bidi="ar-IQ"/>
        </w:rPr>
        <w:t xml:space="preserve"> (3.35</w:t>
      </w:r>
      <w:r w:rsidRPr="00BC5750">
        <w:rPr>
          <w:rFonts w:eastAsiaTheme="minorEastAsia"/>
          <w:lang w:bidi="ar-IQ"/>
        </w:rPr>
        <w:t>)</w:t>
      </w:r>
    </w:p>
    <w:p w:rsidR="00BC5750" w:rsidRPr="00C603A9" w:rsidRDefault="00BC5750" w:rsidP="00BC5750">
      <w:pPr>
        <w:bidi w:val="0"/>
        <w:spacing w:line="360" w:lineRule="auto"/>
        <w:rPr>
          <w:rFonts w:eastAsiaTheme="minorEastAsia"/>
          <w:lang w:bidi="ar-IQ"/>
        </w:rPr>
      </w:pPr>
      <w:r>
        <w:rPr>
          <w:rFonts w:eastAsiaTheme="minorEastAsia"/>
          <w:noProof/>
        </w:rPr>
        <w:drawing>
          <wp:inline distT="0" distB="0" distL="0" distR="0">
            <wp:extent cx="4981575" cy="18669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81575" cy="1866900"/>
                    </a:xfrm>
                    <a:prstGeom prst="rect">
                      <a:avLst/>
                    </a:prstGeom>
                    <a:noFill/>
                    <a:ln>
                      <a:noFill/>
                    </a:ln>
                  </pic:spPr>
                </pic:pic>
              </a:graphicData>
            </a:graphic>
          </wp:inline>
        </w:drawing>
      </w:r>
    </w:p>
    <w:p w:rsidR="00165E96" w:rsidRDefault="00165E96" w:rsidP="00165E96">
      <w:pPr>
        <w:bidi w:val="0"/>
        <w:rPr>
          <w:rFonts w:eastAsiaTheme="minorEastAsia"/>
          <w:lang w:bidi="ar-IQ"/>
        </w:rPr>
      </w:pPr>
    </w:p>
    <w:p w:rsidR="007959BD" w:rsidRDefault="00470503" w:rsidP="00470503">
      <w:pPr>
        <w:pStyle w:val="ListParagraph"/>
        <w:numPr>
          <w:ilvl w:val="1"/>
          <w:numId w:val="2"/>
        </w:numPr>
        <w:bidi w:val="0"/>
        <w:ind w:left="993" w:hanging="633"/>
        <w:rPr>
          <w:b/>
          <w:bCs/>
          <w:sz w:val="28"/>
          <w:szCs w:val="28"/>
          <w:lang w:bidi="ar-IQ"/>
        </w:rPr>
      </w:pPr>
      <w:r w:rsidRPr="00470503">
        <w:rPr>
          <w:b/>
          <w:bCs/>
          <w:sz w:val="28"/>
          <w:szCs w:val="28"/>
          <w:lang w:bidi="ar-IQ"/>
        </w:rPr>
        <w:t>Loads from Cargo Handling and Hauling Equipment and Uniform Distributed Loads</w:t>
      </w:r>
    </w:p>
    <w:p w:rsidR="00470503" w:rsidRDefault="00470503" w:rsidP="00470503">
      <w:pPr>
        <w:bidi w:val="0"/>
        <w:rPr>
          <w:lang w:bidi="ar-IQ"/>
        </w:rPr>
      </w:pPr>
    </w:p>
    <w:p w:rsidR="00470503" w:rsidRDefault="00470503" w:rsidP="00470503">
      <w:pPr>
        <w:bidi w:val="0"/>
        <w:spacing w:line="360" w:lineRule="auto"/>
        <w:rPr>
          <w:lang w:bidi="ar-IQ"/>
        </w:rPr>
      </w:pPr>
      <w:r w:rsidRPr="00470503">
        <w:rPr>
          <w:lang w:bidi="ar-IQ"/>
        </w:rPr>
        <w:t>Two concepts are presently employed in the</w:t>
      </w:r>
      <w:r>
        <w:rPr>
          <w:lang w:bidi="ar-IQ"/>
        </w:rPr>
        <w:t xml:space="preserve"> </w:t>
      </w:r>
      <w:r w:rsidRPr="00470503">
        <w:rPr>
          <w:lang w:bidi="ar-IQ"/>
        </w:rPr>
        <w:t>formulation of design loads acting on marine</w:t>
      </w:r>
      <w:r>
        <w:rPr>
          <w:lang w:bidi="ar-IQ"/>
        </w:rPr>
        <w:t xml:space="preserve"> </w:t>
      </w:r>
      <w:r w:rsidRPr="00470503">
        <w:rPr>
          <w:lang w:bidi="ar-IQ"/>
        </w:rPr>
        <w:t>structures; one is a "real-life" load assumption</w:t>
      </w:r>
      <w:r>
        <w:rPr>
          <w:lang w:bidi="ar-IQ"/>
        </w:rPr>
        <w:t xml:space="preserve"> </w:t>
      </w:r>
      <w:r w:rsidRPr="00470503">
        <w:rPr>
          <w:lang w:bidi="ar-IQ"/>
        </w:rPr>
        <w:t>which is based on the use of miscellaneous</w:t>
      </w:r>
      <w:r>
        <w:rPr>
          <w:lang w:bidi="ar-IQ"/>
        </w:rPr>
        <w:t xml:space="preserve"> </w:t>
      </w:r>
      <w:r w:rsidRPr="00470503">
        <w:rPr>
          <w:lang w:bidi="ar-IQ"/>
        </w:rPr>
        <w:t>loads which are falling in a line</w:t>
      </w:r>
      <w:r>
        <w:rPr>
          <w:lang w:bidi="ar-IQ"/>
        </w:rPr>
        <w:t xml:space="preserve"> </w:t>
      </w:r>
      <w:r w:rsidRPr="00470503">
        <w:rPr>
          <w:lang w:bidi="ar-IQ"/>
        </w:rPr>
        <w:t>or concentrated load category (e.g., crane,</w:t>
      </w:r>
      <w:r>
        <w:rPr>
          <w:lang w:bidi="ar-IQ"/>
        </w:rPr>
        <w:t xml:space="preserve"> </w:t>
      </w:r>
      <w:r w:rsidRPr="00470503">
        <w:rPr>
          <w:lang w:bidi="ar-IQ"/>
        </w:rPr>
        <w:t>outrigger pads, gantry, and road traffic</w:t>
      </w:r>
      <w:r>
        <w:rPr>
          <w:lang w:bidi="ar-IQ"/>
        </w:rPr>
        <w:t xml:space="preserve"> loads) (Fig. 3.</w:t>
      </w:r>
      <w:r w:rsidRPr="00470503">
        <w:rPr>
          <w:lang w:bidi="ar-IQ"/>
        </w:rPr>
        <w:t>1</w:t>
      </w:r>
      <w:r>
        <w:rPr>
          <w:lang w:bidi="ar-IQ"/>
        </w:rPr>
        <w:t>3</w:t>
      </w:r>
      <w:r w:rsidRPr="00470503">
        <w:rPr>
          <w:lang w:bidi="ar-IQ"/>
        </w:rPr>
        <w:t xml:space="preserve">a); the second concept </w:t>
      </w:r>
      <w:r w:rsidRPr="00470503">
        <w:rPr>
          <w:lang w:bidi="ar-IQ"/>
        </w:rPr>
        <w:lastRenderedPageBreak/>
        <w:t>is</w:t>
      </w:r>
      <w:r>
        <w:rPr>
          <w:lang w:bidi="ar-IQ"/>
        </w:rPr>
        <w:t xml:space="preserve"> </w:t>
      </w:r>
      <w:r w:rsidRPr="00470503">
        <w:rPr>
          <w:lang w:bidi="ar-IQ"/>
        </w:rPr>
        <w:t>based on an equivalent uniform load assumption</w:t>
      </w:r>
      <w:r>
        <w:rPr>
          <w:lang w:bidi="ar-IQ"/>
        </w:rPr>
        <w:t xml:space="preserve"> (Fig. 3.</w:t>
      </w:r>
      <w:r w:rsidRPr="00470503">
        <w:rPr>
          <w:lang w:bidi="ar-IQ"/>
        </w:rPr>
        <w:t>1</w:t>
      </w:r>
      <w:r>
        <w:rPr>
          <w:lang w:bidi="ar-IQ"/>
        </w:rPr>
        <w:t>3</w:t>
      </w:r>
      <w:r w:rsidRPr="00470503">
        <w:rPr>
          <w:lang w:bidi="ar-IQ"/>
        </w:rPr>
        <w:t>b). The equivalent uniform</w:t>
      </w:r>
      <w:r>
        <w:rPr>
          <w:lang w:bidi="ar-IQ"/>
        </w:rPr>
        <w:t xml:space="preserve"> </w:t>
      </w:r>
      <w:r w:rsidRPr="00470503">
        <w:rPr>
          <w:lang w:bidi="ar-IQ"/>
        </w:rPr>
        <w:t>load in many cases is a convenient</w:t>
      </w:r>
      <w:r>
        <w:rPr>
          <w:lang w:bidi="ar-IQ"/>
        </w:rPr>
        <w:t xml:space="preserve"> </w:t>
      </w:r>
      <w:r w:rsidRPr="00470503">
        <w:rPr>
          <w:lang w:bidi="ar-IQ"/>
        </w:rPr>
        <w:t>simple assumption; it is easily recognized</w:t>
      </w:r>
      <w:r>
        <w:rPr>
          <w:lang w:bidi="ar-IQ"/>
        </w:rPr>
        <w:t xml:space="preserve"> </w:t>
      </w:r>
      <w:r w:rsidRPr="00470503">
        <w:rPr>
          <w:lang w:bidi="ar-IQ"/>
        </w:rPr>
        <w:t>and understood and is used in lieu of "real"</w:t>
      </w:r>
      <w:r>
        <w:rPr>
          <w:lang w:bidi="ar-IQ"/>
        </w:rPr>
        <w:t xml:space="preserve"> </w:t>
      </w:r>
      <w:r w:rsidRPr="00470503">
        <w:rPr>
          <w:lang w:bidi="ar-IQ"/>
        </w:rPr>
        <w:t>concentrated and line loads. Pallets and</w:t>
      </w:r>
      <w:r>
        <w:rPr>
          <w:lang w:bidi="ar-IQ"/>
        </w:rPr>
        <w:t xml:space="preserve"> </w:t>
      </w:r>
      <w:r w:rsidRPr="00470503">
        <w:rPr>
          <w:lang w:bidi="ar-IQ"/>
        </w:rPr>
        <w:t>containers are typically considered as uniform</w:t>
      </w:r>
      <w:r>
        <w:rPr>
          <w:lang w:bidi="ar-IQ"/>
        </w:rPr>
        <w:t xml:space="preserve"> </w:t>
      </w:r>
      <w:r w:rsidRPr="00470503">
        <w:rPr>
          <w:lang w:bidi="ar-IQ"/>
        </w:rPr>
        <w:t>distributed loads.</w:t>
      </w:r>
    </w:p>
    <w:p w:rsidR="00470503" w:rsidRDefault="00470503" w:rsidP="00470503">
      <w:pPr>
        <w:bidi w:val="0"/>
        <w:spacing w:line="360" w:lineRule="auto"/>
        <w:rPr>
          <w:lang w:bidi="ar-IQ"/>
        </w:rPr>
      </w:pPr>
    </w:p>
    <w:p w:rsidR="00470503" w:rsidRDefault="00470503" w:rsidP="00470503">
      <w:pPr>
        <w:bidi w:val="0"/>
        <w:spacing w:line="360" w:lineRule="auto"/>
        <w:rPr>
          <w:lang w:bidi="ar-IQ"/>
        </w:rPr>
      </w:pPr>
      <w:r>
        <w:rPr>
          <w:noProof/>
        </w:rPr>
        <w:drawing>
          <wp:inline distT="0" distB="0" distL="0" distR="0">
            <wp:extent cx="5274310" cy="3594221"/>
            <wp:effectExtent l="0" t="0" r="254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310" cy="3594221"/>
                    </a:xfrm>
                    <a:prstGeom prst="rect">
                      <a:avLst/>
                    </a:prstGeom>
                    <a:noFill/>
                    <a:ln>
                      <a:noFill/>
                    </a:ln>
                  </pic:spPr>
                </pic:pic>
              </a:graphicData>
            </a:graphic>
          </wp:inline>
        </w:drawing>
      </w:r>
    </w:p>
    <w:p w:rsidR="00470503" w:rsidRDefault="006038E9" w:rsidP="006038E9">
      <w:pPr>
        <w:bidi w:val="0"/>
        <w:spacing w:line="360" w:lineRule="auto"/>
        <w:rPr>
          <w:lang w:bidi="ar-IQ"/>
        </w:rPr>
      </w:pPr>
      <w:r w:rsidRPr="006038E9">
        <w:rPr>
          <w:lang w:bidi="ar-IQ"/>
        </w:rPr>
        <w:t>Fig</w:t>
      </w:r>
      <w:r>
        <w:rPr>
          <w:lang w:bidi="ar-IQ"/>
        </w:rPr>
        <w:t xml:space="preserve">. </w:t>
      </w:r>
      <w:r w:rsidRPr="006038E9">
        <w:rPr>
          <w:lang w:bidi="ar-IQ"/>
        </w:rPr>
        <w:t>3</w:t>
      </w:r>
      <w:r>
        <w:rPr>
          <w:lang w:bidi="ar-IQ"/>
        </w:rPr>
        <w:t>.</w:t>
      </w:r>
      <w:r w:rsidRPr="006038E9">
        <w:rPr>
          <w:lang w:bidi="ar-IQ"/>
        </w:rPr>
        <w:t>1</w:t>
      </w:r>
      <w:r>
        <w:rPr>
          <w:lang w:bidi="ar-IQ"/>
        </w:rPr>
        <w:t>3</w:t>
      </w:r>
      <w:r w:rsidRPr="006038E9">
        <w:rPr>
          <w:lang w:bidi="ar-IQ"/>
        </w:rPr>
        <w:t xml:space="preserve"> Terminal design load assumptions: (a) real loads; (b) equivalent uniform</w:t>
      </w:r>
      <w:r>
        <w:rPr>
          <w:lang w:bidi="ar-IQ"/>
        </w:rPr>
        <w:t xml:space="preserve"> </w:t>
      </w:r>
      <w:r w:rsidRPr="006038E9">
        <w:rPr>
          <w:lang w:bidi="ar-IQ"/>
        </w:rPr>
        <w:t>dis</w:t>
      </w:r>
      <w:r>
        <w:rPr>
          <w:lang w:bidi="ar-IQ"/>
        </w:rPr>
        <w:t>tributed load; (c) compromise b</w:t>
      </w:r>
      <w:r w:rsidRPr="006038E9">
        <w:rPr>
          <w:lang w:bidi="ar-IQ"/>
        </w:rPr>
        <w:t xml:space="preserve">etween assumptions (a) and (b); </w:t>
      </w:r>
      <w:r>
        <w:rPr>
          <w:lang w:bidi="ar-IQ"/>
        </w:rPr>
        <w:t>(d) example of loading cas</w:t>
      </w:r>
      <w:r w:rsidRPr="006038E9">
        <w:rPr>
          <w:lang w:bidi="ar-IQ"/>
        </w:rPr>
        <w:t>e</w:t>
      </w:r>
      <w:r>
        <w:rPr>
          <w:lang w:bidi="ar-IQ"/>
        </w:rPr>
        <w:t xml:space="preserve"> </w:t>
      </w:r>
      <w:r w:rsidRPr="006038E9">
        <w:rPr>
          <w:lang w:bidi="ar-IQ"/>
        </w:rPr>
        <w:t>(a</w:t>
      </w:r>
      <w:r w:rsidR="00BD7F5E" w:rsidRPr="006038E9">
        <w:rPr>
          <w:lang w:bidi="ar-IQ"/>
        </w:rPr>
        <w:t>) -</w:t>
      </w:r>
      <w:r w:rsidRPr="006038E9">
        <w:rPr>
          <w:lang w:bidi="ar-IQ"/>
        </w:rPr>
        <w:t xml:space="preserve"> general view.</w:t>
      </w:r>
    </w:p>
    <w:p w:rsidR="00EC5839" w:rsidRDefault="00EC5839" w:rsidP="00EC5839">
      <w:pPr>
        <w:bidi w:val="0"/>
        <w:spacing w:line="360" w:lineRule="auto"/>
        <w:rPr>
          <w:lang w:bidi="ar-IQ"/>
        </w:rPr>
      </w:pPr>
    </w:p>
    <w:p w:rsidR="00EC5839" w:rsidRDefault="00EC5839" w:rsidP="00EC5839">
      <w:pPr>
        <w:bidi w:val="0"/>
        <w:spacing w:line="360" w:lineRule="auto"/>
        <w:rPr>
          <w:lang w:bidi="ar-IQ"/>
        </w:rPr>
      </w:pPr>
      <w:r w:rsidRPr="00EC5839">
        <w:rPr>
          <w:lang w:bidi="ar-IQ"/>
        </w:rPr>
        <w:t>Some representative</w:t>
      </w:r>
      <w:r>
        <w:rPr>
          <w:lang w:bidi="ar-IQ"/>
        </w:rPr>
        <w:t xml:space="preserve"> </w:t>
      </w:r>
      <w:r w:rsidRPr="00EC5839">
        <w:rPr>
          <w:lang w:bidi="ar-IQ"/>
        </w:rPr>
        <w:t>ranges of uniform distributed</w:t>
      </w:r>
      <w:r>
        <w:rPr>
          <w:lang w:bidi="ar-IQ"/>
        </w:rPr>
        <w:t xml:space="preserve"> </w:t>
      </w:r>
      <w:r w:rsidRPr="00EC5839">
        <w:rPr>
          <w:lang w:bidi="ar-IQ"/>
        </w:rPr>
        <w:t>loads, obtained from miscellaneous sources</w:t>
      </w:r>
      <w:r>
        <w:rPr>
          <w:lang w:bidi="ar-IQ"/>
        </w:rPr>
        <w:t xml:space="preserve"> </w:t>
      </w:r>
      <w:r w:rsidRPr="00EC5839">
        <w:rPr>
          <w:lang w:bidi="ar-IQ"/>
        </w:rPr>
        <w:t>and recommended for design of marine</w:t>
      </w:r>
      <w:r>
        <w:rPr>
          <w:lang w:bidi="ar-IQ"/>
        </w:rPr>
        <w:t xml:space="preserve"> </w:t>
      </w:r>
      <w:r w:rsidRPr="00EC5839">
        <w:rPr>
          <w:lang w:bidi="ar-IQ"/>
        </w:rPr>
        <w:t>s</w:t>
      </w:r>
      <w:r>
        <w:rPr>
          <w:lang w:bidi="ar-IQ"/>
        </w:rPr>
        <w:t>tructures, are given in Table 3.6</w:t>
      </w:r>
      <w:r w:rsidRPr="00EC5839">
        <w:rPr>
          <w:lang w:bidi="ar-IQ"/>
        </w:rPr>
        <w:t>.</w:t>
      </w:r>
    </w:p>
    <w:p w:rsidR="00EC5839" w:rsidRDefault="00EC5839" w:rsidP="00EC5839">
      <w:pPr>
        <w:bidi w:val="0"/>
        <w:spacing w:line="360" w:lineRule="auto"/>
        <w:rPr>
          <w:lang w:bidi="ar-IQ"/>
        </w:rPr>
      </w:pPr>
    </w:p>
    <w:p w:rsidR="00EC5839" w:rsidRDefault="00EC5839" w:rsidP="00EC5839">
      <w:pPr>
        <w:bidi w:val="0"/>
        <w:spacing w:line="360" w:lineRule="auto"/>
        <w:rPr>
          <w:lang w:bidi="ar-IQ"/>
        </w:rPr>
      </w:pPr>
      <w:r w:rsidRPr="00EC5839">
        <w:rPr>
          <w:lang w:bidi="ar-IQ"/>
        </w:rPr>
        <w:t xml:space="preserve">A uniform live load of 10-15 </w:t>
      </w:r>
      <w:proofErr w:type="spellStart"/>
      <w:r w:rsidRPr="00EC5839">
        <w:rPr>
          <w:lang w:bidi="ar-IQ"/>
        </w:rPr>
        <w:t>kN</w:t>
      </w:r>
      <w:proofErr w:type="spellEnd"/>
      <w:r>
        <w:rPr>
          <w:lang w:bidi="ar-IQ"/>
        </w:rPr>
        <w:t>/</w:t>
      </w:r>
      <w:r w:rsidRPr="00EC5839">
        <w:rPr>
          <w:lang w:bidi="ar-IQ"/>
        </w:rPr>
        <w:t>m</w:t>
      </w:r>
      <w:r w:rsidRPr="00EC5839">
        <w:rPr>
          <w:vertAlign w:val="superscript"/>
          <w:lang w:bidi="ar-IQ"/>
        </w:rPr>
        <w:t>2</w:t>
      </w:r>
      <w:r w:rsidRPr="00EC5839">
        <w:rPr>
          <w:lang w:bidi="ar-IQ"/>
        </w:rPr>
        <w:t xml:space="preserve"> on</w:t>
      </w:r>
      <w:r>
        <w:rPr>
          <w:lang w:bidi="ar-IQ"/>
        </w:rPr>
        <w:t xml:space="preserve"> </w:t>
      </w:r>
      <w:r w:rsidRPr="00EC5839">
        <w:rPr>
          <w:lang w:bidi="ar-IQ"/>
        </w:rPr>
        <w:t>the deck area is used for design of oil docks</w:t>
      </w:r>
      <w:r>
        <w:rPr>
          <w:lang w:bidi="ar-IQ"/>
        </w:rPr>
        <w:t xml:space="preserve"> </w:t>
      </w:r>
      <w:r w:rsidRPr="00EC5839">
        <w:rPr>
          <w:lang w:bidi="ar-IQ"/>
        </w:rPr>
        <w:t>or similar docks, which handle bulk materials</w:t>
      </w:r>
      <w:r>
        <w:rPr>
          <w:lang w:bidi="ar-IQ"/>
        </w:rPr>
        <w:t xml:space="preserve"> </w:t>
      </w:r>
      <w:r w:rsidRPr="00EC5839">
        <w:rPr>
          <w:lang w:bidi="ar-IQ"/>
        </w:rPr>
        <w:t>by conveyor or pipeline, and for which</w:t>
      </w:r>
      <w:r>
        <w:rPr>
          <w:lang w:bidi="ar-IQ"/>
        </w:rPr>
        <w:t xml:space="preserve"> </w:t>
      </w:r>
      <w:r w:rsidRPr="00EC5839">
        <w:rPr>
          <w:lang w:bidi="ar-IQ"/>
        </w:rPr>
        <w:t>general cargo is of secondary importance.</w:t>
      </w:r>
    </w:p>
    <w:p w:rsidR="00EC5839" w:rsidRPr="00EC5839" w:rsidRDefault="00EC5839" w:rsidP="00EC5839">
      <w:pPr>
        <w:bidi w:val="0"/>
        <w:rPr>
          <w:lang w:bidi="ar-IQ"/>
        </w:rPr>
      </w:pPr>
    </w:p>
    <w:p w:rsidR="00EC5839" w:rsidRPr="00EC5839" w:rsidRDefault="00EC5839" w:rsidP="00EC5839">
      <w:pPr>
        <w:bidi w:val="0"/>
        <w:rPr>
          <w:lang w:bidi="ar-IQ"/>
        </w:rPr>
      </w:pPr>
    </w:p>
    <w:p w:rsidR="00EC5839" w:rsidRPr="00EC5839" w:rsidRDefault="00EC5839" w:rsidP="00EC5839">
      <w:pPr>
        <w:bidi w:val="0"/>
        <w:rPr>
          <w:lang w:bidi="ar-IQ"/>
        </w:rPr>
      </w:pPr>
    </w:p>
    <w:p w:rsidR="00EC5839" w:rsidRPr="00EC5839" w:rsidRDefault="00EC5839" w:rsidP="00EC5839">
      <w:pPr>
        <w:bidi w:val="0"/>
        <w:rPr>
          <w:lang w:bidi="ar-IQ"/>
        </w:rPr>
      </w:pPr>
    </w:p>
    <w:p w:rsidR="00EC5839" w:rsidRDefault="00EC5839" w:rsidP="00EC5839">
      <w:pPr>
        <w:bidi w:val="0"/>
        <w:rPr>
          <w:lang w:bidi="ar-IQ"/>
        </w:rPr>
      </w:pPr>
    </w:p>
    <w:p w:rsidR="00EC5839" w:rsidRDefault="00EC5839" w:rsidP="00EC5839">
      <w:pPr>
        <w:bidi w:val="0"/>
        <w:rPr>
          <w:lang w:bidi="ar-IQ"/>
        </w:rPr>
      </w:pPr>
    </w:p>
    <w:p w:rsidR="00EC5839" w:rsidRDefault="00EC5839" w:rsidP="00EC5839">
      <w:pPr>
        <w:bidi w:val="0"/>
        <w:rPr>
          <w:lang w:bidi="ar-IQ"/>
        </w:rPr>
      </w:pPr>
      <w:r>
        <w:rPr>
          <w:lang w:bidi="ar-IQ"/>
        </w:rPr>
        <w:lastRenderedPageBreak/>
        <w:t>Table 3.6</w:t>
      </w:r>
      <w:r w:rsidRPr="00EC5839">
        <w:rPr>
          <w:lang w:bidi="ar-IQ"/>
        </w:rPr>
        <w:t xml:space="preserve"> Uniform distributed loads used</w:t>
      </w:r>
      <w:r>
        <w:rPr>
          <w:lang w:bidi="ar-IQ"/>
        </w:rPr>
        <w:t xml:space="preserve"> </w:t>
      </w:r>
      <w:r w:rsidRPr="00EC5839">
        <w:rPr>
          <w:lang w:bidi="ar-IQ"/>
        </w:rPr>
        <w:t>in modern port design</w:t>
      </w:r>
    </w:p>
    <w:p w:rsidR="00EC5839" w:rsidRPr="00EC5839" w:rsidRDefault="00EC5839" w:rsidP="00EC5839">
      <w:pPr>
        <w:bidi w:val="0"/>
        <w:rPr>
          <w:lang w:bidi="ar-IQ"/>
        </w:rPr>
      </w:pPr>
    </w:p>
    <w:p w:rsidR="00EC5839" w:rsidRDefault="00EC5839" w:rsidP="00EC5839">
      <w:pPr>
        <w:bidi w:val="0"/>
        <w:spacing w:line="360" w:lineRule="auto"/>
        <w:rPr>
          <w:lang w:bidi="ar-IQ"/>
        </w:rPr>
      </w:pPr>
      <w:r>
        <w:rPr>
          <w:noProof/>
        </w:rPr>
        <w:drawing>
          <wp:inline distT="0" distB="0" distL="0" distR="0" wp14:anchorId="638FF7A7" wp14:editId="251C9A89">
            <wp:extent cx="3038475" cy="21907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38475" cy="2190750"/>
                    </a:xfrm>
                    <a:prstGeom prst="rect">
                      <a:avLst/>
                    </a:prstGeom>
                    <a:noFill/>
                    <a:ln>
                      <a:noFill/>
                    </a:ln>
                  </pic:spPr>
                </pic:pic>
              </a:graphicData>
            </a:graphic>
          </wp:inline>
        </w:drawing>
      </w:r>
    </w:p>
    <w:p w:rsidR="00EC5839" w:rsidRDefault="00EC5839" w:rsidP="00EC5839">
      <w:pPr>
        <w:bidi w:val="0"/>
        <w:rPr>
          <w:lang w:bidi="ar-IQ"/>
        </w:rPr>
      </w:pPr>
    </w:p>
    <w:p w:rsidR="00EC5839" w:rsidRDefault="00451B35" w:rsidP="00451B35">
      <w:pPr>
        <w:pStyle w:val="ListParagraph"/>
        <w:numPr>
          <w:ilvl w:val="1"/>
          <w:numId w:val="2"/>
        </w:numPr>
        <w:bidi w:val="0"/>
        <w:ind w:left="993" w:hanging="633"/>
        <w:rPr>
          <w:b/>
          <w:bCs/>
          <w:sz w:val="28"/>
          <w:szCs w:val="28"/>
          <w:lang w:bidi="ar-IQ"/>
        </w:rPr>
      </w:pPr>
      <w:r w:rsidRPr="00451B35">
        <w:rPr>
          <w:b/>
          <w:bCs/>
          <w:sz w:val="28"/>
          <w:szCs w:val="28"/>
          <w:lang w:bidi="ar-IQ"/>
        </w:rPr>
        <w:t>Ship Impact</w:t>
      </w:r>
    </w:p>
    <w:p w:rsidR="00451B35" w:rsidRDefault="00451B35" w:rsidP="00451B35">
      <w:pPr>
        <w:bidi w:val="0"/>
        <w:rPr>
          <w:b/>
          <w:bCs/>
          <w:sz w:val="28"/>
          <w:szCs w:val="28"/>
          <w:lang w:bidi="ar-IQ"/>
        </w:rPr>
      </w:pPr>
    </w:p>
    <w:p w:rsidR="00451B35" w:rsidRDefault="002C3E86" w:rsidP="002C3E86">
      <w:pPr>
        <w:bidi w:val="0"/>
        <w:spacing w:line="360" w:lineRule="auto"/>
        <w:rPr>
          <w:lang w:bidi="ar-IQ"/>
        </w:rPr>
      </w:pPr>
      <w:r w:rsidRPr="002C3E86">
        <w:rPr>
          <w:lang w:bidi="ar-IQ"/>
        </w:rPr>
        <w:t>Ship impact force on berthing structures</w:t>
      </w:r>
      <w:r>
        <w:rPr>
          <w:lang w:bidi="ar-IQ"/>
        </w:rPr>
        <w:t xml:space="preserve"> </w:t>
      </w:r>
      <w:r w:rsidRPr="002C3E86">
        <w:rPr>
          <w:lang w:bidi="ar-IQ"/>
        </w:rPr>
        <w:t>can be determined by statistical, empirical,</w:t>
      </w:r>
      <w:r>
        <w:rPr>
          <w:lang w:bidi="ar-IQ"/>
        </w:rPr>
        <w:t xml:space="preserve"> </w:t>
      </w:r>
      <w:r w:rsidRPr="002C3E86">
        <w:rPr>
          <w:lang w:bidi="ar-IQ"/>
        </w:rPr>
        <w:t>or theoretical methods, or by physical</w:t>
      </w:r>
      <w:r>
        <w:rPr>
          <w:lang w:bidi="ar-IQ"/>
        </w:rPr>
        <w:t xml:space="preserve"> </w:t>
      </w:r>
      <w:r w:rsidRPr="002C3E86">
        <w:rPr>
          <w:lang w:bidi="ar-IQ"/>
        </w:rPr>
        <w:t>and</w:t>
      </w:r>
      <w:r>
        <w:rPr>
          <w:lang w:bidi="ar-IQ"/>
        </w:rPr>
        <w:t>/</w:t>
      </w:r>
      <w:r w:rsidRPr="002C3E86">
        <w:rPr>
          <w:lang w:bidi="ar-IQ"/>
        </w:rPr>
        <w:t>or mathematical modeling.</w:t>
      </w:r>
      <w:r>
        <w:rPr>
          <w:lang w:bidi="ar-IQ"/>
        </w:rPr>
        <w:t xml:space="preserve"> </w:t>
      </w:r>
      <w:r w:rsidRPr="002C3E86">
        <w:rPr>
          <w:lang w:bidi="ar-IQ"/>
        </w:rPr>
        <w:t>The statistical method is based on information</w:t>
      </w:r>
      <w:r>
        <w:rPr>
          <w:lang w:bidi="ar-IQ"/>
        </w:rPr>
        <w:t xml:space="preserve"> </w:t>
      </w:r>
      <w:r w:rsidRPr="002C3E86">
        <w:rPr>
          <w:lang w:bidi="ar-IQ"/>
        </w:rPr>
        <w:t>obtained from prototype projects</w:t>
      </w:r>
      <w:r>
        <w:rPr>
          <w:lang w:bidi="ar-IQ"/>
        </w:rPr>
        <w:t xml:space="preserve"> </w:t>
      </w:r>
      <w:r w:rsidRPr="002C3E86">
        <w:rPr>
          <w:lang w:bidi="ar-IQ"/>
        </w:rPr>
        <w:t>with similar port characteristics, such as</w:t>
      </w:r>
      <w:r>
        <w:rPr>
          <w:lang w:bidi="ar-IQ"/>
        </w:rPr>
        <w:t xml:space="preserve"> </w:t>
      </w:r>
      <w:r w:rsidRPr="002C3E86">
        <w:rPr>
          <w:lang w:bidi="ar-IQ"/>
        </w:rPr>
        <w:t>exposure to environmental forces, mode of</w:t>
      </w:r>
      <w:r>
        <w:rPr>
          <w:lang w:bidi="ar-IQ"/>
        </w:rPr>
        <w:t xml:space="preserve"> </w:t>
      </w:r>
      <w:r w:rsidRPr="002C3E86">
        <w:rPr>
          <w:lang w:bidi="ar-IQ"/>
        </w:rPr>
        <w:t>operation, type of vessels, and others.</w:t>
      </w:r>
    </w:p>
    <w:p w:rsidR="002C3E86" w:rsidRPr="002C3E86" w:rsidRDefault="002C3E86" w:rsidP="002C3E86">
      <w:pPr>
        <w:bidi w:val="0"/>
        <w:spacing w:line="360" w:lineRule="auto"/>
        <w:rPr>
          <w:lang w:bidi="ar-IQ"/>
        </w:rPr>
      </w:pPr>
      <w:r w:rsidRPr="002C3E86">
        <w:rPr>
          <w:lang w:bidi="ar-IQ"/>
        </w:rPr>
        <w:t xml:space="preserve">In the </w:t>
      </w:r>
      <w:r w:rsidRPr="002C3E86">
        <w:rPr>
          <w:b/>
          <w:bCs/>
          <w:lang w:bidi="ar-IQ"/>
        </w:rPr>
        <w:t xml:space="preserve">empirical method, </w:t>
      </w:r>
      <w:r w:rsidRPr="002C3E86">
        <w:rPr>
          <w:lang w:bidi="ar-IQ"/>
        </w:rPr>
        <w:t xml:space="preserve">the </w:t>
      </w:r>
      <w:r>
        <w:rPr>
          <w:lang w:bidi="ar-IQ"/>
        </w:rPr>
        <w:t xml:space="preserve">following </w:t>
      </w:r>
      <w:r w:rsidRPr="002C3E86">
        <w:rPr>
          <w:lang w:bidi="ar-IQ"/>
        </w:rPr>
        <w:t>parameters are usually taken into account:</w:t>
      </w:r>
    </w:p>
    <w:p w:rsidR="002C3E86" w:rsidRPr="002C3E86" w:rsidRDefault="002C3E86" w:rsidP="002C3E86">
      <w:pPr>
        <w:bidi w:val="0"/>
        <w:spacing w:line="360" w:lineRule="auto"/>
        <w:rPr>
          <w:lang w:bidi="ar-IQ"/>
        </w:rPr>
      </w:pPr>
      <w:r w:rsidRPr="002C3E86">
        <w:rPr>
          <w:i/>
          <w:iCs/>
          <w:lang w:bidi="ar-IQ"/>
        </w:rPr>
        <w:t xml:space="preserve">1. </w:t>
      </w:r>
      <w:r w:rsidRPr="002C3E86">
        <w:rPr>
          <w:lang w:bidi="ar-IQ"/>
        </w:rPr>
        <w:t>Berthing frequency of the design vessel</w:t>
      </w:r>
    </w:p>
    <w:p w:rsidR="002C3E86" w:rsidRPr="002C3E86" w:rsidRDefault="002C3E86" w:rsidP="002C3E86">
      <w:pPr>
        <w:bidi w:val="0"/>
        <w:spacing w:line="360" w:lineRule="auto"/>
        <w:rPr>
          <w:lang w:bidi="ar-IQ"/>
        </w:rPr>
      </w:pPr>
      <w:r w:rsidRPr="002C3E86">
        <w:rPr>
          <w:i/>
          <w:iCs/>
          <w:lang w:bidi="ar-IQ"/>
        </w:rPr>
        <w:t xml:space="preserve">2. </w:t>
      </w:r>
      <w:r w:rsidRPr="002C3E86">
        <w:rPr>
          <w:lang w:bidi="ar-IQ"/>
        </w:rPr>
        <w:t>Exposure conditions</w:t>
      </w:r>
    </w:p>
    <w:p w:rsidR="002C3E86" w:rsidRPr="002C3E86" w:rsidRDefault="002C3E86" w:rsidP="002C3E86">
      <w:pPr>
        <w:bidi w:val="0"/>
        <w:spacing w:line="360" w:lineRule="auto"/>
        <w:rPr>
          <w:lang w:bidi="ar-IQ"/>
        </w:rPr>
      </w:pPr>
      <w:r w:rsidRPr="002C3E86">
        <w:rPr>
          <w:i/>
          <w:iCs/>
          <w:lang w:bidi="ar-IQ"/>
        </w:rPr>
        <w:t xml:space="preserve">3. </w:t>
      </w:r>
      <w:r w:rsidRPr="002C3E86">
        <w:rPr>
          <w:lang w:bidi="ar-IQ"/>
        </w:rPr>
        <w:t>Number and maneuverability of vessels</w:t>
      </w:r>
    </w:p>
    <w:p w:rsidR="002C3E86" w:rsidRPr="002C3E86" w:rsidRDefault="002C3E86" w:rsidP="002C3E86">
      <w:pPr>
        <w:bidi w:val="0"/>
        <w:spacing w:line="360" w:lineRule="auto"/>
        <w:rPr>
          <w:lang w:bidi="ar-IQ"/>
        </w:rPr>
      </w:pPr>
      <w:r w:rsidRPr="002C3E86">
        <w:rPr>
          <w:i/>
          <w:iCs/>
          <w:lang w:bidi="ar-IQ"/>
        </w:rPr>
        <w:t xml:space="preserve">4. </w:t>
      </w:r>
      <w:r w:rsidRPr="002C3E86">
        <w:rPr>
          <w:lang w:bidi="ar-IQ"/>
        </w:rPr>
        <w:t>Berthing method: with or without tug</w:t>
      </w:r>
      <w:r>
        <w:rPr>
          <w:lang w:bidi="ar-IQ"/>
        </w:rPr>
        <w:t xml:space="preserve"> </w:t>
      </w:r>
      <w:r w:rsidRPr="002C3E86">
        <w:rPr>
          <w:lang w:bidi="ar-IQ"/>
        </w:rPr>
        <w:t>assistance</w:t>
      </w:r>
    </w:p>
    <w:p w:rsidR="002C3E86" w:rsidRDefault="002C3E86" w:rsidP="002C3E86">
      <w:pPr>
        <w:bidi w:val="0"/>
        <w:spacing w:line="360" w:lineRule="auto"/>
        <w:rPr>
          <w:lang w:bidi="ar-IQ"/>
        </w:rPr>
      </w:pPr>
      <w:r w:rsidRPr="002C3E86">
        <w:rPr>
          <w:i/>
          <w:iCs/>
          <w:lang w:bidi="ar-IQ"/>
        </w:rPr>
        <w:t xml:space="preserve">5. </w:t>
      </w:r>
      <w:r w:rsidRPr="002C3E86">
        <w:rPr>
          <w:lang w:bidi="ar-IQ"/>
        </w:rPr>
        <w:t>Berth mode of operation; loading or unloading</w:t>
      </w:r>
    </w:p>
    <w:p w:rsidR="002C3E86" w:rsidRDefault="002C3E86" w:rsidP="002C3E86">
      <w:pPr>
        <w:bidi w:val="0"/>
        <w:spacing w:line="360" w:lineRule="auto"/>
        <w:rPr>
          <w:lang w:bidi="ar-IQ"/>
        </w:rPr>
      </w:pPr>
    </w:p>
    <w:p w:rsidR="002C3E86" w:rsidRDefault="004036E4" w:rsidP="004036E4">
      <w:pPr>
        <w:bidi w:val="0"/>
        <w:spacing w:line="360" w:lineRule="auto"/>
        <w:rPr>
          <w:lang w:bidi="ar-IQ"/>
        </w:rPr>
      </w:pPr>
      <w:r w:rsidRPr="004036E4">
        <w:rPr>
          <w:lang w:bidi="ar-IQ"/>
        </w:rPr>
        <w:t xml:space="preserve">The </w:t>
      </w:r>
      <w:r w:rsidRPr="004036E4">
        <w:rPr>
          <w:b/>
          <w:bCs/>
          <w:lang w:bidi="ar-IQ"/>
        </w:rPr>
        <w:t xml:space="preserve">theoretical (kinetic) method </w:t>
      </w:r>
      <w:r w:rsidRPr="004036E4">
        <w:rPr>
          <w:lang w:bidi="ar-IQ"/>
        </w:rPr>
        <w:t>of</w:t>
      </w:r>
      <w:r>
        <w:rPr>
          <w:lang w:bidi="ar-IQ"/>
        </w:rPr>
        <w:t xml:space="preserve"> </w:t>
      </w:r>
      <w:r w:rsidRPr="004036E4">
        <w:rPr>
          <w:lang w:bidi="ar-IQ"/>
        </w:rPr>
        <w:t>calculating the ship berthing energy is more</w:t>
      </w:r>
      <w:r>
        <w:rPr>
          <w:lang w:bidi="ar-IQ"/>
        </w:rPr>
        <w:t xml:space="preserve"> </w:t>
      </w:r>
      <w:r w:rsidRPr="004036E4">
        <w:rPr>
          <w:lang w:bidi="ar-IQ"/>
        </w:rPr>
        <w:t>universal than both the statistical and empirical</w:t>
      </w:r>
      <w:r>
        <w:rPr>
          <w:lang w:bidi="ar-IQ"/>
        </w:rPr>
        <w:t xml:space="preserve"> </w:t>
      </w:r>
      <w:r w:rsidRPr="004036E4">
        <w:rPr>
          <w:lang w:bidi="ar-IQ"/>
        </w:rPr>
        <w:t>methods and is also applicable to a</w:t>
      </w:r>
      <w:r>
        <w:rPr>
          <w:lang w:bidi="ar-IQ"/>
        </w:rPr>
        <w:t xml:space="preserve"> </w:t>
      </w:r>
      <w:r w:rsidRPr="004036E4">
        <w:rPr>
          <w:lang w:bidi="ar-IQ"/>
        </w:rPr>
        <w:t>ship of any size. It tends to account for the</w:t>
      </w:r>
      <w:r>
        <w:rPr>
          <w:lang w:bidi="ar-IQ"/>
        </w:rPr>
        <w:t xml:space="preserve"> </w:t>
      </w:r>
      <w:r w:rsidRPr="004036E4">
        <w:rPr>
          <w:lang w:bidi="ar-IQ"/>
        </w:rPr>
        <w:t>follo</w:t>
      </w:r>
      <w:r>
        <w:rPr>
          <w:lang w:bidi="ar-IQ"/>
        </w:rPr>
        <w:t>w</w:t>
      </w:r>
      <w:r w:rsidRPr="004036E4">
        <w:rPr>
          <w:lang w:bidi="ar-IQ"/>
        </w:rPr>
        <w:t>ing factors affecting dissipation of the</w:t>
      </w:r>
      <w:r>
        <w:rPr>
          <w:lang w:bidi="ar-IQ"/>
        </w:rPr>
        <w:t xml:space="preserve"> </w:t>
      </w:r>
      <w:r w:rsidRPr="004036E4">
        <w:rPr>
          <w:lang w:bidi="ar-IQ"/>
        </w:rPr>
        <w:t>ship's total berthing energy:</w:t>
      </w:r>
    </w:p>
    <w:p w:rsidR="004036E4" w:rsidRPr="004036E4" w:rsidRDefault="004036E4" w:rsidP="004036E4">
      <w:pPr>
        <w:bidi w:val="0"/>
        <w:spacing w:line="360" w:lineRule="auto"/>
        <w:rPr>
          <w:lang w:bidi="ar-IQ"/>
        </w:rPr>
      </w:pPr>
      <w:r w:rsidRPr="004036E4">
        <w:rPr>
          <w:i/>
          <w:iCs/>
          <w:lang w:bidi="ar-IQ"/>
        </w:rPr>
        <w:t xml:space="preserve">1. </w:t>
      </w:r>
      <w:r w:rsidRPr="004036E4">
        <w:rPr>
          <w:lang w:bidi="ar-IQ"/>
        </w:rPr>
        <w:t>Rotation of the ship</w:t>
      </w:r>
    </w:p>
    <w:p w:rsidR="004036E4" w:rsidRPr="004036E4" w:rsidRDefault="004036E4" w:rsidP="004036E4">
      <w:pPr>
        <w:bidi w:val="0"/>
        <w:spacing w:line="360" w:lineRule="auto"/>
        <w:rPr>
          <w:lang w:bidi="ar-IQ"/>
        </w:rPr>
      </w:pPr>
      <w:r w:rsidRPr="004036E4">
        <w:rPr>
          <w:i/>
          <w:iCs/>
          <w:lang w:bidi="ar-IQ"/>
        </w:rPr>
        <w:t xml:space="preserve">2. </w:t>
      </w:r>
      <w:r w:rsidRPr="004036E4">
        <w:rPr>
          <w:lang w:bidi="ar-IQ"/>
        </w:rPr>
        <w:t>Elastic deformation of the berth structure</w:t>
      </w:r>
    </w:p>
    <w:p w:rsidR="004036E4" w:rsidRPr="004036E4" w:rsidRDefault="004036E4" w:rsidP="004036E4">
      <w:pPr>
        <w:bidi w:val="0"/>
        <w:spacing w:line="360" w:lineRule="auto"/>
        <w:rPr>
          <w:lang w:bidi="ar-IQ"/>
        </w:rPr>
      </w:pPr>
      <w:r w:rsidRPr="004036E4">
        <w:rPr>
          <w:i/>
          <w:iCs/>
          <w:lang w:bidi="ar-IQ"/>
        </w:rPr>
        <w:t xml:space="preserve">3. </w:t>
      </w:r>
      <w:r w:rsidRPr="004036E4">
        <w:rPr>
          <w:lang w:bidi="ar-IQ"/>
        </w:rPr>
        <w:t xml:space="preserve">Compression of the </w:t>
      </w:r>
      <w:proofErr w:type="spellStart"/>
      <w:r w:rsidRPr="004036E4">
        <w:rPr>
          <w:lang w:bidi="ar-IQ"/>
        </w:rPr>
        <w:t>fendering</w:t>
      </w:r>
      <w:proofErr w:type="spellEnd"/>
      <w:r w:rsidRPr="004036E4">
        <w:rPr>
          <w:lang w:bidi="ar-IQ"/>
        </w:rPr>
        <w:t xml:space="preserve"> system</w:t>
      </w:r>
    </w:p>
    <w:p w:rsidR="004036E4" w:rsidRDefault="004036E4" w:rsidP="004036E4">
      <w:pPr>
        <w:bidi w:val="0"/>
        <w:spacing w:line="360" w:lineRule="auto"/>
        <w:rPr>
          <w:lang w:bidi="ar-IQ"/>
        </w:rPr>
      </w:pPr>
      <w:r w:rsidRPr="004036E4">
        <w:rPr>
          <w:i/>
          <w:iCs/>
          <w:lang w:bidi="ar-IQ"/>
        </w:rPr>
        <w:t xml:space="preserve">4. </w:t>
      </w:r>
      <w:r w:rsidRPr="004036E4">
        <w:rPr>
          <w:lang w:bidi="ar-IQ"/>
        </w:rPr>
        <w:t>Displacement of water between the ship</w:t>
      </w:r>
      <w:r>
        <w:rPr>
          <w:lang w:bidi="ar-IQ"/>
        </w:rPr>
        <w:t xml:space="preserve"> </w:t>
      </w:r>
      <w:r w:rsidRPr="004036E4">
        <w:rPr>
          <w:lang w:bidi="ar-IQ"/>
        </w:rPr>
        <w:t>and berth structure</w:t>
      </w:r>
    </w:p>
    <w:p w:rsidR="004036E4" w:rsidRDefault="004036E4" w:rsidP="004036E4">
      <w:pPr>
        <w:bidi w:val="0"/>
        <w:spacing w:line="360" w:lineRule="auto"/>
        <w:rPr>
          <w:lang w:bidi="ar-IQ"/>
        </w:rPr>
      </w:pPr>
    </w:p>
    <w:p w:rsidR="004036E4" w:rsidRDefault="00155A6E" w:rsidP="00155A6E">
      <w:pPr>
        <w:bidi w:val="0"/>
        <w:spacing w:line="360" w:lineRule="auto"/>
        <w:rPr>
          <w:lang w:bidi="ar-IQ"/>
        </w:rPr>
      </w:pPr>
      <w:r w:rsidRPr="00155A6E">
        <w:rPr>
          <w:lang w:bidi="ar-IQ"/>
        </w:rPr>
        <w:lastRenderedPageBreak/>
        <w:t>Thus, in most cases, the fender system must</w:t>
      </w:r>
      <w:r>
        <w:rPr>
          <w:lang w:bidi="ar-IQ"/>
        </w:rPr>
        <w:t xml:space="preserve"> </w:t>
      </w:r>
      <w:r w:rsidRPr="00155A6E">
        <w:rPr>
          <w:lang w:bidi="ar-IQ"/>
        </w:rPr>
        <w:t>absorb o</w:t>
      </w:r>
      <w:r>
        <w:rPr>
          <w:lang w:bidi="ar-IQ"/>
        </w:rPr>
        <w:t>n</w:t>
      </w:r>
      <w:r w:rsidRPr="00155A6E">
        <w:rPr>
          <w:lang w:bidi="ar-IQ"/>
        </w:rPr>
        <w:t>ly a part of the ship's total kinetic</w:t>
      </w:r>
      <w:r>
        <w:rPr>
          <w:lang w:bidi="ar-IQ"/>
        </w:rPr>
        <w:t xml:space="preserve"> </w:t>
      </w:r>
      <w:r w:rsidRPr="00155A6E">
        <w:rPr>
          <w:lang w:bidi="ar-IQ"/>
        </w:rPr>
        <w:t>energy, which is usually referred to as the</w:t>
      </w:r>
      <w:r>
        <w:rPr>
          <w:lang w:bidi="ar-IQ"/>
        </w:rPr>
        <w:t xml:space="preserve"> </w:t>
      </w:r>
      <w:r w:rsidRPr="00155A6E">
        <w:rPr>
          <w:lang w:bidi="ar-IQ"/>
        </w:rPr>
        <w:t xml:space="preserve">"effective berthing energy" of a ship </w:t>
      </w:r>
      <w:r w:rsidRPr="00155A6E">
        <w:rPr>
          <w:i/>
          <w:iCs/>
          <w:lang w:bidi="ar-IQ"/>
        </w:rPr>
        <w:t>(E).</w:t>
      </w:r>
      <w:r>
        <w:rPr>
          <w:lang w:bidi="ar-IQ"/>
        </w:rPr>
        <w:t xml:space="preserve"> </w:t>
      </w:r>
      <w:r w:rsidRPr="00155A6E">
        <w:rPr>
          <w:lang w:bidi="ar-IQ"/>
        </w:rPr>
        <w:t>The effective berthing energy may be obtained</w:t>
      </w:r>
      <w:r>
        <w:rPr>
          <w:lang w:bidi="ar-IQ"/>
        </w:rPr>
        <w:t xml:space="preserve"> </w:t>
      </w:r>
      <w:r w:rsidRPr="00155A6E">
        <w:rPr>
          <w:lang w:bidi="ar-IQ"/>
        </w:rPr>
        <w:t>from</w:t>
      </w:r>
    </w:p>
    <w:p w:rsidR="00DB5221" w:rsidRDefault="00DB5221" w:rsidP="00DB5221">
      <w:pPr>
        <w:bidi w:val="0"/>
        <w:spacing w:line="360" w:lineRule="auto"/>
        <w:rPr>
          <w:lang w:bidi="ar-IQ"/>
        </w:rPr>
      </w:pPr>
    </w:p>
    <w:p w:rsidR="00DB5221" w:rsidRDefault="00DB5221" w:rsidP="00DB5221">
      <w:pPr>
        <w:bidi w:val="0"/>
        <w:spacing w:line="360" w:lineRule="auto"/>
        <w:rPr>
          <w:lang w:bidi="ar-IQ"/>
        </w:rPr>
      </w:pPr>
      <m:oMath>
        <m:r>
          <w:rPr>
            <w:rFonts w:ascii="Cambria Math" w:hAnsi="Cambria Math"/>
            <w:lang w:bidi="ar-IQ"/>
          </w:rPr>
          <m:t>E=</m:t>
        </m:r>
        <m:f>
          <m:fPr>
            <m:ctrlPr>
              <w:rPr>
                <w:rFonts w:ascii="Cambria Math" w:hAnsi="Cambria Math"/>
                <w:i/>
                <w:lang w:bidi="ar-IQ"/>
              </w:rPr>
            </m:ctrlPr>
          </m:fPr>
          <m:num>
            <m:d>
              <m:dPr>
                <m:ctrlPr>
                  <w:rPr>
                    <w:rFonts w:ascii="Cambria Math" w:hAnsi="Cambria Math"/>
                    <w:i/>
                    <w:lang w:bidi="ar-IQ"/>
                  </w:rPr>
                </m:ctrlPr>
              </m:dPr>
              <m:e>
                <m:sSub>
                  <m:sSubPr>
                    <m:ctrlPr>
                      <w:rPr>
                        <w:rFonts w:ascii="Cambria Math" w:hAnsi="Cambria Math"/>
                        <w:i/>
                        <w:lang w:bidi="ar-IQ"/>
                      </w:rPr>
                    </m:ctrlPr>
                  </m:sSubPr>
                  <m:e>
                    <m:r>
                      <w:rPr>
                        <w:rFonts w:ascii="Cambria Math" w:hAnsi="Cambria Math"/>
                        <w:lang w:bidi="ar-IQ"/>
                      </w:rPr>
                      <m:t>W</m:t>
                    </m:r>
                  </m:e>
                  <m:sub>
                    <m:r>
                      <w:rPr>
                        <w:rFonts w:ascii="Cambria Math" w:hAnsi="Cambria Math"/>
                        <w:lang w:bidi="ar-IQ"/>
                      </w:rPr>
                      <m:t>1</m:t>
                    </m:r>
                  </m:sub>
                </m:sSub>
                <m:r>
                  <w:rPr>
                    <w:rFonts w:ascii="Cambria Math" w:hAnsi="Cambria Math"/>
                    <w:lang w:bidi="ar-IQ"/>
                  </w:rPr>
                  <m:t>+</m:t>
                </m:r>
                <m:sSub>
                  <m:sSubPr>
                    <m:ctrlPr>
                      <w:rPr>
                        <w:rFonts w:ascii="Cambria Math" w:hAnsi="Cambria Math"/>
                        <w:i/>
                        <w:lang w:bidi="ar-IQ"/>
                      </w:rPr>
                    </m:ctrlPr>
                  </m:sSubPr>
                  <m:e>
                    <m:r>
                      <w:rPr>
                        <w:rFonts w:ascii="Cambria Math" w:hAnsi="Cambria Math"/>
                        <w:lang w:bidi="ar-IQ"/>
                      </w:rPr>
                      <m:t>W</m:t>
                    </m:r>
                  </m:e>
                  <m:sub>
                    <m:r>
                      <w:rPr>
                        <w:rFonts w:ascii="Cambria Math" w:hAnsi="Cambria Math"/>
                        <w:lang w:bidi="ar-IQ"/>
                      </w:rPr>
                      <m:t>2</m:t>
                    </m:r>
                  </m:sub>
                </m:sSub>
              </m:e>
            </m:d>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n</m:t>
                </m:r>
              </m:sub>
              <m:sup>
                <m:r>
                  <w:rPr>
                    <w:rFonts w:ascii="Cambria Math" w:hAnsi="Cambria Math"/>
                    <w:lang w:bidi="ar-IQ"/>
                  </w:rPr>
                  <m:t>2</m:t>
                </m:r>
              </m:sup>
            </m:sSubSup>
          </m:num>
          <m:den>
            <m:r>
              <w:rPr>
                <w:rFonts w:ascii="Cambria Math" w:hAnsi="Cambria Math"/>
                <w:lang w:bidi="ar-IQ"/>
              </w:rPr>
              <m:t>2g</m:t>
            </m:r>
          </m:den>
        </m:f>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E</m:t>
            </m:r>
          </m:sub>
        </m:sSub>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S</m:t>
            </m:r>
          </m:sub>
        </m:sSub>
      </m:oMath>
      <w:r w:rsidR="00750907">
        <w:rPr>
          <w:rFonts w:eastAsiaTheme="minorEastAsia"/>
          <w:lang w:bidi="ar-IQ"/>
        </w:rPr>
        <w:t xml:space="preserve">                                                                                                (3.36)</w:t>
      </w:r>
    </w:p>
    <w:p w:rsidR="00750907" w:rsidRDefault="00750907" w:rsidP="00750907">
      <w:pPr>
        <w:bidi w:val="0"/>
        <w:spacing w:line="360" w:lineRule="auto"/>
        <w:rPr>
          <w:lang w:bidi="ar-IQ"/>
        </w:rPr>
      </w:pPr>
    </w:p>
    <w:p w:rsidR="00750907" w:rsidRDefault="00750907" w:rsidP="00750907">
      <w:pPr>
        <w:bidi w:val="0"/>
        <w:spacing w:line="360" w:lineRule="auto"/>
        <w:rPr>
          <w:lang w:bidi="ar-IQ"/>
        </w:rPr>
      </w:pPr>
      <w:r>
        <w:rPr>
          <w:lang w:bidi="ar-IQ"/>
        </w:rPr>
        <w:t>Where</w:t>
      </w:r>
    </w:p>
    <w:p w:rsidR="00750907" w:rsidRDefault="00FC64FB" w:rsidP="00750907">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W</m:t>
            </m:r>
          </m:e>
          <m:sub>
            <m:r>
              <w:rPr>
                <w:rFonts w:ascii="Cambria Math" w:hAnsi="Cambria Math"/>
                <w:lang w:bidi="ar-IQ"/>
              </w:rPr>
              <m:t>1</m:t>
            </m:r>
          </m:sub>
        </m:sSub>
      </m:oMath>
      <w:r w:rsidR="00750907">
        <w:rPr>
          <w:rFonts w:eastAsiaTheme="minorEastAsia"/>
          <w:lang w:bidi="ar-IQ"/>
        </w:rPr>
        <w:t xml:space="preserve"> </w:t>
      </w:r>
      <w:proofErr w:type="gramStart"/>
      <w:r w:rsidR="00750907">
        <w:rPr>
          <w:rFonts w:eastAsiaTheme="minorEastAsia"/>
          <w:lang w:bidi="ar-IQ"/>
        </w:rPr>
        <w:t>is</w:t>
      </w:r>
      <w:proofErr w:type="gramEnd"/>
      <w:r w:rsidR="00750907">
        <w:rPr>
          <w:rFonts w:eastAsiaTheme="minorEastAsia"/>
          <w:lang w:bidi="ar-IQ"/>
        </w:rPr>
        <w:t xml:space="preserve"> the displaced weight of the vessel </w:t>
      </w:r>
    </w:p>
    <w:p w:rsidR="00750907" w:rsidRDefault="00FC64FB" w:rsidP="00750907">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W</m:t>
            </m:r>
          </m:e>
          <m:sub>
            <m:r>
              <w:rPr>
                <w:rFonts w:ascii="Cambria Math" w:hAnsi="Cambria Math"/>
                <w:lang w:bidi="ar-IQ"/>
              </w:rPr>
              <m:t>2</m:t>
            </m:r>
          </m:sub>
        </m:sSub>
      </m:oMath>
      <w:r w:rsidR="00750907">
        <w:rPr>
          <w:rFonts w:eastAsiaTheme="minorEastAsia"/>
          <w:lang w:bidi="ar-IQ"/>
        </w:rPr>
        <w:t xml:space="preserve"> </w:t>
      </w:r>
      <w:proofErr w:type="gramStart"/>
      <w:r w:rsidR="00750907">
        <w:rPr>
          <w:rFonts w:eastAsiaTheme="minorEastAsia"/>
          <w:lang w:bidi="ar-IQ"/>
        </w:rPr>
        <w:t>is</w:t>
      </w:r>
      <w:proofErr w:type="gramEnd"/>
      <w:r w:rsidR="00750907">
        <w:rPr>
          <w:rFonts w:eastAsiaTheme="minorEastAsia"/>
          <w:lang w:bidi="ar-IQ"/>
        </w:rPr>
        <w:t xml:space="preserve"> the </w:t>
      </w:r>
      <w:r w:rsidR="00750907" w:rsidRPr="00750907">
        <w:rPr>
          <w:lang w:bidi="ar-IQ"/>
        </w:rPr>
        <w:t>hydrodynamic or added mass</w:t>
      </w:r>
    </w:p>
    <w:p w:rsidR="009C7D6B" w:rsidRDefault="00FC64FB" w:rsidP="005723AF">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V</m:t>
            </m:r>
          </m:e>
          <m:sub>
            <m:r>
              <w:rPr>
                <w:rFonts w:ascii="Cambria Math" w:hAnsi="Cambria Math"/>
                <w:lang w:bidi="ar-IQ"/>
              </w:rPr>
              <m:t>n</m:t>
            </m:r>
          </m:sub>
        </m:sSub>
      </m:oMath>
      <w:r w:rsidR="005723AF">
        <w:rPr>
          <w:rFonts w:eastAsiaTheme="minorEastAsia"/>
          <w:lang w:bidi="ar-IQ"/>
        </w:rPr>
        <w:t xml:space="preserve"> </w:t>
      </w:r>
      <w:proofErr w:type="gramStart"/>
      <w:r w:rsidR="005723AF">
        <w:rPr>
          <w:rFonts w:eastAsiaTheme="minorEastAsia"/>
          <w:lang w:bidi="ar-IQ"/>
        </w:rPr>
        <w:t>is</w:t>
      </w:r>
      <w:proofErr w:type="gramEnd"/>
      <w:r w:rsidR="005723AF">
        <w:rPr>
          <w:rFonts w:eastAsiaTheme="minorEastAsia"/>
          <w:lang w:bidi="ar-IQ"/>
        </w:rPr>
        <w:t xml:space="preserve"> the </w:t>
      </w:r>
      <w:r w:rsidR="005723AF" w:rsidRPr="005723AF">
        <w:rPr>
          <w:rFonts w:eastAsiaTheme="minorEastAsia"/>
          <w:lang w:bidi="ar-IQ"/>
        </w:rPr>
        <w:t>component of the vessel's velocity normal</w:t>
      </w:r>
      <w:r w:rsidR="005723AF">
        <w:rPr>
          <w:rFonts w:eastAsiaTheme="minorEastAsia"/>
          <w:lang w:bidi="ar-IQ"/>
        </w:rPr>
        <w:t xml:space="preserve"> </w:t>
      </w:r>
      <w:r w:rsidR="005723AF" w:rsidRPr="005723AF">
        <w:rPr>
          <w:rFonts w:eastAsiaTheme="minorEastAsia"/>
          <w:lang w:bidi="ar-IQ"/>
        </w:rPr>
        <w:t>to the berth structure</w:t>
      </w:r>
    </w:p>
    <w:p w:rsidR="00750907" w:rsidRDefault="00FC64FB" w:rsidP="00F97824">
      <w:pPr>
        <w:bidi w:val="0"/>
        <w:rPr>
          <w:rFonts w:eastAsiaTheme="minorEastAsia"/>
          <w:lang w:bidi="ar-IQ"/>
        </w:rPr>
      </w:pPr>
      <m:oMath>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E</m:t>
            </m:r>
          </m:sub>
        </m:sSub>
      </m:oMath>
      <w:r w:rsidR="00F97824">
        <w:rPr>
          <w:rFonts w:eastAsiaTheme="minorEastAsia"/>
          <w:lang w:bidi="ar-IQ"/>
        </w:rPr>
        <w:t xml:space="preserve"> </w:t>
      </w:r>
      <w:proofErr w:type="gramStart"/>
      <w:r w:rsidR="00F97824">
        <w:rPr>
          <w:rFonts w:eastAsiaTheme="minorEastAsia"/>
          <w:lang w:bidi="ar-IQ"/>
        </w:rPr>
        <w:t>is</w:t>
      </w:r>
      <w:proofErr w:type="gramEnd"/>
      <w:r w:rsidR="00F97824">
        <w:rPr>
          <w:rFonts w:eastAsiaTheme="minorEastAsia"/>
          <w:lang w:bidi="ar-IQ"/>
        </w:rPr>
        <w:t xml:space="preserve"> the </w:t>
      </w:r>
      <w:r w:rsidR="00F97824" w:rsidRPr="00F97824">
        <w:rPr>
          <w:rFonts w:eastAsiaTheme="minorEastAsia"/>
          <w:lang w:bidi="ar-IQ"/>
        </w:rPr>
        <w:t>eccentricity factor</w:t>
      </w:r>
    </w:p>
    <w:p w:rsidR="00F97824" w:rsidRDefault="00FC64FB" w:rsidP="00F97824">
      <w:pPr>
        <w:bidi w:val="0"/>
        <w:rPr>
          <w:rFonts w:eastAsiaTheme="minorEastAsia"/>
          <w:lang w:bidi="ar-IQ"/>
        </w:rPr>
      </w:pPr>
      <m:oMath>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S</m:t>
            </m:r>
          </m:sub>
        </m:sSub>
      </m:oMath>
      <w:r w:rsidR="00F97824">
        <w:rPr>
          <w:rFonts w:eastAsiaTheme="minorEastAsia"/>
          <w:lang w:bidi="ar-IQ"/>
        </w:rPr>
        <w:t xml:space="preserve"> </w:t>
      </w:r>
      <w:proofErr w:type="gramStart"/>
      <w:r w:rsidR="00F97824">
        <w:rPr>
          <w:rFonts w:eastAsiaTheme="minorEastAsia"/>
          <w:lang w:bidi="ar-IQ"/>
        </w:rPr>
        <w:t>is</w:t>
      </w:r>
      <w:proofErr w:type="gramEnd"/>
      <w:r w:rsidR="00F97824">
        <w:rPr>
          <w:rFonts w:eastAsiaTheme="minorEastAsia"/>
          <w:lang w:bidi="ar-IQ"/>
        </w:rPr>
        <w:t xml:space="preserve"> the </w:t>
      </w:r>
      <w:r w:rsidR="00F97824" w:rsidRPr="00F97824">
        <w:rPr>
          <w:rFonts w:eastAsiaTheme="minorEastAsia"/>
          <w:lang w:bidi="ar-IQ"/>
        </w:rPr>
        <w:t>ship and</w:t>
      </w:r>
      <w:r w:rsidR="00F97824">
        <w:rPr>
          <w:rFonts w:eastAsiaTheme="minorEastAsia"/>
          <w:lang w:bidi="ar-IQ"/>
        </w:rPr>
        <w:t>/</w:t>
      </w:r>
      <w:r w:rsidR="00F97824" w:rsidRPr="00F97824">
        <w:rPr>
          <w:rFonts w:eastAsiaTheme="minorEastAsia"/>
          <w:lang w:bidi="ar-IQ"/>
        </w:rPr>
        <w:t>or structure softness factor</w:t>
      </w:r>
    </w:p>
    <w:p w:rsidR="00F97824" w:rsidRDefault="00F97824" w:rsidP="00F97824">
      <w:pPr>
        <w:bidi w:val="0"/>
        <w:rPr>
          <w:rFonts w:eastAsiaTheme="minorEastAsia"/>
          <w:lang w:bidi="ar-IQ"/>
        </w:rPr>
      </w:pPr>
    </w:p>
    <w:p w:rsidR="00F97824" w:rsidRDefault="007F1D6B" w:rsidP="007F1D6B">
      <w:pPr>
        <w:bidi w:val="0"/>
        <w:spacing w:line="360" w:lineRule="auto"/>
        <w:rPr>
          <w:rFonts w:eastAsiaTheme="minorEastAsia"/>
          <w:lang w:bidi="ar-IQ"/>
        </w:rPr>
      </w:pPr>
      <w:r w:rsidRPr="007F1D6B">
        <w:rPr>
          <w:rFonts w:eastAsiaTheme="minorEastAsia"/>
          <w:lang w:bidi="ar-IQ"/>
        </w:rPr>
        <w:t>The sum</w:t>
      </w:r>
      <m:oMath>
        <m:d>
          <m:dPr>
            <m:ctrlPr>
              <w:rPr>
                <w:rFonts w:ascii="Cambria Math" w:hAnsi="Cambria Math"/>
                <w:i/>
                <w:lang w:bidi="ar-IQ"/>
              </w:rPr>
            </m:ctrlPr>
          </m:dPr>
          <m:e>
            <m:sSub>
              <m:sSubPr>
                <m:ctrlPr>
                  <w:rPr>
                    <w:rFonts w:ascii="Cambria Math" w:hAnsi="Cambria Math"/>
                    <w:i/>
                    <w:lang w:bidi="ar-IQ"/>
                  </w:rPr>
                </m:ctrlPr>
              </m:sSubPr>
              <m:e>
                <m:r>
                  <w:rPr>
                    <w:rFonts w:ascii="Cambria Math" w:hAnsi="Cambria Math"/>
                    <w:lang w:bidi="ar-IQ"/>
                  </w:rPr>
                  <m:t>W</m:t>
                </m:r>
              </m:e>
              <m:sub>
                <m:r>
                  <w:rPr>
                    <w:rFonts w:ascii="Cambria Math" w:hAnsi="Cambria Math"/>
                    <w:lang w:bidi="ar-IQ"/>
                  </w:rPr>
                  <m:t>1</m:t>
                </m:r>
              </m:sub>
            </m:sSub>
            <m:r>
              <w:rPr>
                <w:rFonts w:ascii="Cambria Math" w:hAnsi="Cambria Math"/>
                <w:lang w:bidi="ar-IQ"/>
              </w:rPr>
              <m:t>+</m:t>
            </m:r>
            <m:sSub>
              <m:sSubPr>
                <m:ctrlPr>
                  <w:rPr>
                    <w:rFonts w:ascii="Cambria Math" w:hAnsi="Cambria Math"/>
                    <w:i/>
                    <w:lang w:bidi="ar-IQ"/>
                  </w:rPr>
                </m:ctrlPr>
              </m:sSubPr>
              <m:e>
                <m:r>
                  <w:rPr>
                    <w:rFonts w:ascii="Cambria Math" w:hAnsi="Cambria Math"/>
                    <w:lang w:bidi="ar-IQ"/>
                  </w:rPr>
                  <m:t>W</m:t>
                </m:r>
              </m:e>
              <m:sub>
                <m:r>
                  <w:rPr>
                    <w:rFonts w:ascii="Cambria Math" w:hAnsi="Cambria Math"/>
                    <w:lang w:bidi="ar-IQ"/>
                  </w:rPr>
                  <m:t>2</m:t>
                </m:r>
              </m:sub>
            </m:sSub>
          </m:e>
        </m:d>
      </m:oMath>
      <w:r w:rsidRPr="007F1D6B">
        <w:rPr>
          <w:rFonts w:eastAsiaTheme="minorEastAsia"/>
          <w:lang w:bidi="ar-IQ"/>
        </w:rPr>
        <w:t>, which is usually referred</w:t>
      </w:r>
      <w:r>
        <w:rPr>
          <w:rFonts w:eastAsiaTheme="minorEastAsia"/>
          <w:lang w:bidi="ar-IQ"/>
        </w:rPr>
        <w:t xml:space="preserve"> </w:t>
      </w:r>
      <w:r w:rsidRPr="007F1D6B">
        <w:rPr>
          <w:rFonts w:eastAsiaTheme="minorEastAsia"/>
          <w:lang w:bidi="ar-IQ"/>
        </w:rPr>
        <w:t>to as a ship virtual mass (W), is</w:t>
      </w:r>
      <w:r>
        <w:rPr>
          <w:rFonts w:eastAsiaTheme="minorEastAsia"/>
          <w:lang w:bidi="ar-IQ"/>
        </w:rPr>
        <w:t xml:space="preserve"> </w:t>
      </w:r>
      <w:r w:rsidRPr="007F1D6B">
        <w:rPr>
          <w:rFonts w:eastAsiaTheme="minorEastAsia"/>
          <w:lang w:bidi="ar-IQ"/>
        </w:rPr>
        <w:t xml:space="preserve">typically expressed in </w:t>
      </w:r>
      <w:proofErr w:type="spellStart"/>
      <w:r w:rsidRPr="007F1D6B">
        <w:rPr>
          <w:rFonts w:eastAsiaTheme="minorEastAsia"/>
          <w:lang w:bidi="ar-IQ"/>
        </w:rPr>
        <w:t>tonnes</w:t>
      </w:r>
      <w:proofErr w:type="spellEnd"/>
      <w:r w:rsidRPr="007F1D6B">
        <w:rPr>
          <w:rFonts w:eastAsiaTheme="minorEastAsia"/>
          <w:lang w:bidi="ar-IQ"/>
        </w:rPr>
        <w:t>.</w:t>
      </w:r>
    </w:p>
    <w:p w:rsidR="007F1D6B" w:rsidRDefault="007F1D6B" w:rsidP="007F1D6B">
      <w:pPr>
        <w:bidi w:val="0"/>
        <w:spacing w:line="360" w:lineRule="auto"/>
        <w:rPr>
          <w:rFonts w:eastAsiaTheme="minorEastAsia"/>
          <w:lang w:bidi="ar-IQ"/>
        </w:rPr>
      </w:pPr>
      <w:r w:rsidRPr="007F1D6B">
        <w:rPr>
          <w:rFonts w:eastAsiaTheme="minorEastAsia"/>
          <w:lang w:bidi="ar-IQ"/>
        </w:rPr>
        <w:t>Hydrodynamic mass, sometimes called</w:t>
      </w:r>
      <w:r>
        <w:rPr>
          <w:rFonts w:eastAsiaTheme="minorEastAsia"/>
          <w:lang w:bidi="ar-IQ"/>
        </w:rPr>
        <w:t xml:space="preserve"> </w:t>
      </w:r>
      <w:r w:rsidRPr="007F1D6B">
        <w:rPr>
          <w:rFonts w:eastAsiaTheme="minorEastAsia"/>
          <w:lang w:bidi="ar-IQ"/>
        </w:rPr>
        <w:t xml:space="preserve">"added mass," is the mass of </w:t>
      </w:r>
      <w:r w:rsidR="002E43EE" w:rsidRPr="007F1D6B">
        <w:rPr>
          <w:rFonts w:eastAsiaTheme="minorEastAsia"/>
          <w:lang w:bidi="ar-IQ"/>
        </w:rPr>
        <w:t>water</w:t>
      </w:r>
      <w:r w:rsidRPr="007F1D6B">
        <w:rPr>
          <w:rFonts w:eastAsiaTheme="minorEastAsia"/>
          <w:lang w:bidi="ar-IQ"/>
        </w:rPr>
        <w:t xml:space="preserve"> entrained</w:t>
      </w:r>
      <w:r>
        <w:rPr>
          <w:rFonts w:eastAsiaTheme="minorEastAsia"/>
          <w:lang w:bidi="ar-IQ"/>
        </w:rPr>
        <w:t xml:space="preserve"> </w:t>
      </w:r>
      <w:r w:rsidRPr="007F1D6B">
        <w:rPr>
          <w:rFonts w:eastAsiaTheme="minorEastAsia"/>
          <w:lang w:bidi="ar-IQ"/>
        </w:rPr>
        <w:t>by a moving vessel as the result of a</w:t>
      </w:r>
      <w:r>
        <w:rPr>
          <w:rFonts w:eastAsiaTheme="minorEastAsia"/>
          <w:lang w:bidi="ar-IQ"/>
        </w:rPr>
        <w:t xml:space="preserve"> </w:t>
      </w:r>
      <w:r w:rsidRPr="007F1D6B">
        <w:rPr>
          <w:rFonts w:eastAsiaTheme="minorEastAsia"/>
          <w:lang w:bidi="ar-IQ"/>
        </w:rPr>
        <w:t>vessel's motion</w:t>
      </w:r>
      <w:r w:rsidR="002E43EE">
        <w:rPr>
          <w:rFonts w:eastAsiaTheme="minorEastAsia"/>
          <w:lang w:bidi="ar-IQ"/>
        </w:rPr>
        <w:t>.</w:t>
      </w:r>
    </w:p>
    <w:p w:rsidR="002E43EE" w:rsidRDefault="002E43EE" w:rsidP="002E43EE">
      <w:pPr>
        <w:bidi w:val="0"/>
        <w:spacing w:line="360" w:lineRule="auto"/>
        <w:rPr>
          <w:rFonts w:eastAsiaTheme="minorEastAsia"/>
          <w:lang w:bidi="ar-IQ"/>
        </w:rPr>
      </w:pPr>
    </w:p>
    <w:p w:rsidR="002E43EE" w:rsidRDefault="002E43EE" w:rsidP="002E43EE">
      <w:pPr>
        <w:bidi w:val="0"/>
        <w:spacing w:line="360" w:lineRule="auto"/>
        <w:rPr>
          <w:rFonts w:eastAsiaTheme="minorEastAsia"/>
          <w:lang w:bidi="ar-IQ"/>
        </w:rPr>
      </w:pPr>
      <w:r w:rsidRPr="002E43EE">
        <w:rPr>
          <w:rFonts w:eastAsiaTheme="minorEastAsia"/>
          <w:lang w:bidi="ar-IQ"/>
        </w:rPr>
        <w:t>Some studies indicate that the added mass</w:t>
      </w:r>
      <w:r>
        <w:rPr>
          <w:rFonts w:eastAsiaTheme="minorEastAsia"/>
          <w:lang w:bidi="ar-IQ"/>
        </w:rPr>
        <w:t xml:space="preserve"> </w:t>
      </w:r>
      <w:r w:rsidRPr="002E43EE">
        <w:rPr>
          <w:rFonts w:eastAsiaTheme="minorEastAsia"/>
          <w:lang w:bidi="ar-IQ"/>
        </w:rPr>
        <w:t>of many slender structures immersed in</w:t>
      </w:r>
      <w:r>
        <w:rPr>
          <w:rFonts w:eastAsiaTheme="minorEastAsia"/>
          <w:lang w:bidi="ar-IQ"/>
        </w:rPr>
        <w:t xml:space="preserve"> </w:t>
      </w:r>
      <w:r w:rsidRPr="002E43EE">
        <w:rPr>
          <w:rFonts w:eastAsiaTheme="minorEastAsia"/>
          <w:lang w:bidi="ar-IQ"/>
        </w:rPr>
        <w:t>fluid is comparable to the mass of fluid</w:t>
      </w:r>
      <w:r>
        <w:rPr>
          <w:rFonts w:eastAsiaTheme="minorEastAsia"/>
          <w:lang w:bidi="ar-IQ"/>
        </w:rPr>
        <w:t xml:space="preserve"> </w:t>
      </w:r>
      <w:r w:rsidRPr="002E43EE">
        <w:rPr>
          <w:rFonts w:eastAsiaTheme="minorEastAsia"/>
          <w:lang w:bidi="ar-IQ"/>
        </w:rPr>
        <w:t>displaced by these structures. On this basis,</w:t>
      </w:r>
      <w:r>
        <w:rPr>
          <w:rFonts w:eastAsiaTheme="minorEastAsia"/>
          <w:lang w:bidi="ar-IQ"/>
        </w:rPr>
        <w:t xml:space="preserve"> </w:t>
      </w:r>
      <w:r w:rsidRPr="002E43EE">
        <w:rPr>
          <w:rFonts w:eastAsiaTheme="minorEastAsia"/>
          <w:lang w:bidi="ar-IQ"/>
        </w:rPr>
        <w:t>and for simplification, some authorities recommend</w:t>
      </w:r>
      <w:r>
        <w:rPr>
          <w:rFonts w:eastAsiaTheme="minorEastAsia"/>
          <w:lang w:bidi="ar-IQ"/>
        </w:rPr>
        <w:t xml:space="preserve"> </w:t>
      </w:r>
      <w:r w:rsidRPr="002E43EE">
        <w:rPr>
          <w:rFonts w:eastAsiaTheme="minorEastAsia"/>
          <w:lang w:bidi="ar-IQ"/>
        </w:rPr>
        <w:t>using the value of hydrodynamic</w:t>
      </w:r>
      <w:r>
        <w:rPr>
          <w:rFonts w:eastAsiaTheme="minorEastAsia"/>
          <w:lang w:bidi="ar-IQ"/>
        </w:rPr>
        <w:t xml:space="preserve"> </w:t>
      </w:r>
      <w:r w:rsidRPr="002E43EE">
        <w:rPr>
          <w:rFonts w:eastAsiaTheme="minorEastAsia"/>
          <w:lang w:bidi="ar-IQ"/>
        </w:rPr>
        <w:t xml:space="preserve">mass </w:t>
      </w:r>
      <m:oMath>
        <m:sSub>
          <m:sSubPr>
            <m:ctrlPr>
              <w:rPr>
                <w:rFonts w:ascii="Cambria Math" w:hAnsi="Cambria Math"/>
                <w:i/>
                <w:lang w:bidi="ar-IQ"/>
              </w:rPr>
            </m:ctrlPr>
          </m:sSubPr>
          <m:e>
            <m:r>
              <w:rPr>
                <w:rFonts w:ascii="Cambria Math" w:hAnsi="Cambria Math"/>
                <w:lang w:bidi="ar-IQ"/>
              </w:rPr>
              <m:t>W</m:t>
            </m:r>
          </m:e>
          <m:sub>
            <m:r>
              <w:rPr>
                <w:rFonts w:ascii="Cambria Math" w:hAnsi="Cambria Math"/>
                <w:lang w:bidi="ar-IQ"/>
              </w:rPr>
              <m:t>2</m:t>
            </m:r>
          </m:sub>
        </m:sSub>
      </m:oMath>
      <w:r w:rsidRPr="002E43EE">
        <w:rPr>
          <w:rFonts w:eastAsiaTheme="minorEastAsia"/>
          <w:lang w:bidi="ar-IQ"/>
        </w:rPr>
        <w:t xml:space="preserve"> as equal to the weight of water</w:t>
      </w:r>
      <w:r>
        <w:rPr>
          <w:rFonts w:eastAsiaTheme="minorEastAsia"/>
          <w:lang w:bidi="ar-IQ"/>
        </w:rPr>
        <w:t xml:space="preserve"> </w:t>
      </w:r>
      <w:r w:rsidRPr="002E43EE">
        <w:rPr>
          <w:rFonts w:eastAsiaTheme="minorEastAsia"/>
          <w:lang w:bidi="ar-IQ"/>
        </w:rPr>
        <w:t>contained in a cylinder that has a diameter</w:t>
      </w:r>
      <w:r>
        <w:rPr>
          <w:rFonts w:eastAsiaTheme="minorEastAsia"/>
          <w:lang w:bidi="ar-IQ"/>
        </w:rPr>
        <w:t xml:space="preserve"> </w:t>
      </w:r>
      <w:r w:rsidRPr="002E43EE">
        <w:rPr>
          <w:rFonts w:eastAsiaTheme="minorEastAsia"/>
          <w:lang w:bidi="ar-IQ"/>
        </w:rPr>
        <w:t>equal to the vessel draft and a length equal</w:t>
      </w:r>
      <w:r>
        <w:rPr>
          <w:rFonts w:eastAsiaTheme="minorEastAsia"/>
          <w:lang w:bidi="ar-IQ"/>
        </w:rPr>
        <w:t xml:space="preserve"> </w:t>
      </w:r>
      <w:r w:rsidRPr="002E43EE">
        <w:rPr>
          <w:rFonts w:eastAsiaTheme="minorEastAsia"/>
          <w:lang w:bidi="ar-IQ"/>
        </w:rPr>
        <w:t>to the vessel length. Therefore,</w:t>
      </w:r>
    </w:p>
    <w:p w:rsidR="002E43EE" w:rsidRDefault="002E43EE" w:rsidP="002E43EE">
      <w:pPr>
        <w:bidi w:val="0"/>
        <w:spacing w:line="360" w:lineRule="auto"/>
        <w:rPr>
          <w:rFonts w:eastAsiaTheme="minorEastAsia"/>
          <w:lang w:bidi="ar-IQ"/>
        </w:rPr>
      </w:pPr>
    </w:p>
    <w:p w:rsidR="002E43EE" w:rsidRDefault="00FC64FB" w:rsidP="002E43EE">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W</m:t>
            </m:r>
          </m:e>
          <m:sub>
            <m:r>
              <w:rPr>
                <w:rFonts w:ascii="Cambria Math" w:eastAsiaTheme="minorEastAsia" w:hAnsi="Cambria Math"/>
                <w:lang w:bidi="ar-IQ"/>
              </w:rPr>
              <m:t>2</m:t>
            </m:r>
          </m:sub>
        </m:sSub>
        <m:r>
          <w:rPr>
            <w:rFonts w:ascii="Cambria Math" w:eastAsiaTheme="minorEastAsia" w:hAnsi="Cambria Math"/>
            <w:lang w:bidi="ar-IQ"/>
          </w:rPr>
          <m:t>=0.785</m:t>
        </m:r>
        <m:sSup>
          <m:sSupPr>
            <m:ctrlPr>
              <w:rPr>
                <w:rFonts w:ascii="Cambria Math" w:eastAsiaTheme="minorEastAsia" w:hAnsi="Cambria Math"/>
                <w:i/>
                <w:lang w:bidi="ar-IQ"/>
              </w:rPr>
            </m:ctrlPr>
          </m:sSupPr>
          <m:e>
            <m:r>
              <w:rPr>
                <w:rFonts w:ascii="Cambria Math" w:eastAsiaTheme="minorEastAsia" w:hAnsi="Cambria Math"/>
                <w:lang w:bidi="ar-IQ"/>
              </w:rPr>
              <m:t>D</m:t>
            </m:r>
          </m:e>
          <m:sup>
            <m:r>
              <w:rPr>
                <w:rFonts w:ascii="Cambria Math" w:eastAsiaTheme="minorEastAsia" w:hAnsi="Cambria Math"/>
                <w:lang w:bidi="ar-IQ"/>
              </w:rPr>
              <m:t>2</m:t>
            </m:r>
          </m:sup>
        </m:sSup>
        <m:r>
          <w:rPr>
            <w:rFonts w:ascii="Cambria Math" w:eastAsiaTheme="minorEastAsia" w:hAnsi="Cambria Math"/>
            <w:lang w:bidi="ar-IQ"/>
          </w:rPr>
          <m:t>Lρ</m:t>
        </m:r>
      </m:oMath>
      <w:r w:rsidR="005857CF">
        <w:rPr>
          <w:rFonts w:eastAsiaTheme="minorEastAsia"/>
          <w:lang w:bidi="ar-IQ"/>
        </w:rPr>
        <w:t xml:space="preserve">                                                                                                   (3.37)</w:t>
      </w:r>
    </w:p>
    <w:p w:rsidR="005D05A4" w:rsidRDefault="005D05A4" w:rsidP="005D05A4">
      <w:pPr>
        <w:bidi w:val="0"/>
        <w:spacing w:line="360" w:lineRule="auto"/>
        <w:rPr>
          <w:rFonts w:eastAsiaTheme="minorEastAsia"/>
          <w:lang w:bidi="ar-IQ"/>
        </w:rPr>
      </w:pPr>
    </w:p>
    <w:p w:rsidR="005D05A4" w:rsidRDefault="005D05A4" w:rsidP="005D05A4">
      <w:pPr>
        <w:bidi w:val="0"/>
        <w:spacing w:line="360" w:lineRule="auto"/>
        <w:rPr>
          <w:rFonts w:eastAsiaTheme="minorEastAsia"/>
          <w:lang w:bidi="ar-IQ"/>
        </w:rPr>
      </w:pPr>
      <w:r>
        <w:rPr>
          <w:rFonts w:eastAsiaTheme="minorEastAsia"/>
          <w:lang w:bidi="ar-IQ"/>
        </w:rPr>
        <w:t>Where</w:t>
      </w:r>
    </w:p>
    <w:p w:rsidR="005D05A4" w:rsidRDefault="005D05A4" w:rsidP="005D05A4">
      <w:pPr>
        <w:bidi w:val="0"/>
        <w:spacing w:line="360" w:lineRule="auto"/>
        <w:rPr>
          <w:rFonts w:eastAsiaTheme="minorEastAsia"/>
          <w:lang w:bidi="ar-IQ"/>
        </w:rPr>
      </w:pPr>
      <m:oMath>
        <m:r>
          <w:rPr>
            <w:rFonts w:ascii="Cambria Math" w:eastAsiaTheme="minorEastAsia" w:hAnsi="Cambria Math"/>
            <w:lang w:bidi="ar-IQ"/>
          </w:rPr>
          <m:t>D</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5D05A4">
        <w:rPr>
          <w:rFonts w:eastAsiaTheme="minorEastAsia"/>
          <w:lang w:bidi="ar-IQ"/>
        </w:rPr>
        <w:t>vessel draft</w:t>
      </w:r>
    </w:p>
    <w:p w:rsidR="005D05A4" w:rsidRDefault="005D05A4" w:rsidP="005D05A4">
      <w:pPr>
        <w:bidi w:val="0"/>
        <w:spacing w:line="360" w:lineRule="auto"/>
        <w:rPr>
          <w:rFonts w:eastAsiaTheme="minorEastAsia"/>
          <w:lang w:bidi="ar-IQ"/>
        </w:rPr>
      </w:pPr>
      <m:oMath>
        <m:r>
          <w:rPr>
            <w:rFonts w:ascii="Cambria Math" w:eastAsiaTheme="minorEastAsia" w:hAnsi="Cambria Math"/>
            <w:lang w:bidi="ar-IQ"/>
          </w:rPr>
          <m:t>L</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5D05A4">
        <w:rPr>
          <w:rFonts w:eastAsiaTheme="minorEastAsia"/>
          <w:lang w:bidi="ar-IQ"/>
        </w:rPr>
        <w:t>vessel length</w:t>
      </w:r>
    </w:p>
    <w:p w:rsidR="005D05A4" w:rsidRDefault="005D05A4" w:rsidP="005D05A4">
      <w:pPr>
        <w:bidi w:val="0"/>
        <w:spacing w:line="360" w:lineRule="auto"/>
        <w:rPr>
          <w:rFonts w:eastAsiaTheme="minorEastAsia"/>
          <w:lang w:bidi="ar-IQ"/>
        </w:rPr>
      </w:pPr>
      <m:oMath>
        <m:r>
          <w:rPr>
            <w:rFonts w:ascii="Cambria Math" w:eastAsiaTheme="minorEastAsia" w:hAnsi="Cambria Math"/>
            <w:lang w:bidi="ar-IQ"/>
          </w:rPr>
          <m:t>ρ</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5D05A4">
        <w:rPr>
          <w:rFonts w:eastAsiaTheme="minorEastAsia"/>
          <w:lang w:bidi="ar-IQ"/>
        </w:rPr>
        <w:t>specific weight of water</w:t>
      </w:r>
    </w:p>
    <w:p w:rsidR="005D05A4" w:rsidRDefault="005D05A4" w:rsidP="005D05A4">
      <w:pPr>
        <w:bidi w:val="0"/>
        <w:spacing w:line="360" w:lineRule="auto"/>
        <w:rPr>
          <w:rFonts w:eastAsiaTheme="minorEastAsia"/>
          <w:lang w:bidi="ar-IQ"/>
        </w:rPr>
      </w:pPr>
    </w:p>
    <w:p w:rsidR="005D05A4" w:rsidRDefault="005D05A4" w:rsidP="005D05A4">
      <w:pPr>
        <w:bidi w:val="0"/>
        <w:spacing w:line="360" w:lineRule="auto"/>
        <w:rPr>
          <w:rFonts w:eastAsiaTheme="minorEastAsia"/>
          <w:lang w:bidi="ar-IQ"/>
        </w:rPr>
      </w:pPr>
      <w:r>
        <w:rPr>
          <w:rFonts w:eastAsiaTheme="minorEastAsia"/>
          <w:lang w:bidi="ar-IQ"/>
        </w:rPr>
        <w:t>Equation (3.</w:t>
      </w:r>
      <w:r w:rsidRPr="005D05A4">
        <w:rPr>
          <w:rFonts w:eastAsiaTheme="minorEastAsia"/>
          <w:lang w:bidi="ar-IQ"/>
        </w:rPr>
        <w:t>3</w:t>
      </w:r>
      <w:r>
        <w:rPr>
          <w:rFonts w:eastAsiaTheme="minorEastAsia"/>
          <w:lang w:bidi="ar-IQ"/>
        </w:rPr>
        <w:t>8</w:t>
      </w:r>
      <w:r w:rsidRPr="005D05A4">
        <w:rPr>
          <w:rFonts w:eastAsiaTheme="minorEastAsia"/>
          <w:lang w:bidi="ar-IQ"/>
        </w:rPr>
        <w:t>) presents another means</w:t>
      </w:r>
      <w:r>
        <w:rPr>
          <w:rFonts w:eastAsiaTheme="minorEastAsia"/>
          <w:lang w:bidi="ar-IQ"/>
        </w:rPr>
        <w:t xml:space="preserve"> </w:t>
      </w:r>
      <w:r w:rsidRPr="005D05A4">
        <w:rPr>
          <w:rFonts w:eastAsiaTheme="minorEastAsia"/>
          <w:lang w:bidi="ar-IQ"/>
        </w:rPr>
        <w:t>of determining the virtual mass:</w:t>
      </w:r>
    </w:p>
    <w:p w:rsidR="005D05A4" w:rsidRDefault="005D05A4" w:rsidP="005D05A4">
      <w:pPr>
        <w:bidi w:val="0"/>
        <w:spacing w:line="360" w:lineRule="auto"/>
        <w:rPr>
          <w:rFonts w:eastAsiaTheme="minorEastAsia"/>
          <w:lang w:bidi="ar-IQ"/>
        </w:rPr>
      </w:pPr>
      <m:oMath>
        <m:r>
          <w:rPr>
            <w:rFonts w:ascii="Cambria Math" w:eastAsiaTheme="minorEastAsia" w:hAnsi="Cambria Math"/>
            <w:lang w:bidi="ar-IQ"/>
          </w:rPr>
          <m:t>W=</m:t>
        </m:r>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m</m:t>
            </m:r>
          </m:sub>
        </m:sSub>
        <m:sSub>
          <m:sSubPr>
            <m:ctrlPr>
              <w:rPr>
                <w:rFonts w:ascii="Cambria Math" w:eastAsiaTheme="minorEastAsia" w:hAnsi="Cambria Math"/>
                <w:i/>
                <w:lang w:bidi="ar-IQ"/>
              </w:rPr>
            </m:ctrlPr>
          </m:sSubPr>
          <m:e>
            <m:r>
              <w:rPr>
                <w:rFonts w:ascii="Cambria Math" w:eastAsiaTheme="minorEastAsia" w:hAnsi="Cambria Math"/>
                <w:lang w:bidi="ar-IQ"/>
              </w:rPr>
              <m:t>W</m:t>
            </m:r>
          </m:e>
          <m:sub>
            <m:r>
              <w:rPr>
                <w:rFonts w:ascii="Cambria Math" w:eastAsiaTheme="minorEastAsia" w:hAnsi="Cambria Math"/>
                <w:lang w:bidi="ar-IQ"/>
              </w:rPr>
              <m:t>1</m:t>
            </m:r>
          </m:sub>
        </m:sSub>
      </m:oMath>
      <w:r>
        <w:rPr>
          <w:rFonts w:eastAsiaTheme="minorEastAsia"/>
          <w:lang w:bidi="ar-IQ"/>
        </w:rPr>
        <w:t xml:space="preserve">                        </w:t>
      </w:r>
      <w:r w:rsidR="00613DC4">
        <w:rPr>
          <w:rFonts w:eastAsiaTheme="minorEastAsia"/>
          <w:lang w:bidi="ar-IQ"/>
        </w:rPr>
        <w:t xml:space="preserve">                                                                                    </w:t>
      </w:r>
      <w:r>
        <w:rPr>
          <w:rFonts w:eastAsiaTheme="minorEastAsia"/>
          <w:lang w:bidi="ar-IQ"/>
        </w:rPr>
        <w:t xml:space="preserve"> (3.38)</w:t>
      </w:r>
    </w:p>
    <w:p w:rsidR="00613DC4" w:rsidRDefault="00613DC4" w:rsidP="00613DC4">
      <w:pPr>
        <w:bidi w:val="0"/>
        <w:spacing w:line="360" w:lineRule="auto"/>
        <w:rPr>
          <w:rFonts w:eastAsiaTheme="minorEastAsia"/>
          <w:lang w:bidi="ar-IQ"/>
        </w:rPr>
      </w:pPr>
    </w:p>
    <w:p w:rsidR="00613DC4" w:rsidRDefault="00613DC4" w:rsidP="00613DC4">
      <w:pPr>
        <w:bidi w:val="0"/>
        <w:spacing w:line="360" w:lineRule="auto"/>
        <w:rPr>
          <w:rFonts w:eastAsiaTheme="minorEastAsia"/>
          <w:lang w:bidi="ar-IQ"/>
        </w:rPr>
      </w:pPr>
      <w:r>
        <w:rPr>
          <w:rFonts w:eastAsiaTheme="minorEastAsia"/>
          <w:lang w:bidi="ar-IQ"/>
        </w:rPr>
        <w:lastRenderedPageBreak/>
        <w:t>Where</w:t>
      </w:r>
    </w:p>
    <w:p w:rsidR="00613DC4" w:rsidRDefault="00FC64FB" w:rsidP="00AB2C95">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m</m:t>
            </m:r>
          </m:sub>
        </m:sSub>
      </m:oMath>
      <w:r w:rsidR="00613DC4">
        <w:rPr>
          <w:rFonts w:eastAsiaTheme="minorEastAsia"/>
          <w:lang w:bidi="ar-IQ"/>
        </w:rPr>
        <w:t xml:space="preserve"> </w:t>
      </w:r>
      <w:proofErr w:type="gramStart"/>
      <w:r w:rsidR="00613DC4">
        <w:rPr>
          <w:rFonts w:eastAsiaTheme="minorEastAsia"/>
          <w:lang w:bidi="ar-IQ"/>
        </w:rPr>
        <w:t>is</w:t>
      </w:r>
      <w:proofErr w:type="gramEnd"/>
      <w:r w:rsidR="00613DC4">
        <w:rPr>
          <w:rFonts w:eastAsiaTheme="minorEastAsia"/>
          <w:lang w:bidi="ar-IQ"/>
        </w:rPr>
        <w:t xml:space="preserve"> the </w:t>
      </w:r>
      <w:r w:rsidR="00613DC4" w:rsidRPr="00613DC4">
        <w:rPr>
          <w:rFonts w:eastAsiaTheme="minorEastAsia"/>
          <w:lang w:bidi="ar-IQ"/>
        </w:rPr>
        <w:t>hydrodynamic mass factor.</w:t>
      </w:r>
    </w:p>
    <w:p w:rsidR="00AB2C95" w:rsidRDefault="00FC64FB" w:rsidP="00AB2C95">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m</m:t>
            </m:r>
          </m:sub>
        </m:sSub>
        <m:r>
          <w:rPr>
            <w:rFonts w:ascii="Cambria Math" w:eastAsiaTheme="minorEastAsia" w:hAnsi="Cambria Math"/>
            <w:lang w:bidi="ar-IQ"/>
          </w:rPr>
          <m:t>=1.3+</m:t>
        </m:r>
        <m:f>
          <m:fPr>
            <m:ctrlPr>
              <w:rPr>
                <w:rFonts w:ascii="Cambria Math" w:eastAsiaTheme="minorEastAsia" w:hAnsi="Cambria Math"/>
                <w:i/>
                <w:lang w:bidi="ar-IQ"/>
              </w:rPr>
            </m:ctrlPr>
          </m:fPr>
          <m:num>
            <m:r>
              <w:rPr>
                <w:rFonts w:ascii="Cambria Math" w:eastAsiaTheme="minorEastAsia" w:hAnsi="Cambria Math"/>
                <w:lang w:bidi="ar-IQ"/>
              </w:rPr>
              <m:t>1.8D</m:t>
            </m:r>
          </m:num>
          <m:den>
            <m:r>
              <w:rPr>
                <w:rFonts w:ascii="Cambria Math" w:eastAsiaTheme="minorEastAsia" w:hAnsi="Cambria Math"/>
                <w:lang w:bidi="ar-IQ"/>
              </w:rPr>
              <m:t>B</m:t>
            </m:r>
          </m:den>
        </m:f>
      </m:oMath>
      <w:r w:rsidR="00AB2C95">
        <w:rPr>
          <w:rFonts w:eastAsiaTheme="minorEastAsia"/>
          <w:lang w:bidi="ar-IQ"/>
        </w:rPr>
        <w:t xml:space="preserve">                                                                                                      (3.39)</w:t>
      </w:r>
    </w:p>
    <w:p w:rsidR="00AB2C95" w:rsidRDefault="00AB2C95" w:rsidP="00AB2C95">
      <w:pPr>
        <w:bidi w:val="0"/>
        <w:spacing w:line="360" w:lineRule="auto"/>
        <w:rPr>
          <w:rFonts w:eastAsiaTheme="minorEastAsia"/>
          <w:lang w:bidi="ar-IQ"/>
        </w:rPr>
      </w:pPr>
    </w:p>
    <w:p w:rsidR="00AB2C95" w:rsidRDefault="00AB2C95" w:rsidP="00AB2C95">
      <w:pPr>
        <w:bidi w:val="0"/>
        <w:spacing w:line="360" w:lineRule="auto"/>
        <w:rPr>
          <w:rFonts w:eastAsiaTheme="minorEastAsia"/>
          <w:lang w:bidi="ar-IQ"/>
        </w:rPr>
      </w:pPr>
      <w:r>
        <w:rPr>
          <w:rFonts w:eastAsiaTheme="minorEastAsia"/>
          <w:lang w:bidi="ar-IQ"/>
        </w:rPr>
        <w:t>Where</w:t>
      </w:r>
    </w:p>
    <w:p w:rsidR="00AB2C95" w:rsidRDefault="00AB2C95" w:rsidP="00AB2C95">
      <w:pPr>
        <w:bidi w:val="0"/>
        <w:spacing w:line="360" w:lineRule="auto"/>
        <w:rPr>
          <w:rFonts w:eastAsiaTheme="minorEastAsia"/>
          <w:lang w:bidi="ar-IQ"/>
        </w:rPr>
      </w:pPr>
      <w:r>
        <w:rPr>
          <w:rFonts w:eastAsiaTheme="minorEastAsia"/>
          <w:lang w:bidi="ar-IQ"/>
        </w:rPr>
        <w:t xml:space="preserve"> </w:t>
      </w:r>
      <m:oMath>
        <m:r>
          <w:rPr>
            <w:rFonts w:ascii="Cambria Math" w:eastAsiaTheme="minorEastAsia" w:hAnsi="Cambria Math"/>
            <w:lang w:bidi="ar-IQ"/>
          </w:rPr>
          <m:t>D</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AB2C95">
        <w:rPr>
          <w:rFonts w:eastAsiaTheme="minorEastAsia"/>
          <w:lang w:bidi="ar-IQ"/>
        </w:rPr>
        <w:t>draft (in meters)</w:t>
      </w:r>
    </w:p>
    <w:p w:rsidR="00AB2C95" w:rsidRDefault="00AB2C95" w:rsidP="00AB2C95">
      <w:pPr>
        <w:bidi w:val="0"/>
        <w:spacing w:line="360" w:lineRule="auto"/>
        <w:rPr>
          <w:rFonts w:eastAsiaTheme="minorEastAsia"/>
          <w:lang w:bidi="ar-IQ"/>
        </w:rPr>
      </w:pPr>
      <w:r>
        <w:rPr>
          <w:rFonts w:eastAsiaTheme="minorEastAsia"/>
          <w:lang w:bidi="ar-IQ"/>
        </w:rPr>
        <w:t xml:space="preserve"> </w:t>
      </w:r>
      <m:oMath>
        <m:r>
          <w:rPr>
            <w:rFonts w:ascii="Cambria Math" w:eastAsiaTheme="minorEastAsia" w:hAnsi="Cambria Math"/>
            <w:lang w:bidi="ar-IQ"/>
          </w:rPr>
          <m:t>B</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w:t>
      </w:r>
      <w:r w:rsidRPr="00AB2C95">
        <w:rPr>
          <w:rFonts w:ascii="Times-Roman" w:hAnsi="Times-Roman" w:cs="Times-Roman"/>
          <w:sz w:val="19"/>
          <w:szCs w:val="19"/>
        </w:rPr>
        <w:t xml:space="preserve"> </w:t>
      </w:r>
      <w:r w:rsidRPr="00AB2C95">
        <w:rPr>
          <w:rFonts w:eastAsiaTheme="minorEastAsia"/>
          <w:lang w:bidi="ar-IQ"/>
        </w:rPr>
        <w:t>beam of the ship (in meters)</w:t>
      </w:r>
    </w:p>
    <w:p w:rsidR="0053779B" w:rsidRDefault="00AB2C95" w:rsidP="0053779B">
      <w:pPr>
        <w:bidi w:val="0"/>
        <w:spacing w:line="360" w:lineRule="auto"/>
        <w:rPr>
          <w:rFonts w:eastAsiaTheme="minorEastAsia"/>
          <w:lang w:bidi="ar-IQ"/>
        </w:rPr>
      </w:pPr>
      <w:r>
        <w:rPr>
          <w:rFonts w:eastAsiaTheme="minorEastAsia"/>
          <w:lang w:bidi="ar-IQ"/>
        </w:rPr>
        <w:t xml:space="preserve"> </w:t>
      </w:r>
    </w:p>
    <w:p w:rsidR="0053779B" w:rsidRDefault="0053779B" w:rsidP="0053779B">
      <w:pPr>
        <w:bidi w:val="0"/>
        <w:spacing w:line="360" w:lineRule="auto"/>
        <w:rPr>
          <w:rFonts w:eastAsiaTheme="minorEastAsia"/>
          <w:lang w:bidi="ar-IQ"/>
        </w:rPr>
      </w:pPr>
      <w:r w:rsidRPr="0053779B">
        <w:rPr>
          <w:rFonts w:eastAsiaTheme="minorEastAsia"/>
          <w:lang w:bidi="ar-IQ"/>
        </w:rPr>
        <w:t>Prior</w:t>
      </w:r>
      <w:r>
        <w:rPr>
          <w:rFonts w:eastAsiaTheme="minorEastAsia"/>
          <w:lang w:bidi="ar-IQ"/>
        </w:rPr>
        <w:t xml:space="preserve"> to 1989, the Japanese standard MOT considered formula (3.40</w:t>
      </w:r>
      <w:r w:rsidRPr="0053779B">
        <w:rPr>
          <w:rFonts w:eastAsiaTheme="minorEastAsia"/>
          <w:lang w:bidi="ar-IQ"/>
        </w:rPr>
        <w:t>) to determine</w:t>
      </w:r>
      <w:r>
        <w:rPr>
          <w:rFonts w:eastAsiaTheme="minorEastAsia"/>
          <w:lang w:bidi="ar-IQ"/>
        </w:rPr>
        <w:t xml:space="preserve"> </w:t>
      </w:r>
      <w:r w:rsidRPr="0053779B">
        <w:rPr>
          <w:rFonts w:eastAsiaTheme="minorEastAsia"/>
          <w:lang w:bidi="ar-IQ"/>
        </w:rPr>
        <w:t>the hydrodynamic mass factor, apparently</w:t>
      </w:r>
      <w:r>
        <w:rPr>
          <w:rFonts w:eastAsiaTheme="minorEastAsia"/>
          <w:lang w:bidi="ar-IQ"/>
        </w:rPr>
        <w:t xml:space="preserve"> </w:t>
      </w:r>
      <w:r w:rsidRPr="0053779B">
        <w:rPr>
          <w:rFonts w:eastAsiaTheme="minorEastAsia"/>
          <w:lang w:bidi="ar-IQ"/>
        </w:rPr>
        <w:t xml:space="preserve">based on a publication by </w:t>
      </w:r>
      <w:proofErr w:type="spellStart"/>
      <w:r w:rsidRPr="0053779B">
        <w:rPr>
          <w:rFonts w:eastAsiaTheme="minorEastAsia"/>
          <w:lang w:bidi="ar-IQ"/>
        </w:rPr>
        <w:t>Stelson</w:t>
      </w:r>
      <w:proofErr w:type="spellEnd"/>
      <w:r w:rsidRPr="0053779B">
        <w:rPr>
          <w:rFonts w:eastAsiaTheme="minorEastAsia"/>
          <w:lang w:bidi="ar-IQ"/>
        </w:rPr>
        <w:t xml:space="preserve"> et</w:t>
      </w:r>
      <w:r>
        <w:rPr>
          <w:rFonts w:eastAsiaTheme="minorEastAsia"/>
          <w:lang w:bidi="ar-IQ"/>
        </w:rPr>
        <w:t xml:space="preserve"> </w:t>
      </w:r>
      <w:r w:rsidRPr="0053779B">
        <w:rPr>
          <w:rFonts w:eastAsiaTheme="minorEastAsia"/>
          <w:lang w:bidi="ar-IQ"/>
        </w:rPr>
        <w:t>al. (1955):</w:t>
      </w:r>
      <w:r w:rsidR="00AB2C95">
        <w:rPr>
          <w:rFonts w:eastAsiaTheme="minorEastAsia"/>
          <w:lang w:bidi="ar-IQ"/>
        </w:rPr>
        <w:t xml:space="preserve"> </w:t>
      </w:r>
    </w:p>
    <w:p w:rsidR="0053779B" w:rsidRDefault="0053779B" w:rsidP="0053779B">
      <w:pPr>
        <w:bidi w:val="0"/>
        <w:spacing w:line="360" w:lineRule="auto"/>
        <w:rPr>
          <w:rFonts w:eastAsiaTheme="minorEastAsia"/>
          <w:lang w:bidi="ar-IQ"/>
        </w:rPr>
      </w:pPr>
    </w:p>
    <w:p w:rsidR="005F3A12" w:rsidRDefault="00FC64FB" w:rsidP="0053779B">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m</m:t>
            </m:r>
          </m:sub>
        </m:sSub>
        <m:r>
          <w:rPr>
            <w:rFonts w:ascii="Cambria Math" w:eastAsiaTheme="minorEastAsia" w:hAnsi="Cambria Math"/>
            <w:lang w:bidi="ar-IQ"/>
          </w:rPr>
          <m:t>=1.0+</m:t>
        </m:r>
        <m:f>
          <m:fPr>
            <m:ctrlPr>
              <w:rPr>
                <w:rFonts w:ascii="Cambria Math" w:eastAsiaTheme="minorEastAsia" w:hAnsi="Cambria Math"/>
                <w:i/>
                <w:lang w:bidi="ar-IQ"/>
              </w:rPr>
            </m:ctrlPr>
          </m:fPr>
          <m:num>
            <m:r>
              <w:rPr>
                <w:rFonts w:ascii="Cambria Math" w:eastAsiaTheme="minorEastAsia" w:hAnsi="Cambria Math"/>
                <w:lang w:bidi="ar-IQ"/>
              </w:rPr>
              <m:t>0.25π</m:t>
            </m:r>
            <m:sSup>
              <m:sSupPr>
                <m:ctrlPr>
                  <w:rPr>
                    <w:rFonts w:ascii="Cambria Math" w:eastAsiaTheme="minorEastAsia" w:hAnsi="Cambria Math"/>
                    <w:i/>
                    <w:lang w:bidi="ar-IQ"/>
                  </w:rPr>
                </m:ctrlPr>
              </m:sSupPr>
              <m:e>
                <m:r>
                  <w:rPr>
                    <w:rFonts w:ascii="Cambria Math" w:eastAsiaTheme="minorEastAsia" w:hAnsi="Cambria Math"/>
                    <w:lang w:bidi="ar-IQ"/>
                  </w:rPr>
                  <m:t>D</m:t>
                </m:r>
              </m:e>
              <m:sup>
                <m:r>
                  <w:rPr>
                    <w:rFonts w:ascii="Cambria Math" w:eastAsiaTheme="minorEastAsia" w:hAnsi="Cambria Math"/>
                    <w:lang w:bidi="ar-IQ"/>
                  </w:rPr>
                  <m:t>2</m:t>
                </m:r>
              </m:sup>
            </m:sSup>
            <m:r>
              <w:rPr>
                <w:rFonts w:ascii="Cambria Math" w:eastAsiaTheme="minorEastAsia" w:hAnsi="Cambria Math"/>
                <w:lang w:bidi="ar-IQ"/>
              </w:rPr>
              <m:t>Lρ</m:t>
            </m:r>
          </m:num>
          <m:den>
            <m:sSub>
              <m:sSubPr>
                <m:ctrlPr>
                  <w:rPr>
                    <w:rFonts w:ascii="Cambria Math" w:eastAsiaTheme="minorEastAsia" w:hAnsi="Cambria Math"/>
                    <w:i/>
                    <w:lang w:bidi="ar-IQ"/>
                  </w:rPr>
                </m:ctrlPr>
              </m:sSubPr>
              <m:e>
                <m:r>
                  <w:rPr>
                    <w:rFonts w:ascii="Cambria Math" w:eastAsiaTheme="minorEastAsia" w:hAnsi="Cambria Math"/>
                    <w:lang w:bidi="ar-IQ"/>
                  </w:rPr>
                  <m:t>W</m:t>
                </m:r>
              </m:e>
              <m:sub>
                <m:r>
                  <w:rPr>
                    <w:rFonts w:ascii="Cambria Math" w:eastAsiaTheme="minorEastAsia" w:hAnsi="Cambria Math"/>
                    <w:lang w:bidi="ar-IQ"/>
                  </w:rPr>
                  <m:t>1</m:t>
                </m:r>
              </m:sub>
            </m:sSub>
          </m:den>
        </m:f>
      </m:oMath>
      <w:r w:rsidR="005F3A12">
        <w:rPr>
          <w:rFonts w:eastAsiaTheme="minorEastAsia"/>
          <w:lang w:bidi="ar-IQ"/>
        </w:rPr>
        <w:t xml:space="preserve">                                                                                              (3.40)</w:t>
      </w:r>
    </w:p>
    <w:p w:rsidR="000F7FFE" w:rsidRDefault="000F7FFE" w:rsidP="005F3A12">
      <w:pPr>
        <w:bidi w:val="0"/>
        <w:spacing w:line="360" w:lineRule="auto"/>
        <w:rPr>
          <w:rFonts w:eastAsiaTheme="minorEastAsia"/>
          <w:lang w:bidi="ar-IQ"/>
        </w:rPr>
      </w:pPr>
    </w:p>
    <w:p w:rsidR="00893F7A" w:rsidRDefault="000F7FFE" w:rsidP="00BC2CD3">
      <w:pPr>
        <w:bidi w:val="0"/>
        <w:spacing w:line="360" w:lineRule="auto"/>
        <w:rPr>
          <w:rFonts w:eastAsiaTheme="minorEastAsia"/>
          <w:lang w:bidi="ar-IQ"/>
        </w:rPr>
      </w:pPr>
      <w:r w:rsidRPr="000F7FFE">
        <w:rPr>
          <w:rFonts w:eastAsiaTheme="minorEastAsia"/>
          <w:lang w:bidi="ar-IQ"/>
        </w:rPr>
        <w:t>The energy to be absorbed by the dock</w:t>
      </w:r>
      <w:r>
        <w:rPr>
          <w:rFonts w:eastAsiaTheme="minorEastAsia"/>
          <w:lang w:bidi="ar-IQ"/>
        </w:rPr>
        <w:t xml:space="preserve"> </w:t>
      </w:r>
      <w:r w:rsidRPr="000F7FFE">
        <w:rPr>
          <w:rFonts w:eastAsiaTheme="minorEastAsia"/>
          <w:lang w:bidi="ar-IQ"/>
        </w:rPr>
        <w:t>fender system is usually taken as equal to</w:t>
      </w:r>
      <w:r>
        <w:rPr>
          <w:rFonts w:eastAsiaTheme="minorEastAsia"/>
          <w:lang w:bidi="ar-IQ"/>
        </w:rPr>
        <w:t xml:space="preserve"> </w:t>
      </w:r>
      <w:r w:rsidRPr="000F7FFE">
        <w:rPr>
          <w:rFonts w:eastAsiaTheme="minorEastAsia"/>
          <w:lang w:bidi="ar-IQ"/>
        </w:rPr>
        <w:t>one-half of the ship's kinetic energy, based</w:t>
      </w:r>
      <w:r>
        <w:rPr>
          <w:rFonts w:eastAsiaTheme="minorEastAsia"/>
          <w:lang w:bidi="ar-IQ"/>
        </w:rPr>
        <w:t xml:space="preserve"> </w:t>
      </w:r>
      <w:r w:rsidRPr="000F7FFE">
        <w:rPr>
          <w:rFonts w:eastAsiaTheme="minorEastAsia"/>
          <w:lang w:bidi="ar-IQ"/>
        </w:rPr>
        <w:t xml:space="preserve">on </w:t>
      </w:r>
      <m:oMath>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E</m:t>
            </m:r>
          </m:sub>
        </m:sSub>
      </m:oMath>
      <w:r w:rsidRPr="000F7FFE">
        <w:rPr>
          <w:rFonts w:eastAsiaTheme="minorEastAsia"/>
          <w:i/>
          <w:iCs/>
          <w:lang w:bidi="ar-IQ"/>
        </w:rPr>
        <w:t xml:space="preserve"> </w:t>
      </w:r>
      <w:r w:rsidRPr="000F7FFE">
        <w:rPr>
          <w:rFonts w:eastAsiaTheme="minorEastAsia"/>
          <w:lang w:bidi="ar-IQ"/>
        </w:rPr>
        <w:t>= 0.5.</w:t>
      </w:r>
      <w:r w:rsidRPr="000F7FFE">
        <w:rPr>
          <w:rFonts w:ascii="Times-Roman" w:hAnsi="Times-Roman" w:cs="Times-Roman"/>
          <w:sz w:val="21"/>
          <w:szCs w:val="21"/>
        </w:rPr>
        <w:t xml:space="preserve"> </w:t>
      </w:r>
      <w:r w:rsidRPr="000F7FFE">
        <w:rPr>
          <w:rFonts w:eastAsiaTheme="minorEastAsia"/>
          <w:lang w:bidi="ar-IQ"/>
        </w:rPr>
        <w:t>The remaining half is assumed</w:t>
      </w:r>
      <w:r>
        <w:rPr>
          <w:rFonts w:eastAsiaTheme="minorEastAsia"/>
          <w:lang w:bidi="ar-IQ"/>
        </w:rPr>
        <w:t xml:space="preserve"> </w:t>
      </w:r>
      <w:r w:rsidRPr="000F7FFE">
        <w:rPr>
          <w:rFonts w:eastAsiaTheme="minorEastAsia"/>
          <w:lang w:bidi="ar-IQ"/>
        </w:rPr>
        <w:t>to be absorbed by the ship and water due to</w:t>
      </w:r>
      <w:r>
        <w:rPr>
          <w:rFonts w:eastAsiaTheme="minorEastAsia"/>
          <w:lang w:bidi="ar-IQ"/>
        </w:rPr>
        <w:t xml:space="preserve"> </w:t>
      </w:r>
      <w:r w:rsidRPr="000F7FFE">
        <w:rPr>
          <w:rFonts w:eastAsiaTheme="minorEastAsia"/>
          <w:lang w:bidi="ar-IQ"/>
        </w:rPr>
        <w:t>ship's rotation about her contact point with</w:t>
      </w:r>
      <w:r>
        <w:rPr>
          <w:rFonts w:eastAsiaTheme="minorEastAsia"/>
          <w:lang w:bidi="ar-IQ"/>
        </w:rPr>
        <w:t xml:space="preserve"> </w:t>
      </w:r>
      <w:r w:rsidRPr="000F7FFE">
        <w:rPr>
          <w:rFonts w:eastAsiaTheme="minorEastAsia"/>
          <w:lang w:bidi="ar-IQ"/>
        </w:rPr>
        <w:t>the fender. This point is commonly referred</w:t>
      </w:r>
      <w:r>
        <w:rPr>
          <w:rFonts w:eastAsiaTheme="minorEastAsia"/>
          <w:lang w:bidi="ar-IQ"/>
        </w:rPr>
        <w:t xml:space="preserve"> to as a "quarter point" (Fig. 3.14</w:t>
      </w:r>
      <w:r w:rsidRPr="000F7FFE">
        <w:rPr>
          <w:rFonts w:eastAsiaTheme="minorEastAsia"/>
          <w:lang w:bidi="ar-IQ"/>
        </w:rPr>
        <w:t>). For other</w:t>
      </w:r>
      <w:r>
        <w:rPr>
          <w:rFonts w:eastAsiaTheme="minorEastAsia"/>
          <w:lang w:bidi="ar-IQ"/>
        </w:rPr>
        <w:t xml:space="preserve"> </w:t>
      </w:r>
      <w:r w:rsidRPr="000F7FFE">
        <w:rPr>
          <w:rFonts w:eastAsiaTheme="minorEastAsia"/>
          <w:lang w:bidi="ar-IQ"/>
        </w:rPr>
        <w:t xml:space="preserve">berthing points, the value of </w:t>
      </w:r>
      <m:oMath>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E</m:t>
            </m:r>
          </m:sub>
        </m:sSub>
      </m:oMath>
      <w:r w:rsidRPr="000F7FFE">
        <w:rPr>
          <w:rFonts w:eastAsiaTheme="minorEastAsia"/>
          <w:i/>
          <w:iCs/>
          <w:lang w:bidi="ar-IQ"/>
        </w:rPr>
        <w:t xml:space="preserve"> </w:t>
      </w:r>
      <w:r w:rsidRPr="000F7FFE">
        <w:rPr>
          <w:rFonts w:eastAsiaTheme="minorEastAsia"/>
          <w:lang w:bidi="ar-IQ"/>
        </w:rPr>
        <w:t>can be</w:t>
      </w:r>
      <w:r>
        <w:rPr>
          <w:rFonts w:eastAsiaTheme="minorEastAsia"/>
          <w:lang w:bidi="ar-IQ"/>
        </w:rPr>
        <w:t xml:space="preserve"> </w:t>
      </w:r>
      <w:r w:rsidR="00893F7A">
        <w:rPr>
          <w:rFonts w:eastAsiaTheme="minorEastAsia"/>
          <w:lang w:bidi="ar-IQ"/>
        </w:rPr>
        <w:t>obtained from Eq. (3.</w:t>
      </w:r>
      <w:r w:rsidRPr="000F7FFE">
        <w:rPr>
          <w:rFonts w:eastAsiaTheme="minorEastAsia"/>
          <w:lang w:bidi="ar-IQ"/>
        </w:rPr>
        <w:t>41</w:t>
      </w:r>
      <w:r w:rsidR="00893F7A">
        <w:rPr>
          <w:rFonts w:eastAsiaTheme="minorEastAsia"/>
          <w:lang w:bidi="ar-IQ"/>
        </w:rPr>
        <w:t>)</w:t>
      </w:r>
      <w:r w:rsidRPr="000F7FFE">
        <w:rPr>
          <w:rFonts w:eastAsiaTheme="minorEastAsia"/>
          <w:lang w:bidi="ar-IQ"/>
        </w:rPr>
        <w:t>.</w:t>
      </w:r>
    </w:p>
    <w:p w:rsidR="00893F7A" w:rsidRDefault="00893F7A" w:rsidP="00893F7A">
      <w:pPr>
        <w:bidi w:val="0"/>
        <w:spacing w:line="360" w:lineRule="auto"/>
        <w:rPr>
          <w:rFonts w:eastAsiaTheme="minorEastAsia"/>
          <w:lang w:bidi="ar-IQ"/>
        </w:rPr>
      </w:pPr>
    </w:p>
    <w:p w:rsidR="00893F7A" w:rsidRDefault="00893F7A" w:rsidP="00893F7A">
      <w:pPr>
        <w:bidi w:val="0"/>
        <w:spacing w:line="360" w:lineRule="auto"/>
        <w:rPr>
          <w:rFonts w:eastAsiaTheme="minorEastAsia"/>
          <w:lang w:bidi="ar-IQ"/>
        </w:rPr>
      </w:pPr>
      <w:r>
        <w:rPr>
          <w:rFonts w:eastAsiaTheme="minorEastAsia"/>
          <w:noProof/>
        </w:rPr>
        <w:drawing>
          <wp:inline distT="0" distB="0" distL="0" distR="0">
            <wp:extent cx="4143375" cy="25336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43375" cy="2533650"/>
                    </a:xfrm>
                    <a:prstGeom prst="rect">
                      <a:avLst/>
                    </a:prstGeom>
                    <a:noFill/>
                    <a:ln>
                      <a:noFill/>
                    </a:ln>
                  </pic:spPr>
                </pic:pic>
              </a:graphicData>
            </a:graphic>
          </wp:inline>
        </w:drawing>
      </w:r>
    </w:p>
    <w:p w:rsidR="00893F7A" w:rsidRDefault="00893F7A" w:rsidP="00893F7A">
      <w:pPr>
        <w:bidi w:val="0"/>
        <w:spacing w:line="360" w:lineRule="auto"/>
        <w:rPr>
          <w:rFonts w:eastAsiaTheme="minorEastAsia"/>
          <w:lang w:bidi="ar-IQ"/>
        </w:rPr>
      </w:pPr>
      <w:r w:rsidRPr="00893F7A">
        <w:rPr>
          <w:rFonts w:eastAsiaTheme="minorEastAsia"/>
          <w:lang w:bidi="ar-IQ"/>
        </w:rPr>
        <w:t>Fig</w:t>
      </w:r>
      <w:r>
        <w:rPr>
          <w:rFonts w:eastAsiaTheme="minorEastAsia"/>
          <w:lang w:bidi="ar-IQ"/>
        </w:rPr>
        <w:t>. 3.14</w:t>
      </w:r>
      <w:r w:rsidRPr="00893F7A">
        <w:rPr>
          <w:rFonts w:eastAsiaTheme="minorEastAsia"/>
          <w:lang w:bidi="ar-IQ"/>
        </w:rPr>
        <w:t xml:space="preserve"> </w:t>
      </w:r>
      <w:proofErr w:type="gramStart"/>
      <w:r w:rsidRPr="00893F7A">
        <w:rPr>
          <w:rFonts w:eastAsiaTheme="minorEastAsia"/>
          <w:lang w:bidi="ar-IQ"/>
        </w:rPr>
        <w:t>Berthing</w:t>
      </w:r>
      <w:proofErr w:type="gramEnd"/>
      <w:r w:rsidRPr="00893F7A">
        <w:rPr>
          <w:rFonts w:eastAsiaTheme="minorEastAsia"/>
          <w:lang w:bidi="ar-IQ"/>
        </w:rPr>
        <w:t xml:space="preserve"> ship.</w:t>
      </w:r>
      <w:r w:rsidR="000F7FFE">
        <w:rPr>
          <w:rFonts w:eastAsiaTheme="minorEastAsia"/>
          <w:lang w:bidi="ar-IQ"/>
        </w:rPr>
        <w:t xml:space="preserve"> </w:t>
      </w:r>
    </w:p>
    <w:p w:rsidR="00893F7A" w:rsidRDefault="00893F7A" w:rsidP="00893F7A">
      <w:pPr>
        <w:bidi w:val="0"/>
        <w:spacing w:line="360" w:lineRule="auto"/>
        <w:rPr>
          <w:rFonts w:eastAsiaTheme="minorEastAsia"/>
          <w:lang w:bidi="ar-IQ"/>
        </w:rPr>
      </w:pPr>
    </w:p>
    <w:p w:rsidR="00893F7A" w:rsidRDefault="00FC64FB" w:rsidP="00893F7A">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C</m:t>
            </m:r>
          </m:e>
          <m:sub>
            <m:r>
              <w:rPr>
                <w:rFonts w:ascii="Cambria Math" w:eastAsiaTheme="minorEastAsia" w:hAnsi="Cambria Math"/>
                <w:lang w:bidi="ar-IQ"/>
              </w:rPr>
              <m:t>E</m:t>
            </m:r>
          </m:sub>
        </m:sSub>
        <m:r>
          <w:rPr>
            <w:rFonts w:ascii="Cambria Math" w:eastAsiaTheme="minorEastAsia" w:hAnsi="Cambria Math"/>
            <w:lang w:bidi="ar-IQ"/>
          </w:rPr>
          <m:t>=</m:t>
        </m:r>
        <m:f>
          <m:fPr>
            <m:ctrlPr>
              <w:rPr>
                <w:rFonts w:ascii="Cambria Math" w:eastAsiaTheme="minorEastAsia" w:hAnsi="Cambria Math"/>
                <w:i/>
                <w:lang w:bidi="ar-IQ"/>
              </w:rPr>
            </m:ctrlPr>
          </m:fPr>
          <m:num>
            <m:r>
              <w:rPr>
                <w:rFonts w:ascii="Cambria Math" w:eastAsiaTheme="minorEastAsia" w:hAnsi="Cambria Math"/>
                <w:lang w:bidi="ar-IQ"/>
              </w:rPr>
              <m:t>1</m:t>
            </m:r>
          </m:num>
          <m:den>
            <m:r>
              <w:rPr>
                <w:rFonts w:ascii="Cambria Math" w:eastAsiaTheme="minorEastAsia" w:hAnsi="Cambria Math"/>
                <w:lang w:bidi="ar-IQ"/>
              </w:rPr>
              <m:t>1+</m:t>
            </m:r>
            <m:sSup>
              <m:sSupPr>
                <m:ctrlPr>
                  <w:rPr>
                    <w:rFonts w:ascii="Cambria Math" w:eastAsiaTheme="minorEastAsia" w:hAnsi="Cambria Math"/>
                    <w:i/>
                    <w:lang w:bidi="ar-IQ"/>
                  </w:rPr>
                </m:ctrlPr>
              </m:sSupPr>
              <m:e>
                <m:d>
                  <m:dPr>
                    <m:ctrlPr>
                      <w:rPr>
                        <w:rFonts w:ascii="Cambria Math" w:eastAsiaTheme="minorEastAsia" w:hAnsi="Cambria Math"/>
                        <w:i/>
                        <w:lang w:bidi="ar-IQ"/>
                      </w:rPr>
                    </m:ctrlPr>
                  </m:dPr>
                  <m:e>
                    <m:r>
                      <w:rPr>
                        <w:rFonts w:ascii="Cambria Math" w:eastAsiaTheme="minorEastAsia" w:hAnsi="Cambria Math"/>
                        <w:lang w:bidi="ar-IQ"/>
                      </w:rPr>
                      <m:t>l/r</m:t>
                    </m:r>
                  </m:e>
                </m:d>
              </m:e>
              <m:sup>
                <m:r>
                  <w:rPr>
                    <w:rFonts w:ascii="Cambria Math" w:eastAsiaTheme="minorEastAsia" w:hAnsi="Cambria Math"/>
                    <w:lang w:bidi="ar-IQ"/>
                  </w:rPr>
                  <m:t>2</m:t>
                </m:r>
              </m:sup>
            </m:sSup>
          </m:den>
        </m:f>
      </m:oMath>
      <w:r w:rsidR="00893F7A">
        <w:rPr>
          <w:rFonts w:eastAsiaTheme="minorEastAsia"/>
          <w:lang w:bidi="ar-IQ"/>
        </w:rPr>
        <w:t xml:space="preserve">                                                                                                           (3.41)</w:t>
      </w:r>
    </w:p>
    <w:p w:rsidR="00D65507" w:rsidRDefault="00D65507" w:rsidP="00D65507">
      <w:pPr>
        <w:bidi w:val="0"/>
        <w:spacing w:line="360" w:lineRule="auto"/>
        <w:rPr>
          <w:rFonts w:eastAsiaTheme="minorEastAsia"/>
          <w:lang w:bidi="ar-IQ"/>
        </w:rPr>
      </w:pPr>
      <w:r>
        <w:rPr>
          <w:rFonts w:eastAsiaTheme="minorEastAsia"/>
          <w:lang w:bidi="ar-IQ"/>
        </w:rPr>
        <w:lastRenderedPageBreak/>
        <w:t>Where</w:t>
      </w:r>
    </w:p>
    <w:p w:rsidR="00AB2C95" w:rsidRDefault="00AB2C95" w:rsidP="00D65507">
      <w:pPr>
        <w:bidi w:val="0"/>
        <w:spacing w:line="360" w:lineRule="auto"/>
        <w:rPr>
          <w:rFonts w:eastAsiaTheme="minorEastAsia"/>
          <w:lang w:bidi="ar-IQ"/>
        </w:rPr>
      </w:pPr>
      <w:r>
        <w:rPr>
          <w:rFonts w:eastAsiaTheme="minorEastAsia"/>
          <w:lang w:bidi="ar-IQ"/>
        </w:rPr>
        <w:t xml:space="preserve"> </w:t>
      </w:r>
      <m:oMath>
        <m:r>
          <w:rPr>
            <w:rFonts w:ascii="Cambria Math" w:eastAsiaTheme="minorEastAsia" w:hAnsi="Cambria Math"/>
            <w:lang w:bidi="ar-IQ"/>
          </w:rPr>
          <m:t>l</m:t>
        </m:r>
      </m:oMath>
      <w:r w:rsidR="00D65507">
        <w:rPr>
          <w:rFonts w:eastAsiaTheme="minorEastAsia"/>
          <w:lang w:bidi="ar-IQ"/>
        </w:rPr>
        <w:t xml:space="preserve"> </w:t>
      </w:r>
      <w:proofErr w:type="gramStart"/>
      <w:r w:rsidR="00D65507">
        <w:rPr>
          <w:rFonts w:eastAsiaTheme="minorEastAsia"/>
          <w:lang w:bidi="ar-IQ"/>
        </w:rPr>
        <w:t>is</w:t>
      </w:r>
      <w:proofErr w:type="gramEnd"/>
      <w:r w:rsidR="00D65507">
        <w:rPr>
          <w:rFonts w:eastAsiaTheme="minorEastAsia"/>
          <w:lang w:bidi="ar-IQ"/>
        </w:rPr>
        <w:t xml:space="preserve"> the </w:t>
      </w:r>
      <w:r w:rsidR="00D65507" w:rsidRPr="00D65507">
        <w:rPr>
          <w:rFonts w:eastAsiaTheme="minorEastAsia"/>
          <w:lang w:bidi="ar-IQ"/>
        </w:rPr>
        <w:t>distance from the gravity center of a ship to</w:t>
      </w:r>
      <w:r w:rsidR="00D65507">
        <w:rPr>
          <w:rFonts w:eastAsiaTheme="minorEastAsia"/>
          <w:lang w:bidi="ar-IQ"/>
        </w:rPr>
        <w:t xml:space="preserve"> </w:t>
      </w:r>
      <w:r w:rsidR="00D65507" w:rsidRPr="00D65507">
        <w:rPr>
          <w:rFonts w:eastAsiaTheme="minorEastAsia"/>
          <w:lang w:bidi="ar-IQ"/>
        </w:rPr>
        <w:t>the point of contact, measured along the face</w:t>
      </w:r>
      <w:r w:rsidR="00D65507">
        <w:rPr>
          <w:rFonts w:eastAsiaTheme="minorEastAsia"/>
          <w:lang w:bidi="ar-IQ"/>
        </w:rPr>
        <w:t xml:space="preserve"> of the pier (Fig. 3.14</w:t>
      </w:r>
      <w:r w:rsidR="00D65507" w:rsidRPr="00D65507">
        <w:rPr>
          <w:rFonts w:eastAsiaTheme="minorEastAsia"/>
          <w:lang w:bidi="ar-IQ"/>
        </w:rPr>
        <w:t>)</w:t>
      </w:r>
    </w:p>
    <w:p w:rsidR="00D65507" w:rsidRPr="00D65507" w:rsidRDefault="00D65507" w:rsidP="00D65507">
      <w:pPr>
        <w:bidi w:val="0"/>
        <w:spacing w:line="360" w:lineRule="auto"/>
        <w:rPr>
          <w:rFonts w:eastAsiaTheme="minorEastAsia"/>
          <w:lang w:bidi="ar-IQ"/>
        </w:rPr>
      </w:pPr>
      <m:oMath>
        <m:r>
          <w:rPr>
            <w:rFonts w:ascii="Cambria Math" w:eastAsiaTheme="minorEastAsia" w:hAnsi="Cambria Math"/>
            <w:lang w:bidi="ar-IQ"/>
          </w:rPr>
          <m:t>r</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D65507">
        <w:rPr>
          <w:rFonts w:eastAsiaTheme="minorEastAsia"/>
          <w:lang w:bidi="ar-IQ"/>
        </w:rPr>
        <w:t>radius of gyration of a vessel's gravity center</w:t>
      </w:r>
      <w:r>
        <w:rPr>
          <w:rFonts w:eastAsiaTheme="minorEastAsia"/>
          <w:lang w:bidi="ar-IQ"/>
        </w:rPr>
        <w:t xml:space="preserve"> </w:t>
      </w:r>
      <w:r w:rsidRPr="00D65507">
        <w:rPr>
          <w:rFonts w:eastAsiaTheme="minorEastAsia"/>
          <w:lang w:bidi="ar-IQ"/>
        </w:rPr>
        <w:t xml:space="preserve">on the horizontal plane, commonly, </w:t>
      </w:r>
      <w:r w:rsidRPr="00D65507">
        <w:rPr>
          <w:rFonts w:eastAsiaTheme="minorEastAsia"/>
          <w:i/>
          <w:iCs/>
          <w:lang w:bidi="ar-IQ"/>
        </w:rPr>
        <w:t xml:space="preserve">r </w:t>
      </w:r>
      <w:r w:rsidRPr="00D65507">
        <w:rPr>
          <w:rFonts w:eastAsiaTheme="minorEastAsia"/>
          <w:lang w:bidi="ar-IQ"/>
        </w:rPr>
        <w:t>=</w:t>
      </w:r>
      <w:r>
        <w:rPr>
          <w:rFonts w:eastAsiaTheme="minorEastAsia"/>
          <w:lang w:bidi="ar-IQ"/>
        </w:rPr>
        <w:t xml:space="preserve"> </w:t>
      </w:r>
      <w:r w:rsidRPr="00D65507">
        <w:rPr>
          <w:rFonts w:eastAsiaTheme="minorEastAsia"/>
          <w:lang w:bidi="ar-IQ"/>
        </w:rPr>
        <w:t>0.25</w:t>
      </w:r>
      <w:r w:rsidRPr="00D65507">
        <w:rPr>
          <w:rFonts w:eastAsiaTheme="minorEastAsia"/>
          <w:i/>
          <w:iCs/>
          <w:lang w:bidi="ar-IQ"/>
        </w:rPr>
        <w:t>L</w:t>
      </w:r>
      <w:r w:rsidRPr="00D65507">
        <w:rPr>
          <w:rFonts w:eastAsiaTheme="minorEastAsia"/>
          <w:lang w:bidi="ar-IQ"/>
        </w:rPr>
        <w:t xml:space="preserve">, where </w:t>
      </w:r>
      <w:r w:rsidRPr="00D65507">
        <w:rPr>
          <w:rFonts w:eastAsiaTheme="minorEastAsia"/>
          <w:i/>
          <w:iCs/>
          <w:lang w:bidi="ar-IQ"/>
        </w:rPr>
        <w:t xml:space="preserve">L </w:t>
      </w:r>
      <w:r w:rsidRPr="00D65507">
        <w:rPr>
          <w:rFonts w:eastAsiaTheme="minorEastAsia"/>
          <w:lang w:bidi="ar-IQ"/>
        </w:rPr>
        <w:t>is the full length of the ship.</w:t>
      </w:r>
    </w:p>
    <w:p w:rsidR="002E43EE" w:rsidRDefault="002E43EE" w:rsidP="002E43EE">
      <w:pPr>
        <w:bidi w:val="0"/>
        <w:spacing w:line="360" w:lineRule="auto"/>
        <w:rPr>
          <w:rFonts w:eastAsiaTheme="minorEastAsia"/>
          <w:lang w:bidi="ar-IQ"/>
        </w:rPr>
      </w:pPr>
    </w:p>
    <w:p w:rsidR="00466ED7" w:rsidRDefault="00466ED7" w:rsidP="00466ED7">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3A0DF0" w:rsidP="003A0DF0">
      <w:pPr>
        <w:bidi w:val="0"/>
        <w:spacing w:line="360" w:lineRule="auto"/>
        <w:rPr>
          <w:rFonts w:eastAsiaTheme="minorEastAsia"/>
          <w:lang w:bidi="ar-IQ"/>
        </w:rPr>
      </w:pPr>
    </w:p>
    <w:p w:rsidR="003A0DF0" w:rsidRDefault="00292A3A" w:rsidP="00292A3A">
      <w:pPr>
        <w:pStyle w:val="ListParagraph"/>
        <w:numPr>
          <w:ilvl w:val="0"/>
          <w:numId w:val="1"/>
        </w:numPr>
        <w:bidi w:val="0"/>
        <w:rPr>
          <w:b/>
          <w:bCs/>
          <w:sz w:val="32"/>
          <w:szCs w:val="32"/>
          <w:lang w:bidi="ar-IQ"/>
        </w:rPr>
      </w:pPr>
      <w:r w:rsidRPr="00292A3A">
        <w:rPr>
          <w:b/>
          <w:bCs/>
          <w:sz w:val="32"/>
          <w:szCs w:val="32"/>
          <w:lang w:bidi="ar-IQ"/>
        </w:rPr>
        <w:lastRenderedPageBreak/>
        <w:t>Rubble Mound Breakwater</w:t>
      </w:r>
    </w:p>
    <w:p w:rsidR="003A0DF0" w:rsidRDefault="003A0DF0" w:rsidP="003A0DF0">
      <w:pPr>
        <w:bidi w:val="0"/>
        <w:rPr>
          <w:b/>
          <w:bCs/>
          <w:lang w:bidi="ar-IQ"/>
        </w:rPr>
      </w:pPr>
    </w:p>
    <w:p w:rsidR="00BC2CD3" w:rsidRPr="00BC2CD3" w:rsidRDefault="00BC2CD3" w:rsidP="00BC2CD3">
      <w:pPr>
        <w:pStyle w:val="ListParagraph"/>
        <w:numPr>
          <w:ilvl w:val="0"/>
          <w:numId w:val="2"/>
        </w:numPr>
        <w:bidi w:val="0"/>
        <w:rPr>
          <w:b/>
          <w:bCs/>
          <w:vanish/>
          <w:sz w:val="28"/>
          <w:szCs w:val="28"/>
          <w:lang w:bidi="ar-IQ"/>
        </w:rPr>
      </w:pPr>
    </w:p>
    <w:p w:rsidR="00BC2CD3" w:rsidRPr="00BC2CD3" w:rsidRDefault="00BC2CD3" w:rsidP="0005121B">
      <w:pPr>
        <w:pStyle w:val="ListParagraph"/>
        <w:numPr>
          <w:ilvl w:val="1"/>
          <w:numId w:val="2"/>
        </w:numPr>
        <w:bidi w:val="0"/>
        <w:ind w:left="993" w:hanging="567"/>
        <w:rPr>
          <w:b/>
          <w:bCs/>
          <w:sz w:val="28"/>
          <w:szCs w:val="28"/>
          <w:lang w:bidi="ar-IQ"/>
        </w:rPr>
      </w:pPr>
      <w:r w:rsidRPr="00BC2CD3">
        <w:rPr>
          <w:b/>
          <w:bCs/>
          <w:sz w:val="28"/>
          <w:szCs w:val="28"/>
          <w:lang w:bidi="ar-IQ"/>
        </w:rPr>
        <w:t xml:space="preserve">Wave </w:t>
      </w:r>
      <w:proofErr w:type="spellStart"/>
      <w:r>
        <w:rPr>
          <w:b/>
          <w:bCs/>
          <w:sz w:val="28"/>
          <w:szCs w:val="28"/>
          <w:lang w:bidi="ar-IQ"/>
        </w:rPr>
        <w:t>R</w:t>
      </w:r>
      <w:r w:rsidRPr="00BC2CD3">
        <w:rPr>
          <w:b/>
          <w:bCs/>
          <w:sz w:val="28"/>
          <w:szCs w:val="28"/>
          <w:lang w:bidi="ar-IQ"/>
        </w:rPr>
        <w:t>unup</w:t>
      </w:r>
      <w:proofErr w:type="spellEnd"/>
      <w:r w:rsidRPr="00BC2CD3">
        <w:rPr>
          <w:b/>
          <w:bCs/>
          <w:sz w:val="28"/>
          <w:szCs w:val="28"/>
          <w:lang w:bidi="ar-IQ"/>
        </w:rPr>
        <w:t xml:space="preserve"> and </w:t>
      </w:r>
      <w:r>
        <w:rPr>
          <w:b/>
          <w:bCs/>
          <w:sz w:val="28"/>
          <w:szCs w:val="28"/>
          <w:lang w:bidi="ar-IQ"/>
        </w:rPr>
        <w:t>R</w:t>
      </w:r>
      <w:r w:rsidRPr="00BC2CD3">
        <w:rPr>
          <w:b/>
          <w:bCs/>
          <w:sz w:val="28"/>
          <w:szCs w:val="28"/>
          <w:lang w:bidi="ar-IQ"/>
        </w:rPr>
        <w:t xml:space="preserve">undown on </w:t>
      </w:r>
      <w:r>
        <w:rPr>
          <w:b/>
          <w:bCs/>
          <w:sz w:val="28"/>
          <w:szCs w:val="28"/>
          <w:lang w:bidi="ar-IQ"/>
        </w:rPr>
        <w:t>S</w:t>
      </w:r>
      <w:r w:rsidRPr="00BC2CD3">
        <w:rPr>
          <w:b/>
          <w:bCs/>
          <w:sz w:val="28"/>
          <w:szCs w:val="28"/>
          <w:lang w:bidi="ar-IQ"/>
        </w:rPr>
        <w:t>tructures</w:t>
      </w:r>
    </w:p>
    <w:p w:rsidR="00BC2CD3" w:rsidRDefault="00BC2CD3" w:rsidP="00BC2CD3">
      <w:pPr>
        <w:bidi w:val="0"/>
        <w:rPr>
          <w:b/>
          <w:bCs/>
          <w:lang w:bidi="ar-IQ"/>
        </w:rPr>
      </w:pPr>
    </w:p>
    <w:p w:rsidR="00BC2CD3" w:rsidRDefault="00BC2CD3" w:rsidP="00BC2CD3">
      <w:pPr>
        <w:autoSpaceDE w:val="0"/>
        <w:autoSpaceDN w:val="0"/>
        <w:bidi w:val="0"/>
        <w:adjustRightInd w:val="0"/>
        <w:spacing w:line="360" w:lineRule="auto"/>
        <w:rPr>
          <w:rFonts w:cs="Times New Roman"/>
        </w:rPr>
      </w:pPr>
      <w:r w:rsidRPr="00BC2CD3">
        <w:rPr>
          <w:rFonts w:cs="Times New Roman"/>
        </w:rPr>
        <w:t xml:space="preserve">Wind-generated waves have wave periods which trigger wave breaking on almost all sloping structures. The wave breaking causes </w:t>
      </w:r>
      <w:proofErr w:type="spellStart"/>
      <w:r w:rsidRPr="00BC2CD3">
        <w:rPr>
          <w:rFonts w:cs="Times New Roman"/>
        </w:rPr>
        <w:t>runup</w:t>
      </w:r>
      <w:proofErr w:type="spellEnd"/>
      <w:r w:rsidRPr="00BC2CD3">
        <w:rPr>
          <w:rFonts w:cs="Times New Roman"/>
        </w:rPr>
        <w:t xml:space="preserve">, </w:t>
      </w:r>
      <w:proofErr w:type="spellStart"/>
      <w:r w:rsidRPr="00BC2CD3">
        <w:rPr>
          <w:rFonts w:cs="Times New Roman"/>
          <w:i/>
          <w:iCs/>
        </w:rPr>
        <w:t>Ru</w:t>
      </w:r>
      <w:proofErr w:type="spellEnd"/>
      <w:r w:rsidRPr="00BC2CD3">
        <w:rPr>
          <w:rFonts w:cs="Times New Roman"/>
        </w:rPr>
        <w:t xml:space="preserve">, and rundown, </w:t>
      </w:r>
      <w:r w:rsidRPr="00BC2CD3">
        <w:rPr>
          <w:rFonts w:cs="Times New Roman"/>
          <w:i/>
          <w:iCs/>
        </w:rPr>
        <w:t>Rd</w:t>
      </w:r>
      <w:r w:rsidRPr="00BC2CD3">
        <w:rPr>
          <w:rFonts w:cs="Times New Roman"/>
        </w:rPr>
        <w:t>, defined as the maximum and minimum water-surface elevation measured vertically from the still-water level (SWL)</w:t>
      </w:r>
      <w:r w:rsidR="00595096">
        <w:rPr>
          <w:rFonts w:cs="Times New Roman"/>
        </w:rPr>
        <w:t xml:space="preserve"> (Fig. 4.1)</w:t>
      </w:r>
    </w:p>
    <w:p w:rsidR="00595096" w:rsidRDefault="00595096" w:rsidP="00595096">
      <w:pPr>
        <w:autoSpaceDE w:val="0"/>
        <w:autoSpaceDN w:val="0"/>
        <w:bidi w:val="0"/>
        <w:adjustRightInd w:val="0"/>
        <w:spacing w:line="360" w:lineRule="auto"/>
        <w:rPr>
          <w:rFonts w:cs="Times New Roman"/>
        </w:rPr>
      </w:pPr>
    </w:p>
    <w:p w:rsidR="00595096" w:rsidRDefault="00595096" w:rsidP="00595096">
      <w:pPr>
        <w:autoSpaceDE w:val="0"/>
        <w:autoSpaceDN w:val="0"/>
        <w:bidi w:val="0"/>
        <w:adjustRightInd w:val="0"/>
        <w:spacing w:line="360" w:lineRule="auto"/>
        <w:rPr>
          <w:rFonts w:cs="Times New Roman"/>
        </w:rPr>
      </w:pPr>
      <w:r>
        <w:rPr>
          <w:rFonts w:cs="Times New Roman"/>
          <w:noProof/>
        </w:rPr>
        <w:drawing>
          <wp:inline distT="0" distB="0" distL="0" distR="0">
            <wp:extent cx="4981575" cy="17145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81575" cy="1714500"/>
                    </a:xfrm>
                    <a:prstGeom prst="rect">
                      <a:avLst/>
                    </a:prstGeom>
                    <a:noFill/>
                    <a:ln>
                      <a:noFill/>
                    </a:ln>
                  </pic:spPr>
                </pic:pic>
              </a:graphicData>
            </a:graphic>
          </wp:inline>
        </w:drawing>
      </w:r>
    </w:p>
    <w:p w:rsidR="00595096" w:rsidRDefault="00595096" w:rsidP="00595096">
      <w:pPr>
        <w:bidi w:val="0"/>
        <w:spacing w:line="360" w:lineRule="auto"/>
        <w:rPr>
          <w:rFonts w:cs="Times New Roman"/>
        </w:rPr>
      </w:pPr>
      <w:r w:rsidRPr="00893F7A">
        <w:rPr>
          <w:rFonts w:eastAsiaTheme="minorEastAsia"/>
          <w:lang w:bidi="ar-IQ"/>
        </w:rPr>
        <w:t>Fig</w:t>
      </w:r>
      <w:r>
        <w:rPr>
          <w:rFonts w:eastAsiaTheme="minorEastAsia"/>
          <w:lang w:bidi="ar-IQ"/>
        </w:rPr>
        <w:t>. 4.1</w:t>
      </w:r>
      <w:r w:rsidRPr="00893F7A">
        <w:rPr>
          <w:rFonts w:eastAsiaTheme="minorEastAsia"/>
          <w:lang w:bidi="ar-IQ"/>
        </w:rPr>
        <w:t xml:space="preserve"> </w:t>
      </w:r>
      <w:r w:rsidRPr="00595096">
        <w:rPr>
          <w:rFonts w:cs="Times New Roman"/>
        </w:rPr>
        <w:t>Wave run up and run down.</w:t>
      </w:r>
    </w:p>
    <w:p w:rsidR="00595096" w:rsidRDefault="00595096" w:rsidP="00595096">
      <w:pPr>
        <w:bidi w:val="0"/>
        <w:spacing w:line="360" w:lineRule="auto"/>
        <w:rPr>
          <w:rFonts w:cs="Times New Roman"/>
        </w:rPr>
      </w:pPr>
    </w:p>
    <w:p w:rsidR="00595096" w:rsidRDefault="00595096" w:rsidP="00595096">
      <w:pPr>
        <w:autoSpaceDE w:val="0"/>
        <w:autoSpaceDN w:val="0"/>
        <w:bidi w:val="0"/>
        <w:adjustRightInd w:val="0"/>
        <w:spacing w:line="360" w:lineRule="auto"/>
        <w:rPr>
          <w:rFonts w:cs="Times New Roman"/>
        </w:rPr>
      </w:pPr>
      <w:proofErr w:type="spellStart"/>
      <w:r>
        <w:rPr>
          <w:rFonts w:cs="Times New Roman"/>
          <w:i/>
          <w:iCs/>
        </w:rPr>
        <w:t>R</w:t>
      </w:r>
      <w:r>
        <w:rPr>
          <w:rFonts w:cs="Times New Roman"/>
          <w:i/>
          <w:iCs/>
          <w:sz w:val="16"/>
          <w:szCs w:val="16"/>
        </w:rPr>
        <w:t>u</w:t>
      </w:r>
      <w:proofErr w:type="spellEnd"/>
      <w:r>
        <w:rPr>
          <w:rFonts w:cs="Times New Roman"/>
          <w:i/>
          <w:iCs/>
          <w:sz w:val="16"/>
          <w:szCs w:val="16"/>
        </w:rPr>
        <w:t xml:space="preserve"> </w:t>
      </w:r>
      <w:r>
        <w:rPr>
          <w:rFonts w:cs="Times New Roman"/>
        </w:rPr>
        <w:t xml:space="preserve">and </w:t>
      </w:r>
      <w:r>
        <w:rPr>
          <w:rFonts w:cs="Times New Roman"/>
          <w:i/>
          <w:iCs/>
        </w:rPr>
        <w:t>R</w:t>
      </w:r>
      <w:r>
        <w:rPr>
          <w:rFonts w:cs="Times New Roman"/>
          <w:i/>
          <w:iCs/>
          <w:sz w:val="16"/>
          <w:szCs w:val="16"/>
        </w:rPr>
        <w:t xml:space="preserve">d </w:t>
      </w:r>
      <w:r>
        <w:rPr>
          <w:rFonts w:cs="Times New Roman"/>
        </w:rPr>
        <w:t xml:space="preserve">depend on the height and steepness of the incident wave and its interaction with the preceding reflected wave, as well as the slope angle, the surface roughness, and the permeability and porosity of the slope. Maximum values of flow velocities and values of </w:t>
      </w:r>
      <w:proofErr w:type="spellStart"/>
      <w:r>
        <w:rPr>
          <w:rFonts w:cs="Times New Roman"/>
          <w:i/>
          <w:iCs/>
        </w:rPr>
        <w:t>R</w:t>
      </w:r>
      <w:r>
        <w:rPr>
          <w:rFonts w:cs="Times New Roman"/>
          <w:i/>
          <w:iCs/>
          <w:sz w:val="16"/>
          <w:szCs w:val="16"/>
        </w:rPr>
        <w:t>u</w:t>
      </w:r>
      <w:proofErr w:type="spellEnd"/>
      <w:r>
        <w:rPr>
          <w:rFonts w:cs="Times New Roman"/>
          <w:i/>
          <w:iCs/>
          <w:sz w:val="16"/>
          <w:szCs w:val="16"/>
        </w:rPr>
        <w:t xml:space="preserve"> </w:t>
      </w:r>
      <w:r>
        <w:rPr>
          <w:rFonts w:cs="Times New Roman"/>
        </w:rPr>
        <w:t xml:space="preserve">and </w:t>
      </w:r>
      <w:r>
        <w:rPr>
          <w:rFonts w:cs="Times New Roman"/>
          <w:i/>
          <w:iCs/>
        </w:rPr>
        <w:t>R</w:t>
      </w:r>
      <w:r>
        <w:rPr>
          <w:rFonts w:cs="Times New Roman"/>
          <w:i/>
          <w:iCs/>
          <w:sz w:val="16"/>
          <w:szCs w:val="16"/>
        </w:rPr>
        <w:t xml:space="preserve">d </w:t>
      </w:r>
      <w:r>
        <w:rPr>
          <w:rFonts w:cs="Times New Roman"/>
        </w:rPr>
        <w:t>for a given sea state and slope angle are reached on smooth impermeable slopes.</w:t>
      </w:r>
    </w:p>
    <w:p w:rsidR="00595096" w:rsidRDefault="00595096" w:rsidP="00595096">
      <w:pPr>
        <w:autoSpaceDE w:val="0"/>
        <w:autoSpaceDN w:val="0"/>
        <w:bidi w:val="0"/>
        <w:adjustRightInd w:val="0"/>
        <w:spacing w:line="360" w:lineRule="auto"/>
        <w:rPr>
          <w:rFonts w:cs="Times New Roman"/>
        </w:rPr>
      </w:pPr>
      <w:r>
        <w:rPr>
          <w:rFonts w:cs="Times New Roman"/>
        </w:rPr>
        <w:t xml:space="preserve">Breakwaters with crest levels lower than the </w:t>
      </w:r>
      <w:proofErr w:type="spellStart"/>
      <w:r>
        <w:rPr>
          <w:rFonts w:cs="Times New Roman"/>
        </w:rPr>
        <w:t>runup</w:t>
      </w:r>
      <w:proofErr w:type="spellEnd"/>
      <w:r>
        <w:rPr>
          <w:rFonts w:cs="Times New Roman"/>
        </w:rPr>
        <w:t xml:space="preserve"> level are called low-crested breakwaters. Although the </w:t>
      </w:r>
      <w:proofErr w:type="spellStart"/>
      <w:r>
        <w:rPr>
          <w:rFonts w:cs="Times New Roman"/>
        </w:rPr>
        <w:t>runup</w:t>
      </w:r>
      <w:proofErr w:type="spellEnd"/>
      <w:r>
        <w:rPr>
          <w:rFonts w:cs="Times New Roman"/>
        </w:rPr>
        <w:t xml:space="preserve"> velocities are almost unchanged compared to </w:t>
      </w:r>
      <w:proofErr w:type="spellStart"/>
      <w:r>
        <w:rPr>
          <w:rFonts w:cs="Times New Roman"/>
        </w:rPr>
        <w:t>nonovertopped</w:t>
      </w:r>
      <w:proofErr w:type="spellEnd"/>
      <w:r>
        <w:rPr>
          <w:rFonts w:cs="Times New Roman"/>
        </w:rPr>
        <w:t xml:space="preserve"> slopes, the rundown velocities are reduced due to the overtopping of some part of the incoming wave.</w:t>
      </w:r>
    </w:p>
    <w:p w:rsidR="005E5F58" w:rsidRDefault="005E5F58" w:rsidP="005E5F58">
      <w:pPr>
        <w:autoSpaceDE w:val="0"/>
        <w:autoSpaceDN w:val="0"/>
        <w:bidi w:val="0"/>
        <w:adjustRightInd w:val="0"/>
        <w:spacing w:line="360" w:lineRule="auto"/>
        <w:rPr>
          <w:rFonts w:cs="Times New Roman"/>
        </w:rPr>
      </w:pPr>
      <w:r w:rsidRPr="005E5F58">
        <w:rPr>
          <w:rFonts w:cs="Times New Roman"/>
        </w:rPr>
        <w:t xml:space="preserve">Wave overtopping occurs when the structure crest height is smaller than the </w:t>
      </w:r>
      <w:proofErr w:type="spellStart"/>
      <w:r w:rsidRPr="005E5F58">
        <w:rPr>
          <w:rFonts w:cs="Times New Roman"/>
        </w:rPr>
        <w:t>runup</w:t>
      </w:r>
      <w:proofErr w:type="spellEnd"/>
      <w:r>
        <w:rPr>
          <w:rFonts w:cs="Times New Roman"/>
        </w:rPr>
        <w:t xml:space="preserve"> </w:t>
      </w:r>
      <w:r w:rsidRPr="005E5F58">
        <w:rPr>
          <w:rFonts w:cs="Times New Roman"/>
        </w:rPr>
        <w:t>level. Overtopping discharge is a very important design parameter because it determines the crest</w:t>
      </w:r>
      <w:r>
        <w:rPr>
          <w:rFonts w:cs="Times New Roman"/>
        </w:rPr>
        <w:t xml:space="preserve"> </w:t>
      </w:r>
      <w:r w:rsidRPr="005E5F58">
        <w:rPr>
          <w:rFonts w:cs="Times New Roman"/>
        </w:rPr>
        <w:t>level and the design of the upper part of the structure.</w:t>
      </w:r>
    </w:p>
    <w:p w:rsidR="005E5F58" w:rsidRDefault="005E5F58" w:rsidP="005E5F58">
      <w:pPr>
        <w:autoSpaceDE w:val="0"/>
        <w:autoSpaceDN w:val="0"/>
        <w:bidi w:val="0"/>
        <w:adjustRightInd w:val="0"/>
        <w:spacing w:line="360" w:lineRule="auto"/>
        <w:rPr>
          <w:rFonts w:cs="Times New Roman"/>
        </w:rPr>
      </w:pPr>
      <w:r w:rsidRPr="005E5F58">
        <w:rPr>
          <w:rFonts w:cs="Times New Roman"/>
        </w:rPr>
        <w:t xml:space="preserve">Breaker types can be identified by the so-called surf-similarity parameter, </w:t>
      </w:r>
      <w:proofErr w:type="spellStart"/>
      <w:r w:rsidRPr="005E5F58">
        <w:rPr>
          <w:rFonts w:cs="Times New Roman"/>
          <w:i/>
          <w:iCs/>
        </w:rPr>
        <w:t>ξ</w:t>
      </w:r>
      <w:r>
        <w:rPr>
          <w:rFonts w:cs="Times New Roman"/>
          <w:vertAlign w:val="subscript"/>
        </w:rPr>
        <w:t>o</w:t>
      </w:r>
      <w:proofErr w:type="spellEnd"/>
    </w:p>
    <w:p w:rsidR="005E5F58" w:rsidRDefault="005E5F58" w:rsidP="005E5F58">
      <w:pPr>
        <w:autoSpaceDE w:val="0"/>
        <w:autoSpaceDN w:val="0"/>
        <w:bidi w:val="0"/>
        <w:adjustRightInd w:val="0"/>
        <w:spacing w:line="360" w:lineRule="auto"/>
        <w:rPr>
          <w:rFonts w:cs="Times New Roman"/>
        </w:rPr>
      </w:pPr>
    </w:p>
    <w:p w:rsidR="005E5F58" w:rsidRDefault="00FC64FB" w:rsidP="005E5F58">
      <w:pPr>
        <w:autoSpaceDE w:val="0"/>
        <w:autoSpaceDN w:val="0"/>
        <w:bidi w:val="0"/>
        <w:adjustRightInd w:val="0"/>
        <w:spacing w:line="360" w:lineRule="auto"/>
        <w:rPr>
          <w:rFonts w:cs="Times New Roman"/>
        </w:rPr>
      </w:pPr>
      <m:oMath>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o</m:t>
            </m:r>
          </m:sub>
        </m:sSub>
        <m:r>
          <w:rPr>
            <w:rFonts w:ascii="Cambria Math" w:hAnsi="Cambria Math" w:cs="Times New Roman"/>
          </w:rPr>
          <m:t>=</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α</m:t>
                </m:r>
              </m:e>
            </m:func>
          </m:num>
          <m:den>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o</m:t>
                    </m:r>
                  </m:sub>
                </m:sSub>
              </m:e>
            </m:rad>
          </m:den>
        </m:f>
      </m:oMath>
      <w:r w:rsidR="005E5F58">
        <w:rPr>
          <w:rFonts w:eastAsiaTheme="minorEastAsia" w:cs="Times New Roman"/>
        </w:rPr>
        <w:t xml:space="preserve">                                                                                                                  (4.1)</w:t>
      </w:r>
    </w:p>
    <w:p w:rsidR="005E5F58" w:rsidRDefault="005E5F58" w:rsidP="005E5F58">
      <w:pPr>
        <w:autoSpaceDE w:val="0"/>
        <w:autoSpaceDN w:val="0"/>
        <w:bidi w:val="0"/>
        <w:adjustRightInd w:val="0"/>
        <w:spacing w:line="360" w:lineRule="auto"/>
        <w:rPr>
          <w:rFonts w:cs="Times New Roman"/>
        </w:rPr>
      </w:pPr>
    </w:p>
    <w:p w:rsidR="001167DB" w:rsidRPr="001167DB" w:rsidRDefault="001167DB" w:rsidP="001167DB">
      <w:pPr>
        <w:autoSpaceDE w:val="0"/>
        <w:autoSpaceDN w:val="0"/>
        <w:bidi w:val="0"/>
        <w:adjustRightInd w:val="0"/>
        <w:spacing w:line="360" w:lineRule="auto"/>
        <w:rPr>
          <w:rFonts w:cs="Times New Roman"/>
        </w:rPr>
      </w:pPr>
      <w:r>
        <w:rPr>
          <w:rFonts w:cs="Times New Roman"/>
        </w:rPr>
        <w:lastRenderedPageBreak/>
        <w:t>Where</w:t>
      </w:r>
    </w:p>
    <w:p w:rsidR="001167DB" w:rsidRPr="001167DB" w:rsidRDefault="001167DB" w:rsidP="001167DB">
      <w:pPr>
        <w:autoSpaceDE w:val="0"/>
        <w:autoSpaceDN w:val="0"/>
        <w:bidi w:val="0"/>
        <w:adjustRightInd w:val="0"/>
        <w:spacing w:line="360" w:lineRule="auto"/>
        <w:rPr>
          <w:rFonts w:cs="Times New Roman"/>
        </w:rPr>
      </w:pPr>
      <w:proofErr w:type="gramStart"/>
      <w:r w:rsidRPr="001167DB">
        <w:rPr>
          <w:rFonts w:cs="Times New Roman"/>
          <w:i/>
          <w:iCs/>
        </w:rPr>
        <w:t>α</w:t>
      </w:r>
      <w:proofErr w:type="gramEnd"/>
      <w:r w:rsidRPr="001167DB">
        <w:rPr>
          <w:rFonts w:cs="Times New Roman"/>
          <w:i/>
          <w:iCs/>
        </w:rPr>
        <w:t xml:space="preserve"> </w:t>
      </w:r>
      <w:r>
        <w:rPr>
          <w:rFonts w:cs="Times New Roman"/>
        </w:rPr>
        <w:t>is the</w:t>
      </w:r>
      <w:r w:rsidRPr="001167DB">
        <w:rPr>
          <w:rFonts w:cs="Times New Roman"/>
        </w:rPr>
        <w:t xml:space="preserve"> slope angle</w:t>
      </w:r>
    </w:p>
    <w:p w:rsidR="001167DB" w:rsidRPr="001167DB" w:rsidRDefault="001167DB" w:rsidP="001167DB">
      <w:pPr>
        <w:autoSpaceDE w:val="0"/>
        <w:autoSpaceDN w:val="0"/>
        <w:bidi w:val="0"/>
        <w:adjustRightInd w:val="0"/>
        <w:spacing w:line="360" w:lineRule="auto"/>
        <w:rPr>
          <w:rFonts w:cs="Times New Roman"/>
        </w:rPr>
      </w:pPr>
      <w:r>
        <w:rPr>
          <w:rFonts w:cs="Times New Roman"/>
          <w:i/>
          <w:iCs/>
        </w:rPr>
        <w:t>S</w:t>
      </w:r>
      <w:r w:rsidRPr="001167DB">
        <w:rPr>
          <w:rFonts w:cs="Times New Roman"/>
          <w:i/>
          <w:iCs/>
          <w:vertAlign w:val="subscript"/>
        </w:rPr>
        <w:t>o</w:t>
      </w:r>
      <w:r w:rsidRPr="001167DB">
        <w:rPr>
          <w:rFonts w:cs="Times New Roman"/>
          <w:i/>
          <w:iCs/>
        </w:rPr>
        <w:t xml:space="preserve"> </w:t>
      </w:r>
      <w:r>
        <w:rPr>
          <w:rFonts w:cs="Times New Roman"/>
        </w:rPr>
        <w:t xml:space="preserve">is the </w:t>
      </w:r>
      <w:proofErr w:type="spellStart"/>
      <w:r w:rsidRPr="001167DB">
        <w:rPr>
          <w:rFonts w:cs="Times New Roman"/>
        </w:rPr>
        <w:t>deepwater</w:t>
      </w:r>
      <w:proofErr w:type="spellEnd"/>
      <w:r w:rsidRPr="001167DB">
        <w:rPr>
          <w:rFonts w:cs="Times New Roman"/>
        </w:rPr>
        <w:t xml:space="preserve"> wave steepness (= </w:t>
      </w:r>
      <w:r w:rsidRPr="001167DB">
        <w:rPr>
          <w:rFonts w:cs="Times New Roman"/>
          <w:i/>
          <w:iCs/>
        </w:rPr>
        <w:t>Ho /Lo</w:t>
      </w:r>
      <w:r w:rsidRPr="001167DB">
        <w:rPr>
          <w:rFonts w:cs="Times New Roman"/>
        </w:rPr>
        <w:t>)</w:t>
      </w:r>
    </w:p>
    <w:p w:rsidR="001167DB" w:rsidRPr="001167DB" w:rsidRDefault="001167DB" w:rsidP="001167DB">
      <w:pPr>
        <w:autoSpaceDE w:val="0"/>
        <w:autoSpaceDN w:val="0"/>
        <w:bidi w:val="0"/>
        <w:adjustRightInd w:val="0"/>
        <w:spacing w:line="360" w:lineRule="auto"/>
        <w:rPr>
          <w:rFonts w:cs="Times New Roman"/>
        </w:rPr>
      </w:pPr>
      <w:r w:rsidRPr="001167DB">
        <w:rPr>
          <w:rFonts w:cs="Times New Roman"/>
          <w:i/>
          <w:iCs/>
        </w:rPr>
        <w:t xml:space="preserve">Ho </w:t>
      </w:r>
      <w:r>
        <w:rPr>
          <w:rFonts w:cs="Times New Roman"/>
        </w:rPr>
        <w:t>is the</w:t>
      </w:r>
      <w:r w:rsidRPr="001167DB">
        <w:rPr>
          <w:rFonts w:cs="Times New Roman"/>
        </w:rPr>
        <w:t xml:space="preserve"> </w:t>
      </w:r>
      <w:proofErr w:type="spellStart"/>
      <w:r w:rsidRPr="001167DB">
        <w:rPr>
          <w:rFonts w:cs="Times New Roman"/>
        </w:rPr>
        <w:t>deepwater</w:t>
      </w:r>
      <w:proofErr w:type="spellEnd"/>
      <w:r w:rsidRPr="001167DB">
        <w:rPr>
          <w:rFonts w:cs="Times New Roman"/>
        </w:rPr>
        <w:t xml:space="preserve"> wave height</w:t>
      </w:r>
    </w:p>
    <w:p w:rsidR="001167DB" w:rsidRPr="001167DB" w:rsidRDefault="001167DB" w:rsidP="001167DB">
      <w:pPr>
        <w:autoSpaceDE w:val="0"/>
        <w:autoSpaceDN w:val="0"/>
        <w:bidi w:val="0"/>
        <w:adjustRightInd w:val="0"/>
        <w:spacing w:line="360" w:lineRule="auto"/>
        <w:rPr>
          <w:rFonts w:cs="Times New Roman"/>
        </w:rPr>
      </w:pPr>
      <w:r w:rsidRPr="001167DB">
        <w:rPr>
          <w:rFonts w:cs="Times New Roman"/>
          <w:i/>
          <w:iCs/>
        </w:rPr>
        <w:t xml:space="preserve">Lo </w:t>
      </w:r>
      <w:r>
        <w:rPr>
          <w:rFonts w:cs="Times New Roman"/>
        </w:rPr>
        <w:t>is the</w:t>
      </w:r>
      <w:r w:rsidRPr="001167DB">
        <w:rPr>
          <w:rFonts w:cs="Times New Roman"/>
        </w:rPr>
        <w:t xml:space="preserve"> </w:t>
      </w:r>
      <w:proofErr w:type="spellStart"/>
      <w:r w:rsidRPr="001167DB">
        <w:rPr>
          <w:rFonts w:cs="Times New Roman"/>
        </w:rPr>
        <w:t>deepwater</w:t>
      </w:r>
      <w:proofErr w:type="spellEnd"/>
      <w:r w:rsidRPr="001167DB">
        <w:rPr>
          <w:rFonts w:cs="Times New Roman"/>
        </w:rPr>
        <w:t xml:space="preserve"> wavelength (= </w:t>
      </w:r>
      <w:r w:rsidRPr="001167DB">
        <w:rPr>
          <w:rFonts w:cs="Times New Roman"/>
          <w:i/>
          <w:iCs/>
        </w:rPr>
        <w:t>gT</w:t>
      </w:r>
      <w:r w:rsidRPr="001167DB">
        <w:rPr>
          <w:rFonts w:cs="Times New Roman"/>
          <w:i/>
          <w:iCs/>
          <w:vertAlign w:val="superscript"/>
        </w:rPr>
        <w:t>2</w:t>
      </w:r>
      <w:r w:rsidRPr="001167DB">
        <w:rPr>
          <w:rFonts w:cs="Times New Roman"/>
          <w:i/>
          <w:iCs/>
        </w:rPr>
        <w:t>/2π</w:t>
      </w:r>
      <w:r w:rsidRPr="001167DB">
        <w:rPr>
          <w:rFonts w:cs="Times New Roman"/>
        </w:rPr>
        <w:t>)</w:t>
      </w:r>
    </w:p>
    <w:p w:rsidR="001167DB" w:rsidRPr="001167DB" w:rsidRDefault="001167DB" w:rsidP="001167DB">
      <w:pPr>
        <w:autoSpaceDE w:val="0"/>
        <w:autoSpaceDN w:val="0"/>
        <w:bidi w:val="0"/>
        <w:adjustRightInd w:val="0"/>
        <w:spacing w:line="360" w:lineRule="auto"/>
        <w:rPr>
          <w:rFonts w:cs="Times New Roman"/>
        </w:rPr>
      </w:pPr>
      <w:r w:rsidRPr="001167DB">
        <w:rPr>
          <w:rFonts w:cs="Times New Roman"/>
          <w:i/>
          <w:iCs/>
        </w:rPr>
        <w:t xml:space="preserve">T </w:t>
      </w:r>
      <w:r>
        <w:rPr>
          <w:rFonts w:cs="Times New Roman"/>
        </w:rPr>
        <w:t xml:space="preserve">is the </w:t>
      </w:r>
      <w:r w:rsidRPr="001167DB">
        <w:rPr>
          <w:rFonts w:cs="Times New Roman"/>
        </w:rPr>
        <w:t>wave period</w:t>
      </w:r>
    </w:p>
    <w:p w:rsidR="005E5F58" w:rsidRDefault="001167DB" w:rsidP="001167DB">
      <w:pPr>
        <w:autoSpaceDE w:val="0"/>
        <w:autoSpaceDN w:val="0"/>
        <w:bidi w:val="0"/>
        <w:adjustRightInd w:val="0"/>
        <w:spacing w:line="360" w:lineRule="auto"/>
        <w:rPr>
          <w:rFonts w:cs="Times New Roman"/>
        </w:rPr>
      </w:pPr>
      <w:proofErr w:type="gramStart"/>
      <w:r w:rsidRPr="001167DB">
        <w:rPr>
          <w:rFonts w:cs="Times New Roman"/>
          <w:i/>
          <w:iCs/>
        </w:rPr>
        <w:t>g</w:t>
      </w:r>
      <w:proofErr w:type="gramEnd"/>
      <w:r w:rsidRPr="001167DB">
        <w:rPr>
          <w:rFonts w:cs="Times New Roman"/>
          <w:i/>
          <w:iCs/>
        </w:rPr>
        <w:t xml:space="preserve"> </w:t>
      </w:r>
      <w:r>
        <w:rPr>
          <w:rFonts w:cs="Times New Roman"/>
        </w:rPr>
        <w:t>is the</w:t>
      </w:r>
      <w:r w:rsidRPr="001167DB">
        <w:rPr>
          <w:rFonts w:cs="Times New Roman"/>
        </w:rPr>
        <w:t xml:space="preserve"> acceleration due to gravity</w:t>
      </w:r>
    </w:p>
    <w:p w:rsidR="001167DB" w:rsidRDefault="001167DB" w:rsidP="001167DB">
      <w:pPr>
        <w:autoSpaceDE w:val="0"/>
        <w:autoSpaceDN w:val="0"/>
        <w:bidi w:val="0"/>
        <w:adjustRightInd w:val="0"/>
        <w:spacing w:line="360" w:lineRule="auto"/>
        <w:rPr>
          <w:rFonts w:cs="Times New Roman"/>
        </w:rPr>
      </w:pPr>
    </w:p>
    <w:p w:rsidR="001167DB" w:rsidRDefault="006F1B64" w:rsidP="006F1B64">
      <w:pPr>
        <w:autoSpaceDE w:val="0"/>
        <w:autoSpaceDN w:val="0"/>
        <w:bidi w:val="0"/>
        <w:adjustRightInd w:val="0"/>
        <w:spacing w:line="360" w:lineRule="auto"/>
        <w:rPr>
          <w:rFonts w:cs="Times New Roman"/>
        </w:rPr>
      </w:pPr>
      <w:r w:rsidRPr="006F1B64">
        <w:rPr>
          <w:rFonts w:cs="Times New Roman"/>
        </w:rPr>
        <w:t xml:space="preserve">Breaker types and related ranges of </w:t>
      </w:r>
      <m:oMath>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o</m:t>
            </m:r>
          </m:sub>
        </m:sSub>
      </m:oMath>
      <w:r w:rsidRPr="006F1B64">
        <w:rPr>
          <w:rFonts w:cs="Times New Roman"/>
        </w:rPr>
        <w:t>values are given for</w:t>
      </w:r>
      <w:r>
        <w:rPr>
          <w:rFonts w:cs="Times New Roman"/>
        </w:rPr>
        <w:t xml:space="preserve"> </w:t>
      </w:r>
      <w:r w:rsidRPr="006F1B64">
        <w:rPr>
          <w:rFonts w:cs="Times New Roman"/>
        </w:rPr>
        <w:t xml:space="preserve">impermeable slopes in Table </w:t>
      </w:r>
      <w:r>
        <w:rPr>
          <w:rFonts w:cs="Times New Roman"/>
        </w:rPr>
        <w:t>4.1</w:t>
      </w:r>
      <w:r w:rsidRPr="006F1B64">
        <w:rPr>
          <w:rFonts w:cs="Times New Roman"/>
        </w:rPr>
        <w:t>.</w:t>
      </w:r>
    </w:p>
    <w:p w:rsidR="006F1B64" w:rsidRDefault="006F1B64" w:rsidP="006F1B64">
      <w:pPr>
        <w:autoSpaceDE w:val="0"/>
        <w:autoSpaceDN w:val="0"/>
        <w:bidi w:val="0"/>
        <w:adjustRightInd w:val="0"/>
        <w:spacing w:line="360" w:lineRule="auto"/>
        <w:rPr>
          <w:rFonts w:cs="Times New Roman"/>
        </w:rPr>
      </w:pPr>
    </w:p>
    <w:p w:rsidR="006F1B64" w:rsidRDefault="00393E7A" w:rsidP="00393E7A">
      <w:pPr>
        <w:autoSpaceDE w:val="0"/>
        <w:autoSpaceDN w:val="0"/>
        <w:bidi w:val="0"/>
        <w:adjustRightInd w:val="0"/>
        <w:spacing w:line="360" w:lineRule="auto"/>
        <w:rPr>
          <w:rFonts w:cs="Times New Roman"/>
        </w:rPr>
      </w:pPr>
      <w:r>
        <w:rPr>
          <w:rFonts w:cs="Times New Roman"/>
        </w:rPr>
        <w:t xml:space="preserve">Table 4.1 </w:t>
      </w:r>
      <w:r w:rsidRPr="00393E7A">
        <w:rPr>
          <w:rFonts w:cs="Times New Roman"/>
        </w:rPr>
        <w:t xml:space="preserve">Types of </w:t>
      </w:r>
      <w:r>
        <w:rPr>
          <w:rFonts w:cs="Times New Roman"/>
        </w:rPr>
        <w:t>w</w:t>
      </w:r>
      <w:r w:rsidRPr="00393E7A">
        <w:rPr>
          <w:rFonts w:cs="Times New Roman"/>
        </w:rPr>
        <w:t xml:space="preserve">ave </w:t>
      </w:r>
      <w:r>
        <w:rPr>
          <w:rFonts w:cs="Times New Roman"/>
        </w:rPr>
        <w:t>b</w:t>
      </w:r>
      <w:r w:rsidRPr="00393E7A">
        <w:rPr>
          <w:rFonts w:cs="Times New Roman"/>
        </w:rPr>
        <w:t xml:space="preserve">reaking on </w:t>
      </w:r>
      <w:r>
        <w:rPr>
          <w:rFonts w:cs="Times New Roman"/>
        </w:rPr>
        <w:t>i</w:t>
      </w:r>
      <w:r w:rsidRPr="00393E7A">
        <w:rPr>
          <w:rFonts w:cs="Times New Roman"/>
        </w:rPr>
        <w:t xml:space="preserve">mpermeable </w:t>
      </w:r>
      <w:r>
        <w:rPr>
          <w:rFonts w:cs="Times New Roman"/>
        </w:rPr>
        <w:t>s</w:t>
      </w:r>
      <w:r w:rsidRPr="00393E7A">
        <w:rPr>
          <w:rFonts w:cs="Times New Roman"/>
        </w:rPr>
        <w:t xml:space="preserve">lopes and </w:t>
      </w:r>
      <w:r>
        <w:rPr>
          <w:rFonts w:cs="Times New Roman"/>
        </w:rPr>
        <w:t>r</w:t>
      </w:r>
      <w:r w:rsidRPr="00393E7A">
        <w:rPr>
          <w:rFonts w:cs="Times New Roman"/>
        </w:rPr>
        <w:t xml:space="preserve">elated </w:t>
      </w:r>
      <m:oMath>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o</m:t>
            </m:r>
          </m:sub>
        </m:sSub>
      </m:oMath>
      <w:r>
        <w:rPr>
          <w:rFonts w:cs="Times New Roman"/>
        </w:rPr>
        <w:t>v</w:t>
      </w:r>
      <w:r w:rsidRPr="00393E7A">
        <w:rPr>
          <w:rFonts w:cs="Times New Roman"/>
        </w:rPr>
        <w:t>alues</w:t>
      </w:r>
    </w:p>
    <w:p w:rsidR="00393E7A" w:rsidRDefault="00393E7A" w:rsidP="00393E7A">
      <w:pPr>
        <w:autoSpaceDE w:val="0"/>
        <w:autoSpaceDN w:val="0"/>
        <w:bidi w:val="0"/>
        <w:adjustRightInd w:val="0"/>
        <w:spacing w:line="360" w:lineRule="auto"/>
        <w:rPr>
          <w:rFonts w:cs="Times New Roman"/>
        </w:rPr>
      </w:pPr>
      <w:r>
        <w:rPr>
          <w:rFonts w:cs="Times New Roman"/>
          <w:noProof/>
        </w:rPr>
        <w:drawing>
          <wp:inline distT="0" distB="0" distL="0" distR="0">
            <wp:extent cx="5274310" cy="3516207"/>
            <wp:effectExtent l="0" t="0" r="254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393E7A" w:rsidRDefault="00393E7A" w:rsidP="00393E7A">
      <w:pPr>
        <w:autoSpaceDE w:val="0"/>
        <w:autoSpaceDN w:val="0"/>
        <w:bidi w:val="0"/>
        <w:adjustRightInd w:val="0"/>
        <w:spacing w:line="360" w:lineRule="auto"/>
        <w:rPr>
          <w:rFonts w:cs="Times New Roman"/>
        </w:rPr>
      </w:pPr>
    </w:p>
    <w:p w:rsidR="00393E7A" w:rsidRDefault="00A72CBA" w:rsidP="00A72CBA">
      <w:pPr>
        <w:autoSpaceDE w:val="0"/>
        <w:autoSpaceDN w:val="0"/>
        <w:bidi w:val="0"/>
        <w:adjustRightInd w:val="0"/>
        <w:spacing w:line="360" w:lineRule="auto"/>
        <w:rPr>
          <w:rFonts w:cs="Times New Roman"/>
        </w:rPr>
      </w:pPr>
      <w:r w:rsidRPr="00A72CBA">
        <w:rPr>
          <w:rFonts w:cs="Times New Roman"/>
        </w:rPr>
        <w:t>The wave length is determined by</w:t>
      </w:r>
      <w:r>
        <w:rPr>
          <w:rFonts w:cs="Times New Roman"/>
        </w:rPr>
        <w:t xml:space="preserve"> Eq.</w:t>
      </w:r>
      <w:r w:rsidRPr="00A72CBA">
        <w:rPr>
          <w:rFonts w:cs="Times New Roman"/>
        </w:rPr>
        <w:t xml:space="preserve"> (</w:t>
      </w:r>
      <w:r>
        <w:rPr>
          <w:rFonts w:cs="Times New Roman"/>
        </w:rPr>
        <w:t>3</w:t>
      </w:r>
      <w:r w:rsidRPr="00A72CBA">
        <w:rPr>
          <w:rFonts w:cs="Times New Roman"/>
        </w:rPr>
        <w:t>.</w:t>
      </w:r>
      <w:r>
        <w:rPr>
          <w:rFonts w:cs="Times New Roman"/>
        </w:rPr>
        <w:t>24</w:t>
      </w:r>
      <w:r w:rsidRPr="00A72CBA">
        <w:rPr>
          <w:rFonts w:cs="Times New Roman"/>
        </w:rPr>
        <w:t>), where T is the wave period.</w:t>
      </w:r>
    </w:p>
    <w:p w:rsidR="00A72CBA" w:rsidRDefault="00A72CBA" w:rsidP="00A72CBA">
      <w:pPr>
        <w:autoSpaceDE w:val="0"/>
        <w:autoSpaceDN w:val="0"/>
        <w:bidi w:val="0"/>
        <w:adjustRightInd w:val="0"/>
        <w:spacing w:line="360" w:lineRule="auto"/>
        <w:rPr>
          <w:rFonts w:cs="Times New Roman"/>
        </w:rPr>
      </w:pPr>
    </w:p>
    <w:p w:rsidR="00A72CBA" w:rsidRDefault="00A72CBA" w:rsidP="00F252FE">
      <w:pPr>
        <w:bidi w:val="0"/>
        <w:spacing w:line="360" w:lineRule="auto"/>
        <w:rPr>
          <w:rFonts w:eastAsiaTheme="minorEastAsia"/>
          <w:lang w:bidi="ar-IQ"/>
        </w:rPr>
      </w:pPr>
      <m:oMath>
        <m:r>
          <w:rPr>
            <w:rFonts w:ascii="Cambria Math" w:eastAsiaTheme="minorEastAsia" w:hAnsi="Cambria Math"/>
            <w:lang w:bidi="ar-IQ"/>
          </w:rPr>
          <m:t>L=</m:t>
        </m:r>
        <m:d>
          <m:dPr>
            <m:ctrlPr>
              <w:rPr>
                <w:rFonts w:ascii="Cambria Math" w:eastAsiaTheme="minorEastAsia" w:hAnsi="Cambria Math"/>
                <w:i/>
                <w:lang w:bidi="ar-IQ"/>
              </w:rPr>
            </m:ctrlPr>
          </m:dPr>
          <m:e>
            <m:r>
              <w:rPr>
                <w:rFonts w:ascii="Cambria Math" w:eastAsiaTheme="minorEastAsia" w:hAnsi="Cambria Math"/>
                <w:lang w:bidi="ar-IQ"/>
              </w:rPr>
              <m:t>g</m:t>
            </m:r>
            <m:sSup>
              <m:sSupPr>
                <m:ctrlPr>
                  <w:rPr>
                    <w:rFonts w:ascii="Cambria Math" w:eastAsiaTheme="minorEastAsia" w:hAnsi="Cambria Math"/>
                    <w:i/>
                    <w:lang w:bidi="ar-IQ"/>
                  </w:rPr>
                </m:ctrlPr>
              </m:sSupPr>
              <m:e>
                <m:r>
                  <w:rPr>
                    <w:rFonts w:ascii="Cambria Math" w:eastAsiaTheme="minorEastAsia" w:hAnsi="Cambria Math"/>
                    <w:lang w:bidi="ar-IQ"/>
                  </w:rPr>
                  <m:t>T</m:t>
                </m:r>
              </m:e>
              <m:sup>
                <m:r>
                  <w:rPr>
                    <w:rFonts w:ascii="Cambria Math" w:eastAsiaTheme="minorEastAsia" w:hAnsi="Cambria Math"/>
                    <w:lang w:bidi="ar-IQ"/>
                  </w:rPr>
                  <m:t>2</m:t>
                </m:r>
              </m:sup>
            </m:sSup>
            <m:r>
              <w:rPr>
                <w:rFonts w:ascii="Cambria Math" w:eastAsiaTheme="minorEastAsia" w:hAnsi="Cambria Math"/>
                <w:lang w:bidi="ar-IQ"/>
              </w:rPr>
              <m:t>/2π</m:t>
            </m:r>
          </m:e>
        </m:d>
        <m:func>
          <m:funcPr>
            <m:ctrlPr>
              <w:rPr>
                <w:rFonts w:ascii="Cambria Math" w:eastAsiaTheme="minorEastAsia" w:hAnsi="Cambria Math"/>
                <w:i/>
                <w:lang w:bidi="ar-IQ"/>
              </w:rPr>
            </m:ctrlPr>
          </m:funcPr>
          <m:fName>
            <m:r>
              <m:rPr>
                <m:sty m:val="p"/>
              </m:rPr>
              <w:rPr>
                <w:rFonts w:ascii="Cambria Math" w:hAnsi="Cambria Math"/>
                <w:lang w:bidi="ar-IQ"/>
              </w:rPr>
              <m:t>tanh</m:t>
            </m:r>
          </m:fName>
          <m:e>
            <m:d>
              <m:dPr>
                <m:ctrlPr>
                  <w:rPr>
                    <w:rFonts w:ascii="Cambria Math" w:eastAsiaTheme="minorEastAsia" w:hAnsi="Cambria Math"/>
                    <w:i/>
                    <w:lang w:bidi="ar-IQ"/>
                  </w:rPr>
                </m:ctrlPr>
              </m:dPr>
              <m:e>
                <m:r>
                  <w:rPr>
                    <w:rFonts w:ascii="Cambria Math" w:eastAsiaTheme="minorEastAsia" w:hAnsi="Cambria Math"/>
                    <w:lang w:bidi="ar-IQ"/>
                  </w:rPr>
                  <m:t>2πh/L</m:t>
                </m:r>
              </m:e>
            </m:d>
          </m:e>
        </m:func>
      </m:oMath>
      <w:r>
        <w:rPr>
          <w:rFonts w:eastAsiaTheme="minorEastAsia"/>
          <w:lang w:bidi="ar-IQ"/>
        </w:rPr>
        <w:t xml:space="preserve">                                                                                 </w:t>
      </w:r>
    </w:p>
    <w:p w:rsidR="00A72CBA" w:rsidRDefault="00A72CBA" w:rsidP="00A72CBA">
      <w:pPr>
        <w:bidi w:val="0"/>
        <w:spacing w:line="360" w:lineRule="auto"/>
        <w:rPr>
          <w:rFonts w:eastAsiaTheme="minorEastAsia"/>
          <w:lang w:bidi="ar-IQ"/>
        </w:rPr>
      </w:pPr>
    </w:p>
    <w:p w:rsidR="0005121B" w:rsidRDefault="0005121B" w:rsidP="0005121B">
      <w:pPr>
        <w:bidi w:val="0"/>
        <w:spacing w:line="360" w:lineRule="auto"/>
        <w:rPr>
          <w:rFonts w:eastAsiaTheme="minorEastAsia"/>
          <w:lang w:bidi="ar-IQ"/>
        </w:rPr>
      </w:pPr>
    </w:p>
    <w:p w:rsidR="0005121B" w:rsidRDefault="0005121B" w:rsidP="0005121B">
      <w:pPr>
        <w:bidi w:val="0"/>
        <w:spacing w:line="360" w:lineRule="auto"/>
        <w:rPr>
          <w:rFonts w:eastAsiaTheme="minorEastAsia"/>
          <w:lang w:bidi="ar-IQ"/>
        </w:rPr>
      </w:pPr>
    </w:p>
    <w:p w:rsidR="0005121B" w:rsidRDefault="0005121B" w:rsidP="0005121B">
      <w:pPr>
        <w:bidi w:val="0"/>
        <w:spacing w:line="360" w:lineRule="auto"/>
        <w:rPr>
          <w:rFonts w:eastAsiaTheme="minorEastAsia"/>
          <w:lang w:bidi="ar-IQ"/>
        </w:rPr>
      </w:pPr>
    </w:p>
    <w:p w:rsidR="0005121B" w:rsidRPr="0005121B" w:rsidRDefault="0005121B" w:rsidP="0005121B">
      <w:pPr>
        <w:pStyle w:val="ListParagraph"/>
        <w:numPr>
          <w:ilvl w:val="1"/>
          <w:numId w:val="2"/>
        </w:numPr>
        <w:bidi w:val="0"/>
        <w:ind w:left="993" w:hanging="567"/>
        <w:rPr>
          <w:b/>
          <w:bCs/>
          <w:sz w:val="28"/>
          <w:szCs w:val="28"/>
          <w:lang w:bidi="ar-IQ"/>
        </w:rPr>
      </w:pPr>
      <w:r w:rsidRPr="0005121B">
        <w:rPr>
          <w:b/>
          <w:bCs/>
          <w:sz w:val="28"/>
          <w:szCs w:val="28"/>
          <w:lang w:bidi="ar-IQ"/>
        </w:rPr>
        <w:lastRenderedPageBreak/>
        <w:t>Design Conditions</w:t>
      </w:r>
    </w:p>
    <w:p w:rsidR="00A72CBA" w:rsidRDefault="00A72CBA" w:rsidP="00A72CBA">
      <w:pPr>
        <w:autoSpaceDE w:val="0"/>
        <w:autoSpaceDN w:val="0"/>
        <w:bidi w:val="0"/>
        <w:adjustRightInd w:val="0"/>
        <w:spacing w:line="360" w:lineRule="auto"/>
        <w:rPr>
          <w:rFonts w:cs="Times New Roman"/>
        </w:rPr>
      </w:pPr>
    </w:p>
    <w:p w:rsidR="00A078CE" w:rsidRDefault="00A078CE" w:rsidP="00A078CE">
      <w:pPr>
        <w:autoSpaceDE w:val="0"/>
        <w:autoSpaceDN w:val="0"/>
        <w:bidi w:val="0"/>
        <w:adjustRightInd w:val="0"/>
        <w:spacing w:line="360" w:lineRule="auto"/>
        <w:rPr>
          <w:rFonts w:cs="Times New Roman"/>
        </w:rPr>
      </w:pPr>
      <w:r w:rsidRPr="00A078CE">
        <w:rPr>
          <w:rFonts w:cs="Times New Roman"/>
        </w:rPr>
        <w:t>In the following section, the design conditions are described. The rubble mound breakwater</w:t>
      </w:r>
      <w:r>
        <w:rPr>
          <w:rFonts w:cs="Times New Roman"/>
        </w:rPr>
        <w:t xml:space="preserve"> </w:t>
      </w:r>
      <w:r w:rsidRPr="00A078CE">
        <w:rPr>
          <w:rFonts w:cs="Times New Roman"/>
        </w:rPr>
        <w:t xml:space="preserve">must fulfill the conditions given in Table </w:t>
      </w:r>
      <w:r>
        <w:rPr>
          <w:rFonts w:cs="Times New Roman"/>
        </w:rPr>
        <w:t>4</w:t>
      </w:r>
      <w:r w:rsidRPr="00A078CE">
        <w:rPr>
          <w:rFonts w:cs="Times New Roman"/>
        </w:rPr>
        <w:t>.</w:t>
      </w:r>
      <w:r>
        <w:rPr>
          <w:rFonts w:cs="Times New Roman"/>
        </w:rPr>
        <w:t>2</w:t>
      </w:r>
      <w:r w:rsidRPr="00A078CE">
        <w:rPr>
          <w:rFonts w:cs="Times New Roman"/>
        </w:rPr>
        <w:t>.</w:t>
      </w:r>
    </w:p>
    <w:p w:rsidR="007D2362" w:rsidRDefault="007D2362" w:rsidP="00A078CE">
      <w:pPr>
        <w:autoSpaceDE w:val="0"/>
        <w:autoSpaceDN w:val="0"/>
        <w:bidi w:val="0"/>
        <w:adjustRightInd w:val="0"/>
        <w:spacing w:line="360" w:lineRule="auto"/>
        <w:rPr>
          <w:rFonts w:cs="Times New Roman"/>
        </w:rPr>
      </w:pPr>
    </w:p>
    <w:p w:rsidR="007D2362" w:rsidRPr="007D2362" w:rsidRDefault="007D2362" w:rsidP="007D2362">
      <w:pPr>
        <w:autoSpaceDE w:val="0"/>
        <w:autoSpaceDN w:val="0"/>
        <w:bidi w:val="0"/>
        <w:adjustRightInd w:val="0"/>
        <w:spacing w:line="360" w:lineRule="auto"/>
        <w:rPr>
          <w:rFonts w:cs="Times New Roman"/>
        </w:rPr>
      </w:pPr>
      <w:r>
        <w:rPr>
          <w:rFonts w:cs="Times New Roman"/>
        </w:rPr>
        <w:t xml:space="preserve">Table 4.2 </w:t>
      </w:r>
      <w:r w:rsidRPr="007D2362">
        <w:rPr>
          <w:rFonts w:cs="Times New Roman"/>
        </w:rPr>
        <w:t>Design conditions for the rubble mound breakwater.</w:t>
      </w:r>
    </w:p>
    <w:p w:rsidR="00A078CE" w:rsidRPr="006F1B64" w:rsidRDefault="007D2362" w:rsidP="007D2362">
      <w:pPr>
        <w:autoSpaceDE w:val="0"/>
        <w:autoSpaceDN w:val="0"/>
        <w:bidi w:val="0"/>
        <w:adjustRightInd w:val="0"/>
        <w:spacing w:line="360" w:lineRule="auto"/>
        <w:rPr>
          <w:rFonts w:cs="Times New Roman"/>
        </w:rPr>
      </w:pPr>
      <w:r>
        <w:rPr>
          <w:rFonts w:cs="Times New Roman"/>
          <w:noProof/>
        </w:rPr>
        <w:drawing>
          <wp:inline distT="0" distB="0" distL="0" distR="0" wp14:anchorId="0646CFF6" wp14:editId="65A4C989">
            <wp:extent cx="5274310" cy="139122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4310" cy="1391220"/>
                    </a:xfrm>
                    <a:prstGeom prst="rect">
                      <a:avLst/>
                    </a:prstGeom>
                    <a:noFill/>
                    <a:ln>
                      <a:noFill/>
                    </a:ln>
                  </pic:spPr>
                </pic:pic>
              </a:graphicData>
            </a:graphic>
          </wp:inline>
        </w:drawing>
      </w:r>
    </w:p>
    <w:p w:rsidR="00595096" w:rsidRDefault="00F252FE" w:rsidP="00F252FE">
      <w:pPr>
        <w:autoSpaceDE w:val="0"/>
        <w:autoSpaceDN w:val="0"/>
        <w:bidi w:val="0"/>
        <w:adjustRightInd w:val="0"/>
        <w:spacing w:line="360" w:lineRule="auto"/>
        <w:rPr>
          <w:rFonts w:cs="Times New Roman"/>
        </w:rPr>
      </w:pPr>
      <w:r w:rsidRPr="00F252FE">
        <w:rPr>
          <w:rFonts w:cs="Times New Roman"/>
        </w:rPr>
        <w:t>The water depth, h, varies between 5.5m and at high water up to 7.2m. It is therefore necessary</w:t>
      </w:r>
      <w:r>
        <w:rPr>
          <w:rFonts w:cs="Times New Roman"/>
        </w:rPr>
        <w:t xml:space="preserve"> </w:t>
      </w:r>
      <w:r w:rsidRPr="00F252FE">
        <w:rPr>
          <w:rFonts w:cs="Times New Roman"/>
        </w:rPr>
        <w:t>to determine the wave length, L, for both cases</w:t>
      </w:r>
    </w:p>
    <w:p w:rsidR="007C28C1" w:rsidRDefault="007C28C1" w:rsidP="007C28C1">
      <w:pPr>
        <w:autoSpaceDE w:val="0"/>
        <w:autoSpaceDN w:val="0"/>
        <w:bidi w:val="0"/>
        <w:adjustRightInd w:val="0"/>
        <w:spacing w:line="360" w:lineRule="auto"/>
        <w:rPr>
          <w:rFonts w:cs="Times New Roman"/>
        </w:rPr>
      </w:pPr>
    </w:p>
    <w:p w:rsidR="007C28C1" w:rsidRDefault="007C28C1" w:rsidP="007C28C1">
      <w:pPr>
        <w:autoSpaceDE w:val="0"/>
        <w:autoSpaceDN w:val="0"/>
        <w:bidi w:val="0"/>
        <w:adjustRightInd w:val="0"/>
        <w:spacing w:line="360" w:lineRule="auto"/>
        <w:rPr>
          <w:rFonts w:cs="Times New Roman"/>
        </w:rPr>
      </w:pPr>
      <w:r w:rsidRPr="007C28C1">
        <w:rPr>
          <w:rFonts w:cs="Times New Roman"/>
        </w:rPr>
        <w:t xml:space="preserve">The design conditions for the water are given in Table </w:t>
      </w:r>
      <w:r>
        <w:rPr>
          <w:rFonts w:cs="Times New Roman"/>
        </w:rPr>
        <w:t>4</w:t>
      </w:r>
      <w:r w:rsidRPr="007C28C1">
        <w:rPr>
          <w:rFonts w:cs="Times New Roman"/>
        </w:rPr>
        <w:t>.</w:t>
      </w:r>
      <w:r>
        <w:rPr>
          <w:rFonts w:cs="Times New Roman"/>
        </w:rPr>
        <w:t>3</w:t>
      </w:r>
      <w:r w:rsidRPr="007C28C1">
        <w:rPr>
          <w:rFonts w:cs="Times New Roman"/>
        </w:rPr>
        <w:t>.</w:t>
      </w:r>
    </w:p>
    <w:p w:rsidR="007C28C1" w:rsidRDefault="007C28C1" w:rsidP="007C28C1">
      <w:pPr>
        <w:autoSpaceDE w:val="0"/>
        <w:autoSpaceDN w:val="0"/>
        <w:bidi w:val="0"/>
        <w:adjustRightInd w:val="0"/>
        <w:spacing w:line="360" w:lineRule="auto"/>
        <w:rPr>
          <w:rFonts w:cs="Times New Roman"/>
        </w:rPr>
      </w:pPr>
      <w:r w:rsidRPr="007C28C1">
        <w:rPr>
          <w:rFonts w:cs="Times New Roman"/>
        </w:rPr>
        <w:t xml:space="preserve">Table </w:t>
      </w:r>
      <w:r>
        <w:rPr>
          <w:rFonts w:cs="Times New Roman"/>
        </w:rPr>
        <w:t>4</w:t>
      </w:r>
      <w:r w:rsidRPr="007C28C1">
        <w:rPr>
          <w:rFonts w:cs="Times New Roman"/>
        </w:rPr>
        <w:t>.</w:t>
      </w:r>
      <w:r>
        <w:rPr>
          <w:rFonts w:cs="Times New Roman"/>
        </w:rPr>
        <w:t xml:space="preserve">3 </w:t>
      </w:r>
      <w:proofErr w:type="gramStart"/>
      <w:r w:rsidRPr="007C28C1">
        <w:rPr>
          <w:rFonts w:cs="Times New Roman"/>
        </w:rPr>
        <w:t>The</w:t>
      </w:r>
      <w:proofErr w:type="gramEnd"/>
      <w:r w:rsidRPr="007C28C1">
        <w:rPr>
          <w:rFonts w:cs="Times New Roman"/>
        </w:rPr>
        <w:t xml:space="preserve"> design conditions for the water</w:t>
      </w:r>
    </w:p>
    <w:p w:rsidR="009D3CE7" w:rsidRDefault="007C28C1" w:rsidP="007C28C1">
      <w:pPr>
        <w:autoSpaceDE w:val="0"/>
        <w:autoSpaceDN w:val="0"/>
        <w:bidi w:val="0"/>
        <w:adjustRightInd w:val="0"/>
        <w:spacing w:line="360" w:lineRule="auto"/>
        <w:rPr>
          <w:rFonts w:cs="Times New Roman"/>
        </w:rPr>
      </w:pPr>
      <w:r>
        <w:rPr>
          <w:rFonts w:cs="Times New Roman"/>
          <w:noProof/>
        </w:rPr>
        <w:drawing>
          <wp:inline distT="0" distB="0" distL="0" distR="0" wp14:anchorId="601E2DBF" wp14:editId="00CDD381">
            <wp:extent cx="2762250" cy="226868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2250" cy="2268682"/>
                    </a:xfrm>
                    <a:prstGeom prst="rect">
                      <a:avLst/>
                    </a:prstGeom>
                    <a:noFill/>
                    <a:ln>
                      <a:noFill/>
                    </a:ln>
                  </pic:spPr>
                </pic:pic>
              </a:graphicData>
            </a:graphic>
          </wp:inline>
        </w:drawing>
      </w:r>
    </w:p>
    <w:p w:rsidR="007C28C1" w:rsidRDefault="009D3CE7" w:rsidP="00511BE4">
      <w:pPr>
        <w:bidi w:val="0"/>
        <w:spacing w:line="360" w:lineRule="auto"/>
        <w:rPr>
          <w:rFonts w:cs="Times New Roman"/>
        </w:rPr>
      </w:pPr>
      <w:proofErr w:type="spellStart"/>
      <w:r>
        <w:rPr>
          <w:rFonts w:cs="Times New Roman"/>
        </w:rPr>
        <w:t>H</w:t>
      </w:r>
      <w:r>
        <w:rPr>
          <w:rFonts w:cs="Times New Roman"/>
          <w:vertAlign w:val="subscript"/>
        </w:rPr>
        <w:t>s</w:t>
      </w:r>
      <w:proofErr w:type="spellEnd"/>
      <w:r>
        <w:rPr>
          <w:rFonts w:cs="Times New Roman"/>
        </w:rPr>
        <w:t xml:space="preserve"> is the s</w:t>
      </w:r>
      <w:r w:rsidRPr="009D3CE7">
        <w:rPr>
          <w:rFonts w:cs="Times New Roman"/>
        </w:rPr>
        <w:t>ignificant wave height</w:t>
      </w:r>
    </w:p>
    <w:p w:rsidR="009D3CE7" w:rsidRDefault="00511BE4" w:rsidP="00511BE4">
      <w:pPr>
        <w:bidi w:val="0"/>
        <w:spacing w:line="360" w:lineRule="auto"/>
        <w:rPr>
          <w:rFonts w:cs="Times New Roman"/>
        </w:rPr>
      </w:pPr>
      <w:r w:rsidRPr="00511BE4">
        <w:rPr>
          <w:rFonts w:cs="Times New Roman"/>
        </w:rPr>
        <w:t>T</w:t>
      </w:r>
      <w:r w:rsidRPr="00511BE4">
        <w:rPr>
          <w:rFonts w:cs="Times New Roman"/>
          <w:vertAlign w:val="subscript"/>
        </w:rPr>
        <w:t>m</w:t>
      </w:r>
      <w:r>
        <w:rPr>
          <w:rFonts w:cs="Times New Roman"/>
        </w:rPr>
        <w:t xml:space="preserve"> is the a</w:t>
      </w:r>
      <w:r w:rsidRPr="00511BE4">
        <w:rPr>
          <w:rFonts w:cs="Times New Roman"/>
        </w:rPr>
        <w:t>verage or mean wave period</w:t>
      </w:r>
    </w:p>
    <w:p w:rsidR="00511BE4" w:rsidRDefault="00511BE4" w:rsidP="00511BE4">
      <w:pPr>
        <w:bidi w:val="0"/>
        <w:spacing w:line="360" w:lineRule="auto"/>
        <w:rPr>
          <w:rFonts w:cs="Times New Roman"/>
        </w:rPr>
      </w:pPr>
      <w:r w:rsidRPr="00511BE4">
        <w:rPr>
          <w:rFonts w:cs="Times New Roman"/>
        </w:rPr>
        <w:t>L</w:t>
      </w:r>
      <w:r w:rsidRPr="00511BE4">
        <w:rPr>
          <w:rFonts w:cs="Times New Roman"/>
          <w:vertAlign w:val="subscript"/>
        </w:rPr>
        <w:t>0</w:t>
      </w:r>
      <w:r>
        <w:rPr>
          <w:rFonts w:cs="Times New Roman"/>
        </w:rPr>
        <w:t xml:space="preserve"> is the </w:t>
      </w:r>
      <w:proofErr w:type="spellStart"/>
      <w:r>
        <w:rPr>
          <w:rFonts w:cs="Times New Roman"/>
        </w:rPr>
        <w:t>d</w:t>
      </w:r>
      <w:r w:rsidRPr="00511BE4">
        <w:rPr>
          <w:rFonts w:cs="Times New Roman"/>
        </w:rPr>
        <w:t>eepwater</w:t>
      </w:r>
      <w:proofErr w:type="spellEnd"/>
      <w:r w:rsidRPr="00511BE4">
        <w:rPr>
          <w:rFonts w:cs="Times New Roman"/>
        </w:rPr>
        <w:t xml:space="preserve"> wave length (= </w:t>
      </w:r>
      <w:r w:rsidRPr="00511BE4">
        <w:rPr>
          <w:rFonts w:cs="Times New Roman"/>
          <w:i/>
          <w:iCs/>
        </w:rPr>
        <w:t>gT</w:t>
      </w:r>
      <w:r w:rsidRPr="00511BE4">
        <w:rPr>
          <w:rFonts w:cs="Times New Roman"/>
          <w:i/>
          <w:iCs/>
          <w:vertAlign w:val="superscript"/>
        </w:rPr>
        <w:t>2</w:t>
      </w:r>
      <w:r w:rsidRPr="00511BE4">
        <w:rPr>
          <w:rFonts w:cs="Times New Roman"/>
          <w:i/>
          <w:iCs/>
        </w:rPr>
        <w:t>/2π</w:t>
      </w:r>
      <w:r w:rsidRPr="00511BE4">
        <w:rPr>
          <w:rFonts w:cs="Times New Roman"/>
        </w:rPr>
        <w:t>)</w:t>
      </w:r>
    </w:p>
    <w:p w:rsidR="00511BE4" w:rsidRDefault="00511BE4" w:rsidP="00511BE4">
      <w:pPr>
        <w:bidi w:val="0"/>
        <w:spacing w:line="360" w:lineRule="auto"/>
        <w:rPr>
          <w:rFonts w:cs="Times New Roman"/>
        </w:rPr>
      </w:pPr>
    </w:p>
    <w:p w:rsidR="00511BE4" w:rsidRDefault="00511BE4" w:rsidP="00511BE4">
      <w:pPr>
        <w:bidi w:val="0"/>
        <w:spacing w:line="360" w:lineRule="auto"/>
        <w:rPr>
          <w:rFonts w:cs="Times New Roman"/>
        </w:rPr>
      </w:pPr>
      <w:r w:rsidRPr="00511BE4">
        <w:rPr>
          <w:rFonts w:cs="Times New Roman"/>
        </w:rPr>
        <w:t xml:space="preserve">The design conditions for the soil are given in Table </w:t>
      </w:r>
      <w:r>
        <w:rPr>
          <w:rFonts w:cs="Times New Roman"/>
        </w:rPr>
        <w:t>4</w:t>
      </w:r>
      <w:r w:rsidRPr="00511BE4">
        <w:rPr>
          <w:rFonts w:cs="Times New Roman"/>
        </w:rPr>
        <w:t>.</w:t>
      </w:r>
      <w:r>
        <w:rPr>
          <w:rFonts w:cs="Times New Roman"/>
        </w:rPr>
        <w:t>4</w:t>
      </w:r>
      <w:r w:rsidRPr="00511BE4">
        <w:rPr>
          <w:rFonts w:cs="Times New Roman"/>
        </w:rPr>
        <w:t>, where it is assumed that it is not</w:t>
      </w:r>
      <w:r>
        <w:rPr>
          <w:rFonts w:cs="Times New Roman"/>
        </w:rPr>
        <w:t xml:space="preserve"> </w:t>
      </w:r>
      <w:r w:rsidRPr="00511BE4">
        <w:rPr>
          <w:rFonts w:cs="Times New Roman"/>
        </w:rPr>
        <w:t>possible to have a failure or settlements in the Limestone layer at the depth of 21.5m.</w:t>
      </w:r>
    </w:p>
    <w:p w:rsidR="00511BE4" w:rsidRDefault="00511BE4" w:rsidP="00511BE4">
      <w:pPr>
        <w:bidi w:val="0"/>
        <w:spacing w:line="360" w:lineRule="auto"/>
        <w:rPr>
          <w:rFonts w:cs="Times New Roman"/>
        </w:rPr>
      </w:pPr>
    </w:p>
    <w:p w:rsidR="00511BE4" w:rsidRDefault="00511BE4" w:rsidP="00511BE4">
      <w:pPr>
        <w:bidi w:val="0"/>
        <w:spacing w:line="360" w:lineRule="auto"/>
        <w:rPr>
          <w:rFonts w:cs="Times New Roman"/>
        </w:rPr>
      </w:pPr>
    </w:p>
    <w:p w:rsidR="00F55B0D" w:rsidRDefault="00F55B0D" w:rsidP="00F55B0D">
      <w:pPr>
        <w:bidi w:val="0"/>
        <w:spacing w:line="360" w:lineRule="auto"/>
        <w:rPr>
          <w:rFonts w:cs="Times New Roman"/>
        </w:rPr>
      </w:pPr>
      <w:r>
        <w:rPr>
          <w:rFonts w:cs="Times New Roman"/>
          <w:noProof/>
        </w:rPr>
        <w:drawing>
          <wp:inline distT="0" distB="0" distL="0" distR="0">
            <wp:extent cx="4143375" cy="38671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43375" cy="3867150"/>
                    </a:xfrm>
                    <a:prstGeom prst="rect">
                      <a:avLst/>
                    </a:prstGeom>
                    <a:noFill/>
                    <a:ln>
                      <a:noFill/>
                    </a:ln>
                  </pic:spPr>
                </pic:pic>
              </a:graphicData>
            </a:graphic>
          </wp:inline>
        </w:drawing>
      </w:r>
    </w:p>
    <w:p w:rsidR="00C87C7F" w:rsidRDefault="00C87C7F" w:rsidP="00C87C7F">
      <w:pPr>
        <w:bidi w:val="0"/>
        <w:spacing w:line="360" w:lineRule="auto"/>
        <w:rPr>
          <w:rFonts w:cs="Times New Roman"/>
        </w:rPr>
      </w:pPr>
    </w:p>
    <w:p w:rsidR="00C87C7F" w:rsidRDefault="00652088" w:rsidP="005A6C27">
      <w:pPr>
        <w:bidi w:val="0"/>
        <w:spacing w:line="360" w:lineRule="auto"/>
        <w:rPr>
          <w:rFonts w:cs="Times New Roman"/>
        </w:rPr>
      </w:pPr>
      <w:r w:rsidRPr="00652088">
        <w:rPr>
          <w:rFonts w:cs="Times New Roman"/>
        </w:rPr>
        <w:t>Furthermore, a toe, to protect the armor layer, must be constructed but the height is still</w:t>
      </w:r>
      <w:r>
        <w:rPr>
          <w:rFonts w:cs="Times New Roman"/>
        </w:rPr>
        <w:t xml:space="preserve"> </w:t>
      </w:r>
      <w:r w:rsidRPr="00652088">
        <w:rPr>
          <w:rFonts w:cs="Times New Roman"/>
        </w:rPr>
        <w:t>unknown. The rubble mound breakwater is designed with to under layers beneath the armor</w:t>
      </w:r>
      <w:r>
        <w:rPr>
          <w:rFonts w:cs="Times New Roman"/>
        </w:rPr>
        <w:t xml:space="preserve"> </w:t>
      </w:r>
      <w:r w:rsidRPr="00652088">
        <w:rPr>
          <w:rFonts w:cs="Times New Roman"/>
        </w:rPr>
        <w:t>layer. Beneath these layers there is a core. The top width of the rubble mound breakwater</w:t>
      </w:r>
      <w:r>
        <w:rPr>
          <w:rFonts w:cs="Times New Roman"/>
        </w:rPr>
        <w:t xml:space="preserve"> </w:t>
      </w:r>
      <w:r w:rsidRPr="00652088">
        <w:rPr>
          <w:rFonts w:cs="Times New Roman"/>
        </w:rPr>
        <w:t xml:space="preserve">must a least be 3 times the stone diameter of the armor stones. </w:t>
      </w:r>
      <w:r w:rsidR="005A6C27" w:rsidRPr="005A6C27">
        <w:rPr>
          <w:rFonts w:cs="Times New Roman"/>
        </w:rPr>
        <w:t xml:space="preserve">For solitary waves the maximum wave height, </w:t>
      </w:r>
      <w:proofErr w:type="spellStart"/>
      <w:r w:rsidR="005A6C27" w:rsidRPr="005A6C27">
        <w:rPr>
          <w:rFonts w:cs="Times New Roman"/>
        </w:rPr>
        <w:t>H</w:t>
      </w:r>
      <w:r w:rsidR="005A6C27" w:rsidRPr="005A6C27">
        <w:rPr>
          <w:rFonts w:cs="Times New Roman"/>
          <w:vertAlign w:val="subscript"/>
        </w:rPr>
        <w:t>max</w:t>
      </w:r>
      <w:proofErr w:type="spellEnd"/>
      <w:r w:rsidR="005A6C27" w:rsidRPr="005A6C27">
        <w:rPr>
          <w:rFonts w:cs="Times New Roman"/>
        </w:rPr>
        <w:t xml:space="preserve"> or </w:t>
      </w:r>
      <w:proofErr w:type="spellStart"/>
      <w:r w:rsidR="005A6C27" w:rsidRPr="005A6C27">
        <w:rPr>
          <w:rFonts w:cs="Times New Roman"/>
        </w:rPr>
        <w:t>H</w:t>
      </w:r>
      <w:r w:rsidR="005A6C27" w:rsidRPr="005A6C27">
        <w:rPr>
          <w:rFonts w:cs="Times New Roman"/>
          <w:vertAlign w:val="subscript"/>
        </w:rPr>
        <w:t>b</w:t>
      </w:r>
      <w:proofErr w:type="spellEnd"/>
      <w:r w:rsidR="005A6C27" w:rsidRPr="005A6C27">
        <w:rPr>
          <w:rFonts w:cs="Times New Roman"/>
        </w:rPr>
        <w:t>, in a depth of</w:t>
      </w:r>
      <w:r w:rsidR="005A6C27">
        <w:rPr>
          <w:rFonts w:cs="Times New Roman"/>
        </w:rPr>
        <w:t xml:space="preserve"> </w:t>
      </w:r>
      <w:r w:rsidR="005A6C27" w:rsidRPr="005A6C27">
        <w:rPr>
          <w:rFonts w:cs="Times New Roman"/>
        </w:rPr>
        <w:t xml:space="preserve">water, </w:t>
      </w:r>
      <w:proofErr w:type="spellStart"/>
      <w:r w:rsidR="005A6C27" w:rsidRPr="005A6C27">
        <w:rPr>
          <w:rFonts w:cs="Times New Roman"/>
        </w:rPr>
        <w:t>h</w:t>
      </w:r>
      <w:r w:rsidR="005A6C27" w:rsidRPr="005A6C27">
        <w:rPr>
          <w:rFonts w:cs="Times New Roman"/>
          <w:vertAlign w:val="subscript"/>
        </w:rPr>
        <w:t>b</w:t>
      </w:r>
      <w:proofErr w:type="spellEnd"/>
      <w:r w:rsidR="005A6C27" w:rsidRPr="005A6C27">
        <w:rPr>
          <w:rFonts w:cs="Times New Roman"/>
        </w:rPr>
        <w:t xml:space="preserve">, is given by </w:t>
      </w:r>
      <w:proofErr w:type="spellStart"/>
      <w:r w:rsidR="005A6C27" w:rsidRPr="005A6C27">
        <w:rPr>
          <w:rFonts w:cs="Times New Roman"/>
        </w:rPr>
        <w:t>H</w:t>
      </w:r>
      <w:r w:rsidR="005A6C27" w:rsidRPr="005A6C27">
        <w:rPr>
          <w:rFonts w:cs="Times New Roman"/>
          <w:vertAlign w:val="subscript"/>
        </w:rPr>
        <w:t>b</w:t>
      </w:r>
      <w:proofErr w:type="spellEnd"/>
      <w:r w:rsidR="005A6C27" w:rsidRPr="005A6C27">
        <w:rPr>
          <w:rFonts w:cs="Times New Roman"/>
        </w:rPr>
        <w:t xml:space="preserve"> = 0.78h</w:t>
      </w:r>
      <w:r w:rsidR="005A6C27" w:rsidRPr="005A6C27">
        <w:rPr>
          <w:rFonts w:cs="Times New Roman"/>
          <w:vertAlign w:val="subscript"/>
        </w:rPr>
        <w:t>b</w:t>
      </w:r>
    </w:p>
    <w:p w:rsidR="005A6C27" w:rsidRDefault="005A6C27" w:rsidP="005A6C27">
      <w:pPr>
        <w:bidi w:val="0"/>
        <w:spacing w:line="360" w:lineRule="auto"/>
        <w:rPr>
          <w:rFonts w:cs="Times New Roman"/>
        </w:rPr>
      </w:pPr>
      <w:r w:rsidRPr="005A6C27">
        <w:rPr>
          <w:rFonts w:cs="Times New Roman"/>
        </w:rPr>
        <w:t xml:space="preserve">The minimal water depth for </w:t>
      </w:r>
      <w:proofErr w:type="spellStart"/>
      <w:r w:rsidRPr="005A6C27">
        <w:rPr>
          <w:rFonts w:cs="Times New Roman"/>
        </w:rPr>
        <w:t>non breaking</w:t>
      </w:r>
      <w:proofErr w:type="spellEnd"/>
      <w:r w:rsidRPr="005A6C27">
        <w:rPr>
          <w:rFonts w:cs="Times New Roman"/>
        </w:rPr>
        <w:t xml:space="preserve"> waves is determined to 3.2m using H</w:t>
      </w:r>
      <w:r w:rsidRPr="005A6C27">
        <w:rPr>
          <w:rFonts w:cs="Times New Roman"/>
          <w:vertAlign w:val="subscript"/>
        </w:rPr>
        <w:t>1/10</w:t>
      </w:r>
      <w:r>
        <w:rPr>
          <w:rFonts w:cs="Times New Roman"/>
        </w:rPr>
        <w:t xml:space="preserve">. </w:t>
      </w:r>
      <w:r w:rsidRPr="005A6C27">
        <w:rPr>
          <w:rFonts w:cs="Times New Roman"/>
        </w:rPr>
        <w:t>This</w:t>
      </w:r>
      <w:r>
        <w:rPr>
          <w:rFonts w:cs="Times New Roman"/>
        </w:rPr>
        <w:t xml:space="preserve"> </w:t>
      </w:r>
      <w:r w:rsidRPr="005A6C27">
        <w:rPr>
          <w:rFonts w:cs="Times New Roman"/>
        </w:rPr>
        <w:t>means that the toe must be lower than 2.3m or else the waves will break.</w:t>
      </w:r>
    </w:p>
    <w:p w:rsidR="00511BE4" w:rsidRDefault="00511BE4" w:rsidP="00511BE4">
      <w:pPr>
        <w:bidi w:val="0"/>
        <w:spacing w:line="360" w:lineRule="auto"/>
        <w:rPr>
          <w:rFonts w:cs="Times New Roman"/>
        </w:rPr>
      </w:pPr>
    </w:p>
    <w:p w:rsidR="00B37476" w:rsidRDefault="00B37476" w:rsidP="00B37476">
      <w:pPr>
        <w:bidi w:val="0"/>
        <w:spacing w:line="360" w:lineRule="auto"/>
        <w:rPr>
          <w:rFonts w:cs="Times New Roman"/>
        </w:rPr>
      </w:pPr>
      <w:r w:rsidRPr="00B37476">
        <w:rPr>
          <w:rFonts w:cs="Times New Roman"/>
        </w:rPr>
        <w:t>The rubble mound breakwater is illustrated in Fig</w:t>
      </w:r>
      <w:r>
        <w:rPr>
          <w:rFonts w:cs="Times New Roman"/>
        </w:rPr>
        <w:t>.</w:t>
      </w:r>
      <w:r w:rsidRPr="00B37476">
        <w:rPr>
          <w:rFonts w:cs="Times New Roman"/>
        </w:rPr>
        <w:t xml:space="preserve"> </w:t>
      </w:r>
      <w:r>
        <w:rPr>
          <w:rFonts w:cs="Times New Roman"/>
        </w:rPr>
        <w:t>4.2</w:t>
      </w:r>
      <w:r w:rsidRPr="00B37476">
        <w:rPr>
          <w:rFonts w:cs="Times New Roman"/>
        </w:rPr>
        <w:t>.</w:t>
      </w:r>
    </w:p>
    <w:p w:rsidR="00B37476" w:rsidRDefault="00B37476" w:rsidP="00B37476">
      <w:pPr>
        <w:bidi w:val="0"/>
        <w:spacing w:line="360" w:lineRule="auto"/>
        <w:rPr>
          <w:rFonts w:cs="Times New Roman"/>
        </w:rPr>
      </w:pPr>
    </w:p>
    <w:p w:rsidR="00B37476" w:rsidRDefault="00B37476" w:rsidP="00B37476">
      <w:pPr>
        <w:bidi w:val="0"/>
        <w:spacing w:line="360" w:lineRule="auto"/>
        <w:rPr>
          <w:rFonts w:cs="Times New Roman"/>
        </w:rPr>
      </w:pPr>
    </w:p>
    <w:p w:rsidR="00B37476" w:rsidRDefault="00B37476" w:rsidP="00B37476">
      <w:pPr>
        <w:bidi w:val="0"/>
        <w:spacing w:line="360" w:lineRule="auto"/>
        <w:rPr>
          <w:rFonts w:cs="Times New Roman"/>
        </w:rPr>
      </w:pPr>
    </w:p>
    <w:p w:rsidR="00B37476" w:rsidRDefault="00B37476" w:rsidP="00B37476">
      <w:pPr>
        <w:bidi w:val="0"/>
        <w:spacing w:line="360" w:lineRule="auto"/>
        <w:rPr>
          <w:rFonts w:cs="Times New Roman"/>
        </w:rPr>
      </w:pPr>
    </w:p>
    <w:p w:rsidR="00B37476" w:rsidRDefault="00B37476" w:rsidP="00B37476">
      <w:pPr>
        <w:bidi w:val="0"/>
        <w:spacing w:line="360" w:lineRule="auto"/>
        <w:rPr>
          <w:rFonts w:cs="Times New Roman"/>
        </w:rPr>
      </w:pPr>
    </w:p>
    <w:p w:rsidR="00B37476" w:rsidRDefault="00B37476" w:rsidP="00B37476">
      <w:pPr>
        <w:bidi w:val="0"/>
        <w:spacing w:line="360" w:lineRule="auto"/>
        <w:rPr>
          <w:rFonts w:cs="Times New Roman"/>
        </w:rPr>
      </w:pPr>
    </w:p>
    <w:p w:rsidR="00B37476" w:rsidRDefault="00B37476" w:rsidP="00B37476">
      <w:pPr>
        <w:bidi w:val="0"/>
        <w:spacing w:line="360" w:lineRule="auto"/>
        <w:rPr>
          <w:rFonts w:cs="Times New Roman"/>
        </w:rPr>
      </w:pPr>
    </w:p>
    <w:p w:rsidR="00B37476" w:rsidRDefault="00B37476" w:rsidP="00B37476">
      <w:pPr>
        <w:bidi w:val="0"/>
        <w:spacing w:line="360" w:lineRule="auto"/>
        <w:rPr>
          <w:rFonts w:cs="Times New Roman"/>
        </w:rPr>
      </w:pPr>
      <w:r>
        <w:rPr>
          <w:rFonts w:cs="Times New Roman"/>
          <w:noProof/>
        </w:rPr>
        <w:lastRenderedPageBreak/>
        <w:drawing>
          <wp:inline distT="0" distB="0" distL="0" distR="0">
            <wp:extent cx="5274310" cy="3305788"/>
            <wp:effectExtent l="0" t="0" r="254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4310" cy="3305788"/>
                    </a:xfrm>
                    <a:prstGeom prst="rect">
                      <a:avLst/>
                    </a:prstGeom>
                    <a:noFill/>
                    <a:ln>
                      <a:noFill/>
                    </a:ln>
                  </pic:spPr>
                </pic:pic>
              </a:graphicData>
            </a:graphic>
          </wp:inline>
        </w:drawing>
      </w:r>
    </w:p>
    <w:p w:rsidR="00B37476" w:rsidRDefault="00B37476" w:rsidP="00B37476">
      <w:pPr>
        <w:bidi w:val="0"/>
        <w:spacing w:line="360" w:lineRule="auto"/>
        <w:rPr>
          <w:rFonts w:cs="Times New Roman"/>
        </w:rPr>
      </w:pPr>
      <w:proofErr w:type="gramStart"/>
      <w:r w:rsidRPr="00B37476">
        <w:rPr>
          <w:rFonts w:cs="Times New Roman"/>
        </w:rPr>
        <w:t>Fig</w:t>
      </w:r>
      <w:r>
        <w:rPr>
          <w:rFonts w:cs="Times New Roman"/>
        </w:rPr>
        <w:t>.</w:t>
      </w:r>
      <w:r w:rsidRPr="00B37476">
        <w:rPr>
          <w:rFonts w:cs="Times New Roman"/>
        </w:rPr>
        <w:t xml:space="preserve"> </w:t>
      </w:r>
      <w:r>
        <w:rPr>
          <w:rFonts w:cs="Times New Roman"/>
        </w:rPr>
        <w:t>4.2</w:t>
      </w:r>
      <w:r w:rsidRPr="00B37476">
        <w:rPr>
          <w:rFonts w:cs="Times New Roman"/>
        </w:rPr>
        <w:t xml:space="preserve"> Illustration of rubble mound breakwater.</w:t>
      </w:r>
      <w:proofErr w:type="gramEnd"/>
    </w:p>
    <w:p w:rsidR="00B37476" w:rsidRDefault="00B37476" w:rsidP="00B37476">
      <w:pPr>
        <w:bidi w:val="0"/>
        <w:spacing w:line="360" w:lineRule="auto"/>
        <w:rPr>
          <w:rFonts w:cs="Times New Roman"/>
        </w:rPr>
      </w:pPr>
    </w:p>
    <w:p w:rsidR="00B37476" w:rsidRDefault="00B37476" w:rsidP="00B37476">
      <w:pPr>
        <w:pStyle w:val="ListParagraph"/>
        <w:numPr>
          <w:ilvl w:val="1"/>
          <w:numId w:val="2"/>
        </w:numPr>
        <w:bidi w:val="0"/>
        <w:ind w:left="993" w:hanging="567"/>
        <w:rPr>
          <w:b/>
          <w:bCs/>
          <w:sz w:val="28"/>
          <w:szCs w:val="28"/>
          <w:lang w:bidi="ar-IQ"/>
        </w:rPr>
      </w:pPr>
      <w:r w:rsidRPr="00B37476">
        <w:rPr>
          <w:b/>
          <w:bCs/>
          <w:sz w:val="28"/>
          <w:szCs w:val="28"/>
          <w:lang w:bidi="ar-IQ"/>
        </w:rPr>
        <w:t>Design Elevation</w:t>
      </w:r>
    </w:p>
    <w:p w:rsidR="00B37476" w:rsidRDefault="00B37476" w:rsidP="00B37476">
      <w:pPr>
        <w:bidi w:val="0"/>
        <w:rPr>
          <w:b/>
          <w:bCs/>
          <w:sz w:val="28"/>
          <w:szCs w:val="28"/>
          <w:lang w:bidi="ar-IQ"/>
        </w:rPr>
      </w:pPr>
    </w:p>
    <w:p w:rsidR="00B37476" w:rsidRDefault="00B37476" w:rsidP="00B37476">
      <w:pPr>
        <w:bidi w:val="0"/>
        <w:spacing w:line="360" w:lineRule="auto"/>
        <w:rPr>
          <w:lang w:bidi="ar-IQ"/>
        </w:rPr>
      </w:pPr>
      <w:r w:rsidRPr="00B37476">
        <w:rPr>
          <w:lang w:bidi="ar-IQ"/>
        </w:rPr>
        <w:t>The design elevation consist of contributions from a wave run up on the slope, the wave itself, the settlements of the rubble mound and a freeboard which provides safety against</w:t>
      </w:r>
      <w:r>
        <w:rPr>
          <w:lang w:bidi="ar-IQ"/>
        </w:rPr>
        <w:t xml:space="preserve"> </w:t>
      </w:r>
      <w:r w:rsidRPr="00B37476">
        <w:rPr>
          <w:lang w:bidi="ar-IQ"/>
        </w:rPr>
        <w:t>overtopping. In the following, these parameters are determined.</w:t>
      </w:r>
    </w:p>
    <w:p w:rsidR="00B37476" w:rsidRDefault="00B37476" w:rsidP="00B37476">
      <w:pPr>
        <w:bidi w:val="0"/>
        <w:spacing w:line="360" w:lineRule="auto"/>
        <w:rPr>
          <w:lang w:bidi="ar-IQ"/>
        </w:rPr>
      </w:pPr>
    </w:p>
    <w:p w:rsidR="00B37476" w:rsidRDefault="00B37476" w:rsidP="00B37476">
      <w:pPr>
        <w:pStyle w:val="ListParagraph"/>
        <w:numPr>
          <w:ilvl w:val="2"/>
          <w:numId w:val="2"/>
        </w:numPr>
        <w:bidi w:val="0"/>
        <w:ind w:left="1418" w:hanging="709"/>
        <w:rPr>
          <w:b/>
          <w:bCs/>
          <w:lang w:bidi="ar-IQ"/>
        </w:rPr>
      </w:pPr>
      <w:r w:rsidRPr="00B37476">
        <w:rPr>
          <w:b/>
          <w:bCs/>
          <w:lang w:bidi="ar-IQ"/>
        </w:rPr>
        <w:t>Freeboard</w:t>
      </w:r>
    </w:p>
    <w:p w:rsidR="00B37476" w:rsidRDefault="00B37476" w:rsidP="00B37476">
      <w:pPr>
        <w:bidi w:val="0"/>
        <w:rPr>
          <w:b/>
          <w:bCs/>
          <w:lang w:bidi="ar-IQ"/>
        </w:rPr>
      </w:pPr>
    </w:p>
    <w:p w:rsidR="00B37476" w:rsidRDefault="00B37476" w:rsidP="00C63966">
      <w:pPr>
        <w:bidi w:val="0"/>
        <w:spacing w:line="360" w:lineRule="auto"/>
        <w:rPr>
          <w:lang w:bidi="ar-IQ"/>
        </w:rPr>
      </w:pPr>
      <w:r w:rsidRPr="00B37476">
        <w:rPr>
          <w:lang w:bidi="ar-IQ"/>
        </w:rPr>
        <w:t>The height of the freeboard is determined according to Owen</w:t>
      </w:r>
      <w:r w:rsidR="00C63966">
        <w:rPr>
          <w:lang w:bidi="ar-IQ"/>
        </w:rPr>
        <w:t xml:space="preserve"> (1980, 1982)</w:t>
      </w:r>
      <w:r w:rsidRPr="00B37476">
        <w:rPr>
          <w:lang w:bidi="ar-IQ"/>
        </w:rPr>
        <w:t>. The equation to determine the height is given by</w:t>
      </w:r>
    </w:p>
    <w:p w:rsidR="00C63966" w:rsidRDefault="00C63966" w:rsidP="00C63966">
      <w:pPr>
        <w:bidi w:val="0"/>
        <w:spacing w:line="360" w:lineRule="auto"/>
        <w:rPr>
          <w:lang w:bidi="ar-IQ"/>
        </w:rPr>
      </w:pPr>
    </w:p>
    <w:p w:rsidR="00C63966" w:rsidRDefault="00FC64FB" w:rsidP="00515562">
      <w:pPr>
        <w:bidi w:val="0"/>
        <w:spacing w:line="360" w:lineRule="auto"/>
        <w:rPr>
          <w:lang w:bidi="ar-IQ"/>
        </w:rPr>
      </w:pPr>
      <m:oMath>
        <m:f>
          <m:fPr>
            <m:ctrlPr>
              <w:rPr>
                <w:rFonts w:ascii="Cambria Math" w:hAnsi="Cambria Math" w:cstheme="majorBidi"/>
                <w:i/>
                <w:lang w:bidi="ar-IQ"/>
              </w:rPr>
            </m:ctrlPr>
          </m:fPr>
          <m:num>
            <m:r>
              <w:rPr>
                <w:rFonts w:ascii="Cambria Math" w:hAnsi="Cambria Math" w:cstheme="majorBidi"/>
                <w:lang w:bidi="ar-IQ"/>
              </w:rPr>
              <m:t>q</m:t>
            </m:r>
          </m:num>
          <m:den>
            <m:r>
              <w:rPr>
                <w:rFonts w:ascii="Cambria Math" w:hAnsi="Cambria Math" w:cstheme="majorBidi"/>
                <w:lang w:bidi="ar-IQ"/>
              </w:rPr>
              <m:t>g</m:t>
            </m:r>
            <m:sSub>
              <m:sSubPr>
                <m:ctrlPr>
                  <w:rPr>
                    <w:rFonts w:ascii="Cambria Math" w:hAnsi="Cambria Math" w:cstheme="majorBidi"/>
                    <w:i/>
                    <w:lang w:bidi="ar-IQ"/>
                  </w:rPr>
                </m:ctrlPr>
              </m:sSubPr>
              <m:e>
                <m:r>
                  <w:rPr>
                    <w:rFonts w:ascii="Cambria Math" w:hAnsi="Cambria Math" w:cstheme="majorBidi"/>
                    <w:lang w:bidi="ar-IQ"/>
                  </w:rPr>
                  <m:t>H</m:t>
                </m:r>
              </m:e>
              <m:sub>
                <m:r>
                  <w:rPr>
                    <w:rFonts w:ascii="Cambria Math" w:hAnsi="Cambria Math" w:cstheme="majorBidi"/>
                    <w:lang w:bidi="ar-IQ"/>
                  </w:rPr>
                  <m:t>s</m:t>
                </m:r>
              </m:sub>
            </m:sSub>
            <m:sSub>
              <m:sSubPr>
                <m:ctrlPr>
                  <w:rPr>
                    <w:rFonts w:ascii="Cambria Math" w:hAnsi="Cambria Math" w:cstheme="majorBidi"/>
                    <w:i/>
                    <w:lang w:bidi="ar-IQ"/>
                  </w:rPr>
                </m:ctrlPr>
              </m:sSubPr>
              <m:e>
                <m:r>
                  <w:rPr>
                    <w:rFonts w:ascii="Cambria Math" w:hAnsi="Cambria Math" w:cstheme="majorBidi"/>
                    <w:lang w:bidi="ar-IQ"/>
                  </w:rPr>
                  <m:t>T</m:t>
                </m:r>
              </m:e>
              <m:sub>
                <m:r>
                  <w:rPr>
                    <w:rFonts w:ascii="Cambria Math" w:hAnsi="Cambria Math" w:cstheme="majorBidi"/>
                    <w:lang w:bidi="ar-IQ"/>
                  </w:rPr>
                  <m:t>o</m:t>
                </m:r>
                <m:r>
                  <w:rPr>
                    <w:rFonts w:ascii="Cambria Math" w:hAnsi="Cambria Math" w:cstheme="majorBidi"/>
                    <w:lang w:bidi="ar-IQ"/>
                  </w:rPr>
                  <m:t>m</m:t>
                </m:r>
              </m:sub>
            </m:sSub>
          </m:den>
        </m:f>
        <m:r>
          <w:rPr>
            <w:rFonts w:ascii="Cambria Math" w:hAnsi="Cambria Math" w:cstheme="majorBidi"/>
            <w:lang w:bidi="ar-IQ"/>
          </w:rPr>
          <m:t>=a.exp</m:t>
        </m:r>
        <m:d>
          <m:dPr>
            <m:ctrlPr>
              <w:rPr>
                <w:rFonts w:ascii="Cambria Math" w:hAnsi="Cambria Math"/>
                <w:i/>
                <w:lang w:bidi="ar-IQ"/>
              </w:rPr>
            </m:ctrlPr>
          </m:dPr>
          <m:e>
            <m:r>
              <w:rPr>
                <w:rFonts w:ascii="Cambria Math" w:hAnsi="Cambria Math"/>
                <w:lang w:bidi="ar-IQ"/>
              </w:rPr>
              <m:t>-b</m:t>
            </m:r>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R</m:t>
                    </m:r>
                  </m:e>
                  <m:sub>
                    <m:r>
                      <w:rPr>
                        <w:rFonts w:ascii="Cambria Math" w:hAnsi="Cambria Math"/>
                        <w:lang w:bidi="ar-IQ"/>
                      </w:rPr>
                      <m:t>c</m:t>
                    </m:r>
                  </m:sub>
                </m:sSub>
              </m:num>
              <m:den>
                <m:sSub>
                  <m:sSubPr>
                    <m:ctrlPr>
                      <w:rPr>
                        <w:rFonts w:ascii="Cambria Math" w:hAnsi="Cambria Math"/>
                        <w:i/>
                        <w:lang w:bidi="ar-IQ"/>
                      </w:rPr>
                    </m:ctrlPr>
                  </m:sSubPr>
                  <m:e>
                    <m:r>
                      <w:rPr>
                        <w:rFonts w:ascii="Cambria Math" w:hAnsi="Cambria Math"/>
                        <w:lang w:bidi="ar-IQ"/>
                      </w:rPr>
                      <m:t>H</m:t>
                    </m:r>
                  </m:e>
                  <m:sub>
                    <m:r>
                      <w:rPr>
                        <w:rFonts w:ascii="Cambria Math" w:hAnsi="Cambria Math"/>
                        <w:lang w:bidi="ar-IQ"/>
                      </w:rPr>
                      <m:t>s</m:t>
                    </m:r>
                  </m:sub>
                </m:sSub>
              </m:den>
            </m:f>
            <m:rad>
              <m:radPr>
                <m:degHide m:val="1"/>
                <m:ctrlPr>
                  <w:rPr>
                    <w:rFonts w:ascii="Cambria Math" w:hAnsi="Cambria Math"/>
                    <w:i/>
                    <w:lang w:bidi="ar-IQ"/>
                  </w:rPr>
                </m:ctrlPr>
              </m:radPr>
              <m:deg/>
              <m:e>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S</m:t>
                        </m:r>
                      </m:e>
                      <m:sub>
                        <m:r>
                          <w:rPr>
                            <w:rFonts w:ascii="Cambria Math" w:hAnsi="Cambria Math"/>
                            <w:lang w:bidi="ar-IQ"/>
                          </w:rPr>
                          <m:t>om</m:t>
                        </m:r>
                      </m:sub>
                    </m:sSub>
                  </m:num>
                  <m:den>
                    <m:r>
                      <w:rPr>
                        <w:rFonts w:ascii="Cambria Math" w:hAnsi="Cambria Math"/>
                        <w:lang w:bidi="ar-IQ"/>
                      </w:rPr>
                      <m:t>2π</m:t>
                    </m:r>
                  </m:den>
                </m:f>
              </m:e>
            </m:rad>
            <m:f>
              <m:fPr>
                <m:ctrlPr>
                  <w:rPr>
                    <w:rFonts w:ascii="Cambria Math" w:hAnsi="Cambria Math"/>
                    <w:i/>
                    <w:lang w:bidi="ar-IQ"/>
                  </w:rPr>
                </m:ctrlPr>
              </m:fPr>
              <m:num>
                <m:r>
                  <w:rPr>
                    <w:rFonts w:ascii="Cambria Math" w:hAnsi="Cambria Math"/>
                    <w:lang w:bidi="ar-IQ"/>
                  </w:rPr>
                  <m:t>1</m:t>
                </m:r>
              </m:num>
              <m:den>
                <m:sSub>
                  <m:sSubPr>
                    <m:ctrlPr>
                      <w:rPr>
                        <w:rFonts w:ascii="Cambria Math" w:hAnsi="Cambria Math"/>
                        <w:i/>
                        <w:lang w:bidi="ar-IQ"/>
                      </w:rPr>
                    </m:ctrlPr>
                  </m:sSubPr>
                  <m:e>
                    <m:r>
                      <w:rPr>
                        <w:rFonts w:ascii="Cambria Math" w:hAnsi="Cambria Math"/>
                        <w:lang w:bidi="ar-IQ"/>
                      </w:rPr>
                      <m:t>γ</m:t>
                    </m:r>
                  </m:e>
                  <m:sub>
                    <m:r>
                      <w:rPr>
                        <w:rFonts w:ascii="Cambria Math" w:hAnsi="Cambria Math"/>
                        <w:lang w:bidi="ar-IQ"/>
                      </w:rPr>
                      <m:t>r</m:t>
                    </m:r>
                  </m:sub>
                </m:sSub>
              </m:den>
            </m:f>
          </m:e>
        </m:d>
      </m:oMath>
      <w:r w:rsidR="00C63966">
        <w:rPr>
          <w:rFonts w:eastAsiaTheme="minorEastAsia"/>
          <w:lang w:bidi="ar-IQ"/>
        </w:rPr>
        <w:t xml:space="preserve"> </w:t>
      </w:r>
      <w:r w:rsidR="00C63966">
        <w:rPr>
          <w:lang w:bidi="ar-IQ"/>
        </w:rPr>
        <w:t xml:space="preserve">                                                                            (4.2)</w:t>
      </w:r>
    </w:p>
    <w:p w:rsidR="00C63966" w:rsidRDefault="00C63966" w:rsidP="00C63966">
      <w:pPr>
        <w:bidi w:val="0"/>
        <w:spacing w:line="360" w:lineRule="auto"/>
        <w:rPr>
          <w:lang w:bidi="ar-IQ"/>
        </w:rPr>
      </w:pPr>
    </w:p>
    <w:p w:rsidR="00C63966" w:rsidRDefault="001B6983" w:rsidP="00C63966">
      <w:pPr>
        <w:bidi w:val="0"/>
        <w:spacing w:line="360" w:lineRule="auto"/>
        <w:rPr>
          <w:lang w:bidi="ar-IQ"/>
        </w:rPr>
      </w:pPr>
      <w:r>
        <w:rPr>
          <w:lang w:bidi="ar-IQ"/>
        </w:rPr>
        <w:t>Where</w:t>
      </w:r>
    </w:p>
    <w:p w:rsidR="001B6983" w:rsidRDefault="00FC64FB" w:rsidP="001B6983">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R</m:t>
            </m:r>
          </m:e>
          <m:sub>
            <m:r>
              <w:rPr>
                <w:rFonts w:ascii="Cambria Math" w:hAnsi="Cambria Math"/>
                <w:lang w:bidi="ar-IQ"/>
              </w:rPr>
              <m:t>c</m:t>
            </m:r>
          </m:sub>
        </m:sSub>
      </m:oMath>
      <w:r w:rsidR="001B6983">
        <w:rPr>
          <w:rFonts w:eastAsiaTheme="minorEastAsia"/>
          <w:lang w:bidi="ar-IQ"/>
        </w:rPr>
        <w:t xml:space="preserve"> </w:t>
      </w:r>
      <w:proofErr w:type="gramStart"/>
      <w:r w:rsidR="001B6983">
        <w:rPr>
          <w:rFonts w:eastAsiaTheme="minorEastAsia"/>
          <w:lang w:bidi="ar-IQ"/>
        </w:rPr>
        <w:t>is</w:t>
      </w:r>
      <w:proofErr w:type="gramEnd"/>
      <w:r w:rsidR="001B6983">
        <w:rPr>
          <w:rFonts w:eastAsiaTheme="minorEastAsia"/>
          <w:lang w:bidi="ar-IQ"/>
        </w:rPr>
        <w:t xml:space="preserve"> the </w:t>
      </w:r>
      <w:r w:rsidR="001B6983" w:rsidRPr="001B6983">
        <w:rPr>
          <w:lang w:bidi="ar-IQ"/>
        </w:rPr>
        <w:t>freeboard or height of elevation</w:t>
      </w:r>
    </w:p>
    <w:p w:rsidR="001B6983" w:rsidRPr="001B6983" w:rsidRDefault="00FC64FB" w:rsidP="001B6983">
      <w:pPr>
        <w:bidi w:val="0"/>
        <w:spacing w:line="360" w:lineRule="auto"/>
        <w:rPr>
          <w:rFonts w:eastAsiaTheme="minorEastAsia"/>
          <w:lang w:bidi="ar-IQ"/>
        </w:rPr>
      </w:pPr>
      <m:oMathPara>
        <m:oMathParaPr>
          <m:jc m:val="left"/>
        </m:oMathParaPr>
        <m:oMath>
          <m:sSub>
            <m:sSubPr>
              <m:ctrlPr>
                <w:rPr>
                  <w:rFonts w:ascii="Cambria Math" w:hAnsi="Cambria Math"/>
                  <w:i/>
                  <w:lang w:bidi="ar-IQ"/>
                </w:rPr>
              </m:ctrlPr>
            </m:sSubPr>
            <m:e>
              <m:r>
                <w:rPr>
                  <w:rFonts w:ascii="Cambria Math" w:hAnsi="Cambria Math"/>
                  <w:lang w:bidi="ar-IQ"/>
                </w:rPr>
                <m:t>S</m:t>
              </m:r>
            </m:e>
            <m:sub>
              <m:r>
                <w:rPr>
                  <w:rFonts w:ascii="Cambria Math" w:hAnsi="Cambria Math"/>
                  <w:lang w:bidi="ar-IQ"/>
                </w:rPr>
                <m:t>om</m:t>
              </m:r>
            </m:sub>
          </m:sSub>
          <m:r>
            <w:rPr>
              <w:rFonts w:ascii="Cambria Math" w:hAnsi="Cambria Math"/>
              <w:lang w:bidi="ar-IQ"/>
            </w:rPr>
            <m:t>=</m:t>
          </m:r>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H</m:t>
                  </m:r>
                </m:e>
                <m:sub>
                  <m:r>
                    <w:rPr>
                      <w:rFonts w:ascii="Cambria Math" w:hAnsi="Cambria Math"/>
                      <w:lang w:bidi="ar-IQ"/>
                    </w:rPr>
                    <m:t>s</m:t>
                  </m:r>
                </m:sub>
              </m:sSub>
            </m:num>
            <m:den>
              <m:sSub>
                <m:sSubPr>
                  <m:ctrlPr>
                    <w:rPr>
                      <w:rFonts w:ascii="Cambria Math" w:hAnsi="Cambria Math"/>
                      <w:i/>
                      <w:lang w:bidi="ar-IQ"/>
                    </w:rPr>
                  </m:ctrlPr>
                </m:sSubPr>
                <m:e>
                  <m:r>
                    <w:rPr>
                      <w:rFonts w:ascii="Cambria Math" w:hAnsi="Cambria Math"/>
                      <w:lang w:bidi="ar-IQ"/>
                    </w:rPr>
                    <m:t>L</m:t>
                  </m:r>
                </m:e>
                <m:sub>
                  <m:r>
                    <w:rPr>
                      <w:rFonts w:ascii="Cambria Math" w:hAnsi="Cambria Math"/>
                      <w:lang w:bidi="ar-IQ"/>
                    </w:rPr>
                    <m:t>om</m:t>
                  </m:r>
                </m:sub>
              </m:sSub>
            </m:den>
          </m:f>
          <m:r>
            <w:rPr>
              <w:rFonts w:ascii="Cambria Math" w:hAnsi="Cambria Math"/>
              <w:lang w:bidi="ar-IQ"/>
            </w:rPr>
            <m:t>=</m:t>
          </m:r>
          <m:f>
            <m:fPr>
              <m:ctrlPr>
                <w:rPr>
                  <w:rFonts w:ascii="Cambria Math" w:hAnsi="Cambria Math"/>
                  <w:i/>
                  <w:lang w:bidi="ar-IQ"/>
                </w:rPr>
              </m:ctrlPr>
            </m:fPr>
            <m:num>
              <m:r>
                <w:rPr>
                  <w:rFonts w:ascii="Cambria Math" w:hAnsi="Cambria Math"/>
                  <w:lang w:bidi="ar-IQ"/>
                </w:rPr>
                <m:t>2m</m:t>
              </m:r>
            </m:num>
            <m:den>
              <m:r>
                <w:rPr>
                  <w:rFonts w:ascii="Cambria Math" w:hAnsi="Cambria Math"/>
                  <w:lang w:bidi="ar-IQ"/>
                </w:rPr>
                <m:t>62.2m</m:t>
              </m:r>
            </m:den>
          </m:f>
          <m:r>
            <w:rPr>
              <w:rFonts w:ascii="Cambria Math" w:hAnsi="Cambria Math"/>
              <w:lang w:bidi="ar-IQ"/>
            </w:rPr>
            <m:t>=0.032</m:t>
          </m:r>
        </m:oMath>
      </m:oMathPara>
    </w:p>
    <w:p w:rsidR="0004177E" w:rsidRDefault="0004177E" w:rsidP="0004177E">
      <w:pPr>
        <w:bidi w:val="0"/>
        <w:spacing w:line="360" w:lineRule="auto"/>
        <w:rPr>
          <w:rFonts w:eastAsiaTheme="minorEastAsia"/>
          <w:lang w:bidi="ar-IQ"/>
        </w:rPr>
      </w:pPr>
      <m:oMath>
        <m:r>
          <w:rPr>
            <w:rFonts w:ascii="Cambria Math" w:hAnsi="Cambria Math" w:cstheme="majorBidi"/>
            <w:lang w:bidi="ar-IQ"/>
          </w:rPr>
          <m:t>a</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w:t>
      </w:r>
      <w:r w:rsidRPr="0004177E">
        <w:rPr>
          <w:rFonts w:eastAsiaTheme="minorEastAsia"/>
          <w:lang w:bidi="ar-IQ"/>
        </w:rPr>
        <w:t>a coefficient that is read to 0.013 (for straight smooth slopes)</w:t>
      </w:r>
    </w:p>
    <w:p w:rsidR="001B6983" w:rsidRDefault="0004177E" w:rsidP="0004177E">
      <w:pPr>
        <w:bidi w:val="0"/>
        <w:spacing w:line="360" w:lineRule="auto"/>
        <w:rPr>
          <w:lang w:bidi="ar-IQ"/>
        </w:rPr>
      </w:pPr>
      <m:oMath>
        <m:r>
          <w:rPr>
            <w:rFonts w:ascii="Cambria Math" w:hAnsi="Cambria Math"/>
            <w:lang w:bidi="ar-IQ"/>
          </w:rPr>
          <m:t>b</m:t>
        </m:r>
      </m:oMath>
      <w:r>
        <w:rPr>
          <w:rFonts w:eastAsiaTheme="minorEastAsia"/>
          <w:lang w:bidi="ar-IQ"/>
        </w:rPr>
        <w:t xml:space="preserve">  </w:t>
      </w:r>
      <w:proofErr w:type="gramStart"/>
      <w:r w:rsidRPr="0004177E">
        <w:rPr>
          <w:lang w:bidi="ar-IQ"/>
        </w:rPr>
        <w:t>is</w:t>
      </w:r>
      <w:proofErr w:type="gramEnd"/>
      <w:r w:rsidRPr="0004177E">
        <w:rPr>
          <w:lang w:bidi="ar-IQ"/>
        </w:rPr>
        <w:t xml:space="preserve"> a coefficient that is read to 22 (for straight smooth slopes)</w:t>
      </w:r>
    </w:p>
    <w:p w:rsidR="0004177E" w:rsidRDefault="00FC64FB" w:rsidP="005616FC">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γ</m:t>
            </m:r>
          </m:e>
          <m:sub>
            <m:r>
              <w:rPr>
                <w:rFonts w:ascii="Cambria Math" w:hAnsi="Cambria Math"/>
                <w:lang w:bidi="ar-IQ"/>
              </w:rPr>
              <m:t>r</m:t>
            </m:r>
          </m:sub>
        </m:sSub>
      </m:oMath>
      <w:r w:rsidR="005616FC">
        <w:rPr>
          <w:rFonts w:eastAsiaTheme="minorEastAsia"/>
          <w:lang w:bidi="ar-IQ"/>
        </w:rPr>
        <w:t xml:space="preserve"> </w:t>
      </w:r>
      <w:proofErr w:type="gramStart"/>
      <w:r w:rsidR="005616FC" w:rsidRPr="005616FC">
        <w:rPr>
          <w:lang w:bidi="ar-IQ"/>
        </w:rPr>
        <w:t>is</w:t>
      </w:r>
      <w:proofErr w:type="gramEnd"/>
      <w:r w:rsidR="005616FC" w:rsidRPr="005616FC">
        <w:rPr>
          <w:lang w:bidi="ar-IQ"/>
        </w:rPr>
        <w:t xml:space="preserve"> a coefficient that is 0.5 - 0.6, here 0.6 since this yields the biggest freeboard</w:t>
      </w:r>
    </w:p>
    <w:p w:rsidR="005616FC" w:rsidRDefault="005616FC" w:rsidP="005616FC">
      <w:pPr>
        <w:bidi w:val="0"/>
        <w:spacing w:line="360" w:lineRule="auto"/>
        <w:rPr>
          <w:lang w:bidi="ar-IQ"/>
        </w:rPr>
      </w:pPr>
    </w:p>
    <w:p w:rsidR="005616FC" w:rsidRDefault="00F84388" w:rsidP="00D94AF1">
      <w:pPr>
        <w:bidi w:val="0"/>
        <w:spacing w:line="360" w:lineRule="auto"/>
        <w:rPr>
          <w:lang w:bidi="ar-IQ"/>
        </w:rPr>
      </w:pPr>
      <w:r w:rsidRPr="00F84388">
        <w:rPr>
          <w:lang w:bidi="ar-IQ"/>
        </w:rPr>
        <w:t>Note that the wave length for the depth of 7.2m is used since this is the design wave length.</w:t>
      </w:r>
      <w:r>
        <w:rPr>
          <w:lang w:bidi="ar-IQ"/>
        </w:rPr>
        <w:t xml:space="preserve"> </w:t>
      </w:r>
      <w:r w:rsidRPr="00F84388">
        <w:rPr>
          <w:lang w:bidi="ar-IQ"/>
        </w:rPr>
        <w:t>The height of the freeboard is then calculated to be 1.24m, which is il</w:t>
      </w:r>
      <w:r>
        <w:rPr>
          <w:lang w:bidi="ar-IQ"/>
        </w:rPr>
        <w:t xml:space="preserve">lustrated in Fig. </w:t>
      </w:r>
      <w:r w:rsidRPr="00F84388">
        <w:rPr>
          <w:lang w:bidi="ar-IQ"/>
        </w:rPr>
        <w:t>4</w:t>
      </w:r>
      <w:r w:rsidR="00CC3B97">
        <w:rPr>
          <w:lang w:bidi="ar-IQ"/>
        </w:rPr>
        <w:t>.</w:t>
      </w:r>
      <w:r w:rsidR="00D94AF1">
        <w:rPr>
          <w:lang w:bidi="ar-IQ"/>
        </w:rPr>
        <w:t>3</w:t>
      </w:r>
      <w:r w:rsidRPr="00F84388">
        <w:rPr>
          <w:lang w:bidi="ar-IQ"/>
        </w:rPr>
        <w:t>.</w:t>
      </w:r>
    </w:p>
    <w:p w:rsidR="00CA5630" w:rsidRDefault="00CA5630" w:rsidP="00CA5630">
      <w:pPr>
        <w:bidi w:val="0"/>
        <w:spacing w:line="360" w:lineRule="auto"/>
        <w:rPr>
          <w:lang w:bidi="ar-IQ"/>
        </w:rPr>
      </w:pPr>
    </w:p>
    <w:p w:rsidR="00CA5630" w:rsidRDefault="00CA5630" w:rsidP="00CA5630">
      <w:pPr>
        <w:bidi w:val="0"/>
        <w:spacing w:line="360" w:lineRule="auto"/>
        <w:rPr>
          <w:lang w:bidi="ar-IQ"/>
        </w:rPr>
      </w:pPr>
      <w:r>
        <w:rPr>
          <w:noProof/>
        </w:rPr>
        <w:drawing>
          <wp:inline distT="0" distB="0" distL="0" distR="0">
            <wp:extent cx="2428875" cy="16002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28875" cy="1600200"/>
                    </a:xfrm>
                    <a:prstGeom prst="rect">
                      <a:avLst/>
                    </a:prstGeom>
                    <a:noFill/>
                    <a:ln>
                      <a:noFill/>
                    </a:ln>
                  </pic:spPr>
                </pic:pic>
              </a:graphicData>
            </a:graphic>
          </wp:inline>
        </w:drawing>
      </w:r>
    </w:p>
    <w:p w:rsidR="00CA5630" w:rsidRDefault="00515562" w:rsidP="00CA5630">
      <w:pPr>
        <w:bidi w:val="0"/>
        <w:spacing w:line="360" w:lineRule="auto"/>
        <w:rPr>
          <w:lang w:bidi="ar-IQ"/>
        </w:rPr>
      </w:pPr>
      <w:r>
        <w:rPr>
          <w:noProof/>
        </w:rPr>
        <w:drawing>
          <wp:inline distT="0" distB="0" distL="0" distR="0">
            <wp:extent cx="1285875" cy="1809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85875" cy="180975"/>
                    </a:xfrm>
                    <a:prstGeom prst="rect">
                      <a:avLst/>
                    </a:prstGeom>
                    <a:noFill/>
                    <a:ln>
                      <a:noFill/>
                    </a:ln>
                  </pic:spPr>
                </pic:pic>
              </a:graphicData>
            </a:graphic>
          </wp:inline>
        </w:drawing>
      </w:r>
    </w:p>
    <w:p w:rsidR="00515562" w:rsidRDefault="00515562" w:rsidP="00515562">
      <w:pPr>
        <w:bidi w:val="0"/>
        <w:spacing w:line="360" w:lineRule="auto"/>
        <w:rPr>
          <w:lang w:bidi="ar-IQ"/>
        </w:rPr>
      </w:pPr>
      <w:r>
        <w:rPr>
          <w:noProof/>
        </w:rPr>
        <w:drawing>
          <wp:inline distT="0" distB="0" distL="0" distR="0">
            <wp:extent cx="2847975" cy="24384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7975" cy="2438400"/>
                    </a:xfrm>
                    <a:prstGeom prst="rect">
                      <a:avLst/>
                    </a:prstGeom>
                    <a:noFill/>
                    <a:ln>
                      <a:noFill/>
                    </a:ln>
                  </pic:spPr>
                </pic:pic>
              </a:graphicData>
            </a:graphic>
          </wp:inline>
        </w:drawing>
      </w:r>
    </w:p>
    <w:p w:rsidR="00515562" w:rsidRDefault="00CC3B97" w:rsidP="00CC3B97">
      <w:pPr>
        <w:bidi w:val="0"/>
        <w:spacing w:line="360" w:lineRule="auto"/>
        <w:rPr>
          <w:lang w:bidi="ar-IQ"/>
        </w:rPr>
      </w:pPr>
      <w:r>
        <w:rPr>
          <w:noProof/>
        </w:rPr>
        <w:drawing>
          <wp:inline distT="0" distB="0" distL="0" distR="0">
            <wp:extent cx="3381375" cy="23907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81375" cy="2390775"/>
                    </a:xfrm>
                    <a:prstGeom prst="rect">
                      <a:avLst/>
                    </a:prstGeom>
                    <a:noFill/>
                    <a:ln>
                      <a:noFill/>
                    </a:ln>
                  </pic:spPr>
                </pic:pic>
              </a:graphicData>
            </a:graphic>
          </wp:inline>
        </w:drawing>
      </w:r>
    </w:p>
    <w:p w:rsidR="00CC3B97" w:rsidRDefault="00D94AF1" w:rsidP="00774964">
      <w:pPr>
        <w:bidi w:val="0"/>
        <w:spacing w:line="360" w:lineRule="auto"/>
        <w:rPr>
          <w:lang w:bidi="ar-IQ"/>
        </w:rPr>
      </w:pPr>
      <w:r>
        <w:rPr>
          <w:lang w:bidi="ar-IQ"/>
        </w:rPr>
        <w:t xml:space="preserve">Fig. </w:t>
      </w:r>
      <w:r w:rsidRPr="00F84388">
        <w:rPr>
          <w:lang w:bidi="ar-IQ"/>
        </w:rPr>
        <w:t>4</w:t>
      </w:r>
      <w:r>
        <w:rPr>
          <w:lang w:bidi="ar-IQ"/>
        </w:rPr>
        <w:t xml:space="preserve">.3 </w:t>
      </w:r>
      <w:r w:rsidR="00774964" w:rsidRPr="00774964">
        <w:rPr>
          <w:lang w:bidi="ar-IQ"/>
        </w:rPr>
        <w:t xml:space="preserve">Illustration of freeboard, </w:t>
      </w:r>
      <w:proofErr w:type="spellStart"/>
      <w:proofErr w:type="gramStart"/>
      <w:r w:rsidR="00774964" w:rsidRPr="00774964">
        <w:rPr>
          <w:lang w:bidi="ar-IQ"/>
        </w:rPr>
        <w:t>Rc</w:t>
      </w:r>
      <w:proofErr w:type="spellEnd"/>
      <w:proofErr w:type="gramEnd"/>
      <w:r w:rsidR="00774964" w:rsidRPr="00774964">
        <w:rPr>
          <w:lang w:bidi="ar-IQ"/>
        </w:rPr>
        <w:t>.</w:t>
      </w:r>
    </w:p>
    <w:p w:rsidR="00774964" w:rsidRDefault="00BC518B" w:rsidP="00BC518B">
      <w:pPr>
        <w:pStyle w:val="ListParagraph"/>
        <w:numPr>
          <w:ilvl w:val="2"/>
          <w:numId w:val="2"/>
        </w:numPr>
        <w:bidi w:val="0"/>
        <w:ind w:left="1418" w:hanging="709"/>
        <w:rPr>
          <w:b/>
          <w:bCs/>
          <w:lang w:bidi="ar-IQ"/>
        </w:rPr>
      </w:pPr>
      <w:r w:rsidRPr="00BC518B">
        <w:rPr>
          <w:b/>
          <w:bCs/>
          <w:lang w:bidi="ar-IQ"/>
        </w:rPr>
        <w:lastRenderedPageBreak/>
        <w:t>Wave Run up</w:t>
      </w:r>
    </w:p>
    <w:p w:rsidR="00BC518B" w:rsidRDefault="00BC518B" w:rsidP="00BC518B">
      <w:pPr>
        <w:bidi w:val="0"/>
        <w:rPr>
          <w:b/>
          <w:bCs/>
          <w:lang w:bidi="ar-IQ"/>
        </w:rPr>
      </w:pPr>
    </w:p>
    <w:p w:rsidR="00BC518B" w:rsidRDefault="00BC518B" w:rsidP="00BC518B">
      <w:pPr>
        <w:bidi w:val="0"/>
        <w:rPr>
          <w:lang w:bidi="ar-IQ"/>
        </w:rPr>
      </w:pPr>
      <w:r w:rsidRPr="00BC518B">
        <w:rPr>
          <w:lang w:bidi="ar-IQ"/>
        </w:rPr>
        <w:t>Wave rum up is a phenomenon caused by the breaking waves on a slope; cf. Fig</w:t>
      </w:r>
      <w:r>
        <w:rPr>
          <w:lang w:bidi="ar-IQ"/>
        </w:rPr>
        <w:t>,</w:t>
      </w:r>
      <w:r w:rsidRPr="00BC518B">
        <w:rPr>
          <w:lang w:bidi="ar-IQ"/>
        </w:rPr>
        <w:t xml:space="preserve"> 4</w:t>
      </w:r>
      <w:r>
        <w:rPr>
          <w:lang w:bidi="ar-IQ"/>
        </w:rPr>
        <w:t>.1</w:t>
      </w:r>
      <w:r w:rsidRPr="00BC518B">
        <w:rPr>
          <w:lang w:bidi="ar-IQ"/>
        </w:rPr>
        <w:t>.</w:t>
      </w:r>
    </w:p>
    <w:p w:rsidR="00BC518B" w:rsidRDefault="00BC518B" w:rsidP="00BC518B">
      <w:pPr>
        <w:bidi w:val="0"/>
        <w:rPr>
          <w:lang w:bidi="ar-IQ"/>
        </w:rPr>
      </w:pPr>
    </w:p>
    <w:p w:rsidR="00BC518B" w:rsidRDefault="00BC518B" w:rsidP="00A63C98">
      <w:pPr>
        <w:bidi w:val="0"/>
        <w:spacing w:line="360" w:lineRule="auto"/>
        <w:rPr>
          <w:lang w:bidi="ar-IQ"/>
        </w:rPr>
      </w:pPr>
      <w:r w:rsidRPr="00BC518B">
        <w:rPr>
          <w:lang w:bidi="ar-IQ"/>
        </w:rPr>
        <w:t xml:space="preserve">The </w:t>
      </w:r>
      <w:proofErr w:type="spellStart"/>
      <w:r w:rsidRPr="00BC518B">
        <w:rPr>
          <w:lang w:bidi="ar-IQ"/>
        </w:rPr>
        <w:t>exceedance</w:t>
      </w:r>
      <w:proofErr w:type="spellEnd"/>
      <w:r w:rsidRPr="00BC518B">
        <w:rPr>
          <w:lang w:bidi="ar-IQ"/>
        </w:rPr>
        <w:t xml:space="preserve"> level is chosen as 2% and for </w:t>
      </w:r>
      <w:bookmarkStart w:id="0" w:name="_GoBack"/>
      <w:r w:rsidRPr="00BC518B">
        <w:rPr>
          <w:lang w:bidi="ar-IQ"/>
        </w:rPr>
        <w:t>r</w:t>
      </w:r>
      <w:r w:rsidR="00A63C98">
        <w:rPr>
          <w:lang w:bidi="ar-IQ"/>
        </w:rPr>
        <w:t>o</w:t>
      </w:r>
      <w:r w:rsidRPr="00BC518B">
        <w:rPr>
          <w:lang w:bidi="ar-IQ"/>
        </w:rPr>
        <w:t>ck</w:t>
      </w:r>
      <w:bookmarkEnd w:id="0"/>
      <w:r w:rsidRPr="00BC518B">
        <w:rPr>
          <w:lang w:bidi="ar-IQ"/>
        </w:rPr>
        <w:t xml:space="preserve"> armored slopes with irregular waves the</w:t>
      </w:r>
      <w:r>
        <w:rPr>
          <w:lang w:bidi="ar-IQ"/>
        </w:rPr>
        <w:t xml:space="preserve"> </w:t>
      </w:r>
      <w:r w:rsidRPr="00BC518B">
        <w:rPr>
          <w:lang w:bidi="ar-IQ"/>
        </w:rPr>
        <w:t>run up can be calculated by</w:t>
      </w:r>
      <w:r>
        <w:rPr>
          <w:lang w:bidi="ar-IQ"/>
        </w:rPr>
        <w:t xml:space="preserve"> the following</w:t>
      </w:r>
      <w:r w:rsidRPr="00BC518B">
        <w:rPr>
          <w:lang w:bidi="ar-IQ"/>
        </w:rPr>
        <w:t xml:space="preserve"> equation</w:t>
      </w:r>
      <w:r>
        <w:rPr>
          <w:lang w:bidi="ar-IQ"/>
        </w:rPr>
        <w:t>s</w:t>
      </w:r>
      <w:r w:rsidRPr="00BC518B">
        <w:rPr>
          <w:lang w:bidi="ar-IQ"/>
        </w:rPr>
        <w:t>:</w:t>
      </w:r>
    </w:p>
    <w:p w:rsidR="00BC518B" w:rsidRDefault="00BC518B" w:rsidP="00BC518B">
      <w:pPr>
        <w:bidi w:val="0"/>
        <w:spacing w:line="360" w:lineRule="auto"/>
        <w:rPr>
          <w:lang w:bidi="ar-IQ"/>
        </w:rPr>
      </w:pPr>
    </w:p>
    <w:p w:rsidR="00BC518B" w:rsidRPr="007205A3" w:rsidRDefault="00FC64FB" w:rsidP="007205A3">
      <w:pPr>
        <w:bidi w:val="0"/>
        <w:spacing w:line="360" w:lineRule="auto"/>
        <w:rPr>
          <w:rFonts w:eastAsiaTheme="minorEastAsia"/>
          <w:lang w:bidi="ar-IQ"/>
        </w:rPr>
      </w:pPr>
      <m:oMathPara>
        <m:oMathParaPr>
          <m:jc m:val="left"/>
        </m:oMathParaPr>
        <m:oMath>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R</m:t>
                  </m:r>
                </m:e>
                <m:sub>
                  <m:r>
                    <w:rPr>
                      <w:rFonts w:ascii="Cambria Math" w:hAnsi="Cambria Math"/>
                      <w:lang w:bidi="ar-IQ"/>
                    </w:rPr>
                    <m:t>ui%</m:t>
                  </m:r>
                </m:sub>
              </m:sSub>
            </m:num>
            <m:den>
              <m:sSub>
                <m:sSubPr>
                  <m:ctrlPr>
                    <w:rPr>
                      <w:rFonts w:ascii="Cambria Math" w:hAnsi="Cambria Math"/>
                      <w:i/>
                      <w:lang w:bidi="ar-IQ"/>
                    </w:rPr>
                  </m:ctrlPr>
                </m:sSubPr>
                <m:e>
                  <m:r>
                    <w:rPr>
                      <w:rFonts w:ascii="Cambria Math" w:hAnsi="Cambria Math"/>
                      <w:lang w:bidi="ar-IQ"/>
                    </w:rPr>
                    <m:t>H</m:t>
                  </m:r>
                </m:e>
                <m:sub>
                  <m:r>
                    <w:rPr>
                      <w:rFonts w:ascii="Cambria Math" w:hAnsi="Cambria Math"/>
                      <w:lang w:bidi="ar-IQ"/>
                    </w:rPr>
                    <m:t>S</m:t>
                  </m:r>
                </m:sub>
              </m:sSub>
            </m:den>
          </m:f>
          <m:r>
            <w:rPr>
              <w:rFonts w:ascii="Cambria Math" w:hAnsi="Cambria Math"/>
              <w:lang w:bidi="ar-IQ"/>
            </w:rPr>
            <m:t xml:space="preserve">         =A</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om</m:t>
              </m:r>
            </m:sub>
          </m:sSub>
          <m:r>
            <w:rPr>
              <w:rFonts w:ascii="Cambria Math" w:hAnsi="Cambria Math" w:cs="Times New Roman"/>
            </w:rPr>
            <m:t xml:space="preserve">               for 1.0&lt;</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om</m:t>
              </m:r>
            </m:sub>
          </m:sSub>
          <m:r>
            <w:rPr>
              <w:rFonts w:ascii="Cambria Math" w:hAnsi="Cambria Math"/>
              <w:lang w:bidi="ar-IQ"/>
            </w:rPr>
            <m:t>≤1.5</m:t>
          </m:r>
        </m:oMath>
      </m:oMathPara>
    </w:p>
    <w:p w:rsidR="007205A3" w:rsidRPr="007205A3" w:rsidRDefault="007205A3" w:rsidP="007205A3">
      <w:pPr>
        <w:bidi w:val="0"/>
        <w:spacing w:line="360" w:lineRule="auto"/>
        <w:rPr>
          <w:rFonts w:eastAsiaTheme="minorEastAsia"/>
          <w:lang w:bidi="ar-IQ"/>
        </w:rPr>
      </w:pPr>
    </w:p>
    <w:p w:rsidR="007205A3" w:rsidRPr="007205A3" w:rsidRDefault="007205A3" w:rsidP="007205A3">
      <w:pPr>
        <w:bidi w:val="0"/>
        <w:spacing w:line="360" w:lineRule="auto"/>
        <w:rPr>
          <w:rFonts w:eastAsiaTheme="minorEastAsia"/>
          <w:lang w:bidi="ar-IQ"/>
        </w:rPr>
      </w:pPr>
      <m:oMathPara>
        <m:oMathParaPr>
          <m:jc m:val="left"/>
        </m:oMathParaPr>
        <m:oMath>
          <m:r>
            <w:rPr>
              <w:rFonts w:ascii="Cambria Math" w:hAnsi="Cambria Math"/>
              <w:lang w:bidi="ar-IQ"/>
            </w:rPr>
            <m:t xml:space="preserve">                  =B</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om</m:t>
                  </m:r>
                </m:sub>
              </m:sSub>
              <m:r>
                <w:rPr>
                  <w:rFonts w:ascii="Cambria Math" w:hAnsi="Cambria Math" w:cs="Times New Roman"/>
                </w:rPr>
                <m:t>)</m:t>
              </m:r>
            </m:e>
            <m:sup>
              <m:r>
                <w:rPr>
                  <w:rFonts w:ascii="Cambria Math" w:hAnsi="Cambria Math" w:cs="Times New Roman"/>
                </w:rPr>
                <m:t>C</m:t>
              </m:r>
            </m:sup>
          </m:sSup>
          <m:r>
            <w:rPr>
              <w:rFonts w:ascii="Cambria Math" w:hAnsi="Cambria Math" w:cs="Times New Roman"/>
            </w:rPr>
            <m:t xml:space="preserve">         for 1.5&lt;</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om</m:t>
              </m:r>
            </m:sub>
          </m:sSub>
          <m:r>
            <w:rPr>
              <w:rFonts w:ascii="Cambria Math" w:hAnsi="Cambria Math"/>
              <w:lang w:bidi="ar-IQ"/>
            </w:rPr>
            <m:t>≤</m:t>
          </m:r>
          <m:sSup>
            <m:sSupPr>
              <m:ctrlPr>
                <w:rPr>
                  <w:rFonts w:ascii="Cambria Math" w:hAnsi="Cambria Math"/>
                  <w:i/>
                  <w:lang w:bidi="ar-IQ"/>
                </w:rPr>
              </m:ctrlPr>
            </m:sSupPr>
            <m:e>
              <m:d>
                <m:dPr>
                  <m:ctrlPr>
                    <w:rPr>
                      <w:rFonts w:ascii="Cambria Math" w:hAnsi="Cambria Math"/>
                      <w:i/>
                      <w:lang w:bidi="ar-IQ"/>
                    </w:rPr>
                  </m:ctrlPr>
                </m:dPr>
                <m:e>
                  <m:r>
                    <w:rPr>
                      <w:rFonts w:ascii="Cambria Math" w:hAnsi="Cambria Math"/>
                      <w:lang w:bidi="ar-IQ"/>
                    </w:rPr>
                    <m:t>D/B</m:t>
                  </m:r>
                </m:e>
              </m:d>
            </m:e>
            <m:sup>
              <m:r>
                <w:rPr>
                  <w:rFonts w:ascii="Cambria Math" w:hAnsi="Cambria Math"/>
                  <w:lang w:bidi="ar-IQ"/>
                </w:rPr>
                <m:t>1/C</m:t>
              </m:r>
            </m:sup>
          </m:sSup>
        </m:oMath>
      </m:oMathPara>
    </w:p>
    <w:p w:rsidR="007205A3" w:rsidRPr="007205A3" w:rsidRDefault="007205A3" w:rsidP="007205A3">
      <w:pPr>
        <w:bidi w:val="0"/>
        <w:spacing w:line="360" w:lineRule="auto"/>
        <w:rPr>
          <w:rFonts w:eastAsiaTheme="minorEastAsia"/>
          <w:lang w:bidi="ar-IQ"/>
        </w:rPr>
      </w:pPr>
    </w:p>
    <w:p w:rsidR="007205A3" w:rsidRDefault="007205A3" w:rsidP="007205A3">
      <w:pPr>
        <w:bidi w:val="0"/>
        <w:spacing w:line="360" w:lineRule="auto"/>
        <w:rPr>
          <w:rFonts w:eastAsiaTheme="minorEastAsia"/>
          <w:lang w:bidi="ar-IQ"/>
        </w:rPr>
      </w:pPr>
      <m:oMath>
        <m:r>
          <w:rPr>
            <w:rFonts w:ascii="Cambria Math" w:hAnsi="Cambria Math"/>
            <w:lang w:bidi="ar-IQ"/>
          </w:rPr>
          <m:t xml:space="preserve">                  =D</m:t>
        </m:r>
        <m:r>
          <w:rPr>
            <w:rFonts w:ascii="Cambria Math" w:hAnsi="Cambria Math" w:cs="Times New Roman"/>
          </w:rPr>
          <m:t xml:space="preserve">                    for </m:t>
        </m:r>
        <m:sSup>
          <m:sSupPr>
            <m:ctrlPr>
              <w:rPr>
                <w:rFonts w:ascii="Cambria Math" w:hAnsi="Cambria Math"/>
                <w:i/>
                <w:lang w:bidi="ar-IQ"/>
              </w:rPr>
            </m:ctrlPr>
          </m:sSupPr>
          <m:e>
            <m:d>
              <m:dPr>
                <m:ctrlPr>
                  <w:rPr>
                    <w:rFonts w:ascii="Cambria Math" w:hAnsi="Cambria Math"/>
                    <w:i/>
                    <w:lang w:bidi="ar-IQ"/>
                  </w:rPr>
                </m:ctrlPr>
              </m:dPr>
              <m:e>
                <m:r>
                  <w:rPr>
                    <w:rFonts w:ascii="Cambria Math" w:hAnsi="Cambria Math"/>
                    <w:lang w:bidi="ar-IQ"/>
                  </w:rPr>
                  <m:t>D/B</m:t>
                </m:r>
              </m:e>
            </m:d>
          </m:e>
          <m:sup>
            <m:r>
              <w:rPr>
                <w:rFonts w:ascii="Cambria Math" w:hAnsi="Cambria Math"/>
                <w:lang w:bidi="ar-IQ"/>
              </w:rPr>
              <m:t>1/C</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om</m:t>
            </m:r>
          </m:sub>
        </m:sSub>
        <m:r>
          <w:rPr>
            <w:rFonts w:ascii="Cambria Math" w:hAnsi="Cambria Math"/>
            <w:lang w:bidi="ar-IQ"/>
          </w:rPr>
          <m:t>&lt;7.5</m:t>
        </m:r>
      </m:oMath>
      <w:r>
        <w:rPr>
          <w:rFonts w:eastAsiaTheme="minorEastAsia"/>
          <w:lang w:bidi="ar-IQ"/>
        </w:rPr>
        <w:t xml:space="preserve">                                             (4.3)</w:t>
      </w:r>
    </w:p>
    <w:p w:rsidR="007205A3" w:rsidRDefault="007205A3" w:rsidP="007205A3">
      <w:pPr>
        <w:bidi w:val="0"/>
        <w:spacing w:line="360" w:lineRule="auto"/>
        <w:rPr>
          <w:rFonts w:eastAsiaTheme="minorEastAsia"/>
          <w:lang w:bidi="ar-IQ"/>
        </w:rPr>
      </w:pPr>
    </w:p>
    <w:p w:rsidR="007205A3" w:rsidRDefault="00717776" w:rsidP="007205A3">
      <w:pPr>
        <w:bidi w:val="0"/>
        <w:spacing w:line="360" w:lineRule="auto"/>
        <w:rPr>
          <w:rFonts w:eastAsiaTheme="minorEastAsia"/>
          <w:lang w:bidi="ar-IQ"/>
        </w:rPr>
      </w:pPr>
      <w:r>
        <w:rPr>
          <w:rFonts w:eastAsiaTheme="minorEastAsia"/>
          <w:lang w:bidi="ar-IQ"/>
        </w:rPr>
        <w:t>Where</w:t>
      </w:r>
    </w:p>
    <w:p w:rsidR="00717776" w:rsidRDefault="00717776" w:rsidP="00717776">
      <w:pPr>
        <w:bidi w:val="0"/>
        <w:spacing w:line="360" w:lineRule="auto"/>
        <w:rPr>
          <w:rFonts w:eastAsiaTheme="minorEastAsia"/>
          <w:lang w:bidi="ar-IQ"/>
        </w:rPr>
      </w:pPr>
      <m:oMath>
        <m:r>
          <w:rPr>
            <w:rFonts w:ascii="Cambria Math" w:hAnsi="Cambria Math"/>
            <w:lang w:bidi="ar-IQ"/>
          </w:rPr>
          <m:t>D</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717776">
        <w:rPr>
          <w:rFonts w:eastAsiaTheme="minorEastAsia"/>
          <w:lang w:bidi="ar-IQ"/>
        </w:rPr>
        <w:t xml:space="preserve">coefficient which is 1.97, c.f. Table </w:t>
      </w:r>
      <w:r>
        <w:rPr>
          <w:rFonts w:eastAsiaTheme="minorEastAsia"/>
          <w:lang w:bidi="ar-IQ"/>
        </w:rPr>
        <w:t>4.4</w:t>
      </w:r>
    </w:p>
    <w:p w:rsidR="00717776" w:rsidRDefault="00717776" w:rsidP="00717776">
      <w:pPr>
        <w:bidi w:val="0"/>
        <w:spacing w:line="360" w:lineRule="auto"/>
        <w:rPr>
          <w:rFonts w:eastAsiaTheme="minorEastAsia"/>
          <w:lang w:bidi="ar-IQ"/>
        </w:rPr>
      </w:pPr>
      <m:oMath>
        <m:r>
          <w:rPr>
            <w:rFonts w:ascii="Cambria Math" w:hAnsi="Cambria Math"/>
            <w:lang w:bidi="ar-IQ"/>
          </w:rPr>
          <m:t>B</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717776">
        <w:rPr>
          <w:rFonts w:eastAsiaTheme="minorEastAsia"/>
          <w:lang w:bidi="ar-IQ"/>
        </w:rPr>
        <w:t xml:space="preserve">coefficient which is 1.17, c.f. Table </w:t>
      </w:r>
      <w:r>
        <w:rPr>
          <w:rFonts w:eastAsiaTheme="minorEastAsia"/>
          <w:lang w:bidi="ar-IQ"/>
        </w:rPr>
        <w:t>4.4</w:t>
      </w:r>
    </w:p>
    <w:p w:rsidR="00717776" w:rsidRDefault="00717776" w:rsidP="00717776">
      <w:pPr>
        <w:bidi w:val="0"/>
        <w:spacing w:line="360" w:lineRule="auto"/>
        <w:rPr>
          <w:rFonts w:eastAsiaTheme="minorEastAsia"/>
          <w:lang w:bidi="ar-IQ"/>
        </w:rPr>
      </w:pPr>
      <m:oMath>
        <m:r>
          <w:rPr>
            <w:rFonts w:ascii="Cambria Math" w:hAnsi="Cambria Math"/>
            <w:lang w:bidi="ar-IQ"/>
          </w:rPr>
          <m:t>C</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717776">
        <w:rPr>
          <w:rFonts w:eastAsiaTheme="minorEastAsia"/>
          <w:lang w:bidi="ar-IQ"/>
        </w:rPr>
        <w:t xml:space="preserve">coefficient which is 0.46, c.f. Table </w:t>
      </w:r>
      <w:r>
        <w:rPr>
          <w:rFonts w:eastAsiaTheme="minorEastAsia"/>
          <w:lang w:bidi="ar-IQ"/>
        </w:rPr>
        <w:t>4.4</w:t>
      </w:r>
    </w:p>
    <w:p w:rsidR="00717776" w:rsidRDefault="00717776" w:rsidP="00717776">
      <w:pPr>
        <w:bidi w:val="0"/>
        <w:spacing w:line="360" w:lineRule="auto"/>
        <w:rPr>
          <w:rFonts w:eastAsiaTheme="minorEastAsia"/>
          <w:lang w:bidi="ar-IQ"/>
        </w:rPr>
      </w:pPr>
    </w:p>
    <w:p w:rsidR="00717776" w:rsidRDefault="00717776" w:rsidP="00717776">
      <w:pPr>
        <w:bidi w:val="0"/>
        <w:spacing w:line="360" w:lineRule="auto"/>
        <w:rPr>
          <w:rFonts w:eastAsiaTheme="minorEastAsia"/>
          <w:lang w:bidi="ar-IQ"/>
        </w:rPr>
      </w:pPr>
      <w:r>
        <w:rPr>
          <w:rFonts w:eastAsiaTheme="minorEastAsia"/>
          <w:lang w:bidi="ar-IQ"/>
        </w:rPr>
        <w:t>Table 4.4</w:t>
      </w:r>
    </w:p>
    <w:p w:rsidR="00717776" w:rsidRPr="007205A3" w:rsidRDefault="00717776" w:rsidP="00717776">
      <w:pPr>
        <w:bidi w:val="0"/>
        <w:spacing w:line="360" w:lineRule="auto"/>
        <w:rPr>
          <w:rFonts w:eastAsiaTheme="minorEastAsia"/>
          <w:lang w:bidi="ar-IQ"/>
        </w:rPr>
      </w:pPr>
      <w:r>
        <w:rPr>
          <w:rFonts w:eastAsiaTheme="minorEastAsia"/>
          <w:noProof/>
        </w:rPr>
        <w:drawing>
          <wp:inline distT="0" distB="0" distL="0" distR="0">
            <wp:extent cx="5274310" cy="1565174"/>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4310" cy="1565174"/>
                    </a:xfrm>
                    <a:prstGeom prst="rect">
                      <a:avLst/>
                    </a:prstGeom>
                    <a:noFill/>
                    <a:ln>
                      <a:noFill/>
                    </a:ln>
                  </pic:spPr>
                </pic:pic>
              </a:graphicData>
            </a:graphic>
          </wp:inline>
        </w:drawing>
      </w:r>
    </w:p>
    <w:p w:rsidR="00BC518B" w:rsidRDefault="00BC518B" w:rsidP="00BC518B">
      <w:pPr>
        <w:bidi w:val="0"/>
        <w:spacing w:line="360" w:lineRule="auto"/>
        <w:rPr>
          <w:lang w:bidi="ar-IQ"/>
        </w:rPr>
      </w:pPr>
    </w:p>
    <w:p w:rsidR="00717776" w:rsidRDefault="001F154D" w:rsidP="001F154D">
      <w:pPr>
        <w:bidi w:val="0"/>
        <w:spacing w:line="360" w:lineRule="auto"/>
        <w:rPr>
          <w:lang w:bidi="ar-IQ"/>
        </w:rPr>
      </w:pPr>
      <w:r w:rsidRPr="001F154D">
        <w:rPr>
          <w:lang w:bidi="ar-IQ"/>
        </w:rPr>
        <w:t xml:space="preserve">The surf-similarity parameter </w:t>
      </w:r>
      <m:oMath>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om</m:t>
            </m:r>
          </m:sub>
        </m:sSub>
      </m:oMath>
      <w:r w:rsidRPr="001F154D">
        <w:rPr>
          <w:lang w:bidi="ar-IQ"/>
        </w:rPr>
        <w:t xml:space="preserve"> is given by equation</w:t>
      </w:r>
    </w:p>
    <w:p w:rsidR="00BC518B" w:rsidRDefault="00BC518B" w:rsidP="00BC518B">
      <w:pPr>
        <w:bidi w:val="0"/>
        <w:spacing w:line="360" w:lineRule="auto"/>
        <w:rPr>
          <w:lang w:bidi="ar-IQ"/>
        </w:rPr>
      </w:pPr>
    </w:p>
    <w:p w:rsidR="003F2C73" w:rsidRPr="002A306D" w:rsidRDefault="00FC64FB" w:rsidP="003F2C73">
      <w:pPr>
        <w:bidi w:val="0"/>
        <w:spacing w:line="360" w:lineRule="auto"/>
        <w:rPr>
          <w:rFonts w:eastAsiaTheme="minorEastAsia"/>
        </w:rPr>
      </w:pPr>
      <m:oMathPara>
        <m:oMathParaPr>
          <m:jc m:val="left"/>
        </m:oMathParaPr>
        <m:oMath>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om</m:t>
              </m:r>
            </m:sub>
          </m:sSub>
          <m:r>
            <w:rPr>
              <w:rFonts w:ascii="Cambria Math" w:hAnsi="Cambria Math" w:cs="Times New Roman"/>
            </w:rPr>
            <m:t>=</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α</m:t>
                  </m:r>
                </m:e>
              </m:func>
            </m:num>
            <m:den>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om</m:t>
                      </m:r>
                    </m:sub>
                  </m:sSub>
                </m:e>
              </m:rad>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0.5</m:t>
              </m:r>
            </m:num>
            <m:den>
              <m:rad>
                <m:radPr>
                  <m:degHide m:val="1"/>
                  <m:ctrlPr>
                    <w:rPr>
                      <w:rFonts w:ascii="Cambria Math" w:hAnsi="Cambria Math" w:cs="Times New Roman"/>
                      <w:i/>
                    </w:rPr>
                  </m:ctrlPr>
                </m:radPr>
                <m:deg/>
                <m:e>
                  <m:r>
                    <w:rPr>
                      <w:rFonts w:ascii="Cambria Math" w:hAnsi="Cambria Math" w:cs="Times New Roman"/>
                    </w:rPr>
                    <m:t>0.032</m:t>
                  </m:r>
                </m:e>
              </m:rad>
            </m:den>
          </m:f>
          <m:r>
            <w:rPr>
              <w:rFonts w:ascii="Cambria Math" w:hAnsi="Cambria Math" w:cs="Times New Roman"/>
            </w:rPr>
            <m:t>=2.79</m:t>
          </m:r>
        </m:oMath>
      </m:oMathPara>
    </w:p>
    <w:p w:rsidR="002A306D" w:rsidRPr="003F2C73" w:rsidRDefault="002A306D" w:rsidP="002A306D">
      <w:pPr>
        <w:bidi w:val="0"/>
        <w:spacing w:line="360" w:lineRule="auto"/>
        <w:rPr>
          <w:lang w:bidi="ar-IQ"/>
        </w:rPr>
      </w:pPr>
    </w:p>
    <w:p w:rsidR="00BC518B" w:rsidRPr="00FC6799" w:rsidRDefault="002A306D" w:rsidP="00FC6799">
      <w:pPr>
        <w:bidi w:val="0"/>
        <w:spacing w:line="360" w:lineRule="auto"/>
        <w:rPr>
          <w:rFonts w:eastAsiaTheme="minorEastAsia"/>
          <w:lang w:bidi="ar-IQ"/>
        </w:rPr>
      </w:pPr>
      <m:oMathPara>
        <m:oMathParaPr>
          <m:jc m:val="left"/>
        </m:oMathParaPr>
        <m:oMath>
          <m:r>
            <w:rPr>
              <w:rFonts w:ascii="Cambria Math" w:hAnsi="Cambria Math"/>
              <w:lang w:bidi="ar-IQ"/>
            </w:rPr>
            <m:t>=B</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om</m:t>
                  </m:r>
                </m:sub>
              </m:sSub>
              <m:r>
                <w:rPr>
                  <w:rFonts w:ascii="Cambria Math" w:hAnsi="Cambria Math" w:cs="Times New Roman"/>
                </w:rPr>
                <m:t>)</m:t>
              </m:r>
            </m:e>
            <m:sup>
              <m:r>
                <w:rPr>
                  <w:rFonts w:ascii="Cambria Math" w:hAnsi="Cambria Math" w:cs="Times New Roman"/>
                </w:rPr>
                <m:t>C</m:t>
              </m:r>
            </m:sup>
          </m:sSup>
          <m:r>
            <w:rPr>
              <w:rFonts w:ascii="Cambria Math" w:hAnsi="Cambria Math" w:cs="Times New Roman"/>
            </w:rPr>
            <m:t>=1.17×</m:t>
          </m:r>
          <m:sSup>
            <m:sSupPr>
              <m:ctrlPr>
                <w:rPr>
                  <w:rFonts w:ascii="Cambria Math" w:hAnsi="Cambria Math" w:cs="Times New Roman"/>
                  <w:i/>
                </w:rPr>
              </m:ctrlPr>
            </m:sSupPr>
            <m:e>
              <m:r>
                <w:rPr>
                  <w:rFonts w:ascii="Cambria Math" w:hAnsi="Cambria Math" w:cs="Times New Roman"/>
                </w:rPr>
                <m:t>2.79</m:t>
              </m:r>
            </m:e>
            <m:sup>
              <m:r>
                <w:rPr>
                  <w:rFonts w:ascii="Cambria Math" w:hAnsi="Cambria Math" w:cs="Times New Roman"/>
                </w:rPr>
                <m:t>0.46</m:t>
              </m:r>
            </m:sup>
          </m:sSup>
          <m:r>
            <w:rPr>
              <w:rFonts w:ascii="Cambria Math" w:hAnsi="Cambria Math" w:cs="Times New Roman"/>
            </w:rPr>
            <m:t xml:space="preserve">    for 1.5&lt;2.79</m:t>
          </m:r>
          <m:r>
            <w:rPr>
              <w:rFonts w:ascii="Cambria Math" w:hAnsi="Cambria Math"/>
              <w:lang w:bidi="ar-IQ"/>
            </w:rPr>
            <m:t>≤</m:t>
          </m:r>
          <m:sSup>
            <m:sSupPr>
              <m:ctrlPr>
                <w:rPr>
                  <w:rFonts w:ascii="Cambria Math" w:hAnsi="Cambria Math"/>
                  <w:i/>
                  <w:lang w:bidi="ar-IQ"/>
                </w:rPr>
              </m:ctrlPr>
            </m:sSupPr>
            <m:e>
              <m:d>
                <m:dPr>
                  <m:ctrlPr>
                    <w:rPr>
                      <w:rFonts w:ascii="Cambria Math" w:hAnsi="Cambria Math"/>
                      <w:i/>
                      <w:lang w:bidi="ar-IQ"/>
                    </w:rPr>
                  </m:ctrlPr>
                </m:dPr>
                <m:e>
                  <m:f>
                    <m:fPr>
                      <m:ctrlPr>
                        <w:rPr>
                          <w:rFonts w:ascii="Cambria Math" w:hAnsi="Cambria Math"/>
                          <w:i/>
                          <w:lang w:bidi="ar-IQ"/>
                        </w:rPr>
                      </m:ctrlPr>
                    </m:fPr>
                    <m:num>
                      <m:r>
                        <w:rPr>
                          <w:rFonts w:ascii="Cambria Math" w:hAnsi="Cambria Math"/>
                          <w:lang w:bidi="ar-IQ"/>
                        </w:rPr>
                        <m:t>1.97</m:t>
                      </m:r>
                    </m:num>
                    <m:den>
                      <m:r>
                        <w:rPr>
                          <w:rFonts w:ascii="Cambria Math" w:hAnsi="Cambria Math"/>
                          <w:lang w:bidi="ar-IQ"/>
                        </w:rPr>
                        <m:t>1.17</m:t>
                      </m:r>
                    </m:den>
                  </m:f>
                </m:e>
              </m:d>
            </m:e>
            <m:sup>
              <m:f>
                <m:fPr>
                  <m:ctrlPr>
                    <w:rPr>
                      <w:rFonts w:ascii="Cambria Math" w:hAnsi="Cambria Math"/>
                      <w:i/>
                      <w:lang w:bidi="ar-IQ"/>
                    </w:rPr>
                  </m:ctrlPr>
                </m:fPr>
                <m:num>
                  <m:r>
                    <w:rPr>
                      <w:rFonts w:ascii="Cambria Math" w:hAnsi="Cambria Math"/>
                      <w:lang w:bidi="ar-IQ"/>
                    </w:rPr>
                    <m:t>1</m:t>
                  </m:r>
                </m:num>
                <m:den>
                  <m:r>
                    <w:rPr>
                      <w:rFonts w:ascii="Cambria Math" w:hAnsi="Cambria Math"/>
                      <w:lang w:bidi="ar-IQ"/>
                    </w:rPr>
                    <m:t>0.46</m:t>
                  </m:r>
                </m:den>
              </m:f>
            </m:sup>
          </m:sSup>
          <m:r>
            <w:rPr>
              <w:rFonts w:ascii="Cambria Math" w:hAnsi="Cambria Math"/>
              <w:lang w:bidi="ar-IQ"/>
            </w:rPr>
            <m:t>=3.1</m:t>
          </m:r>
        </m:oMath>
      </m:oMathPara>
    </w:p>
    <w:p w:rsidR="00FC6799" w:rsidRPr="00FC6799" w:rsidRDefault="00FC64FB" w:rsidP="00FC6799">
      <w:pPr>
        <w:bidi w:val="0"/>
        <w:spacing w:line="360" w:lineRule="auto"/>
        <w:rPr>
          <w:rFonts w:eastAsiaTheme="minorEastAsia"/>
          <w:lang w:bidi="ar-IQ"/>
        </w:rPr>
      </w:pPr>
      <m:oMathPara>
        <m:oMathParaPr>
          <m:jc m:val="left"/>
        </m:oMathParaPr>
        <m:oMath>
          <m:sSub>
            <m:sSubPr>
              <m:ctrlPr>
                <w:rPr>
                  <w:rFonts w:ascii="Cambria Math" w:hAnsi="Cambria Math"/>
                  <w:i/>
                  <w:lang w:bidi="ar-IQ"/>
                </w:rPr>
              </m:ctrlPr>
            </m:sSubPr>
            <m:e>
              <m:r>
                <w:rPr>
                  <w:rFonts w:ascii="Cambria Math" w:hAnsi="Cambria Math"/>
                  <w:lang w:bidi="ar-IQ"/>
                </w:rPr>
                <m:t>R</m:t>
              </m:r>
            </m:e>
            <m:sub>
              <m:r>
                <w:rPr>
                  <w:rFonts w:ascii="Cambria Math" w:hAnsi="Cambria Math"/>
                  <w:lang w:bidi="ar-IQ"/>
                </w:rPr>
                <m:t>ui%</m:t>
              </m:r>
            </m:sub>
          </m:sSub>
          <m:r>
            <w:rPr>
              <w:rFonts w:ascii="Cambria Math" w:hAnsi="Cambria Math"/>
              <w:lang w:bidi="ar-IQ"/>
            </w:rPr>
            <m:t>=3.75m</m:t>
          </m:r>
        </m:oMath>
      </m:oMathPara>
    </w:p>
    <w:p w:rsidR="00FC6799" w:rsidRDefault="00FC6799" w:rsidP="00FC6799">
      <w:pPr>
        <w:bidi w:val="0"/>
        <w:spacing w:line="360" w:lineRule="auto"/>
        <w:rPr>
          <w:rFonts w:eastAsiaTheme="minorEastAsia"/>
          <w:lang w:bidi="ar-IQ"/>
        </w:rPr>
      </w:pPr>
    </w:p>
    <w:p w:rsidR="00FC6799" w:rsidRDefault="00CA0F26" w:rsidP="00CA0F26">
      <w:pPr>
        <w:bidi w:val="0"/>
        <w:spacing w:line="360" w:lineRule="auto"/>
        <w:rPr>
          <w:lang w:bidi="ar-IQ"/>
        </w:rPr>
      </w:pPr>
      <w:r w:rsidRPr="00CA0F26">
        <w:rPr>
          <w:lang w:bidi="ar-IQ"/>
        </w:rPr>
        <w:t>The design elevation con be determined according to</w:t>
      </w:r>
    </w:p>
    <w:p w:rsidR="00CA0F26" w:rsidRDefault="00CA0F26" w:rsidP="00CA0F26">
      <w:pPr>
        <w:bidi w:val="0"/>
        <w:spacing w:line="360" w:lineRule="auto"/>
        <w:rPr>
          <w:lang w:bidi="ar-IQ"/>
        </w:rPr>
      </w:pPr>
    </w:p>
    <w:p w:rsidR="003F45EF" w:rsidRDefault="00FC64FB" w:rsidP="00CA0F26">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R</m:t>
            </m:r>
          </m:e>
          <m:sub>
            <m:r>
              <w:rPr>
                <w:rFonts w:ascii="Cambria Math" w:hAnsi="Cambria Math"/>
                <w:lang w:bidi="ar-IQ"/>
              </w:rPr>
              <m:t>design</m:t>
            </m:r>
          </m:sub>
        </m:sSub>
        <m:r>
          <w:rPr>
            <w:rFonts w:ascii="Cambria Math" w:hAnsi="Cambria Math"/>
            <w:lang w:bidi="ar-IQ"/>
          </w:rPr>
          <m:t>=h+</m:t>
        </m:r>
        <m:r>
          <w:rPr>
            <w:rFonts w:ascii="Cambria Math" w:hAnsi="Cambria Math" w:cs="Times New Roman"/>
            <w:lang w:bidi="ar-IQ"/>
          </w:rPr>
          <m:t>η</m:t>
        </m:r>
        <m:r>
          <w:rPr>
            <w:rFonts w:ascii="Cambria Math" w:hAnsi="Cambria Math"/>
            <w:lang w:bidi="ar-IQ"/>
          </w:rPr>
          <m:t>+</m:t>
        </m:r>
        <m:nary>
          <m:naryPr>
            <m:chr m:val="∑"/>
            <m:limLoc m:val="undOvr"/>
            <m:subHide m:val="1"/>
            <m:supHide m:val="1"/>
            <m:ctrlPr>
              <w:rPr>
                <w:rFonts w:ascii="Cambria Math" w:hAnsi="Cambria Math"/>
                <w:i/>
                <w:lang w:bidi="ar-IQ"/>
              </w:rPr>
            </m:ctrlPr>
          </m:naryPr>
          <m:sub/>
          <m:sup/>
          <m:e>
            <m:r>
              <w:rPr>
                <w:rFonts w:ascii="Cambria Math" w:hAnsi="Cambria Math"/>
                <w:lang w:bidi="ar-IQ"/>
              </w:rPr>
              <m:t>R</m:t>
            </m:r>
          </m:e>
        </m:nary>
        <m:r>
          <w:rPr>
            <w:rFonts w:ascii="Cambria Math" w:hAnsi="Cambria Math"/>
            <w:lang w:bidi="ar-IQ"/>
          </w:rPr>
          <m:t>+</m:t>
        </m:r>
        <m:sSub>
          <m:sSubPr>
            <m:ctrlPr>
              <w:rPr>
                <w:rFonts w:ascii="Cambria Math" w:hAnsi="Cambria Math"/>
                <w:i/>
                <w:lang w:bidi="ar-IQ"/>
              </w:rPr>
            </m:ctrlPr>
          </m:sSubPr>
          <m:e>
            <m:r>
              <w:rPr>
                <w:rFonts w:ascii="Cambria Math" w:hAnsi="Cambria Math"/>
                <w:lang w:bidi="ar-IQ"/>
              </w:rPr>
              <m:t>ρ</m:t>
            </m:r>
          </m:e>
          <m:sub>
            <m:r>
              <w:rPr>
                <w:rFonts w:ascii="Cambria Math" w:hAnsi="Cambria Math"/>
                <w:lang w:bidi="ar-IQ"/>
              </w:rPr>
              <m:t>total</m:t>
            </m:r>
          </m:sub>
        </m:sSub>
      </m:oMath>
      <w:r w:rsidR="003F45EF">
        <w:rPr>
          <w:rFonts w:eastAsiaTheme="minorEastAsia"/>
          <w:lang w:bidi="ar-IQ"/>
        </w:rPr>
        <w:t xml:space="preserve">                                                                               (4.4)</w:t>
      </w:r>
    </w:p>
    <w:p w:rsidR="003F45EF" w:rsidRDefault="003F45EF" w:rsidP="003F45EF">
      <w:pPr>
        <w:bidi w:val="0"/>
        <w:spacing w:line="360" w:lineRule="auto"/>
        <w:rPr>
          <w:rFonts w:eastAsiaTheme="minorEastAsia"/>
          <w:lang w:bidi="ar-IQ"/>
        </w:rPr>
      </w:pPr>
    </w:p>
    <w:p w:rsidR="003F45EF" w:rsidRDefault="003F45EF" w:rsidP="003F45EF">
      <w:pPr>
        <w:bidi w:val="0"/>
        <w:spacing w:line="360" w:lineRule="auto"/>
        <w:rPr>
          <w:rFonts w:eastAsiaTheme="minorEastAsia"/>
          <w:lang w:bidi="ar-IQ"/>
        </w:rPr>
      </w:pPr>
      <w:r>
        <w:rPr>
          <w:rFonts w:eastAsiaTheme="minorEastAsia"/>
          <w:lang w:bidi="ar-IQ"/>
        </w:rPr>
        <w:t>Where</w:t>
      </w:r>
    </w:p>
    <w:p w:rsidR="003F45EF" w:rsidRDefault="003F45EF" w:rsidP="003F45EF">
      <w:pPr>
        <w:bidi w:val="0"/>
        <w:spacing w:line="360" w:lineRule="auto"/>
        <w:rPr>
          <w:rFonts w:eastAsiaTheme="minorEastAsia"/>
          <w:lang w:bidi="ar-IQ"/>
        </w:rPr>
      </w:pPr>
      <w:r>
        <w:rPr>
          <w:rFonts w:eastAsiaTheme="minorEastAsia"/>
          <w:lang w:bidi="ar-IQ"/>
        </w:rPr>
        <w:t xml:space="preserve"> </w:t>
      </w:r>
      <m:oMath>
        <m:sSub>
          <m:sSubPr>
            <m:ctrlPr>
              <w:rPr>
                <w:rFonts w:ascii="Cambria Math" w:hAnsi="Cambria Math"/>
                <w:i/>
                <w:lang w:bidi="ar-IQ"/>
              </w:rPr>
            </m:ctrlPr>
          </m:sSubPr>
          <m:e>
            <m:r>
              <w:rPr>
                <w:rFonts w:ascii="Cambria Math" w:hAnsi="Cambria Math"/>
                <w:lang w:bidi="ar-IQ"/>
              </w:rPr>
              <m:t>ρ</m:t>
            </m:r>
          </m:e>
          <m:sub>
            <m:r>
              <w:rPr>
                <w:rFonts w:ascii="Cambria Math" w:hAnsi="Cambria Math"/>
                <w:lang w:bidi="ar-IQ"/>
              </w:rPr>
              <m:t>total</m:t>
            </m:r>
          </m:sub>
        </m:sSub>
      </m:oMath>
      <w:r>
        <w:rPr>
          <w:rFonts w:eastAsiaTheme="minorEastAsia"/>
          <w:lang w:bidi="ar-IQ"/>
        </w:rPr>
        <w:t xml:space="preserve">  </w:t>
      </w:r>
      <w:proofErr w:type="gramStart"/>
      <w:r w:rsidRPr="003F45EF">
        <w:rPr>
          <w:rFonts w:eastAsiaTheme="minorEastAsia"/>
          <w:lang w:bidi="ar-IQ"/>
        </w:rPr>
        <w:t>is</w:t>
      </w:r>
      <w:proofErr w:type="gramEnd"/>
      <w:r w:rsidRPr="003F45EF">
        <w:rPr>
          <w:rFonts w:eastAsiaTheme="minorEastAsia"/>
          <w:lang w:bidi="ar-IQ"/>
        </w:rPr>
        <w:t xml:space="preserve"> the total settlements which here are set to 0.1m</w:t>
      </w:r>
    </w:p>
    <w:p w:rsidR="00BC518B" w:rsidRDefault="003F45EF" w:rsidP="003F45EF">
      <w:pPr>
        <w:bidi w:val="0"/>
        <w:spacing w:line="360" w:lineRule="auto"/>
        <w:rPr>
          <w:rFonts w:eastAsiaTheme="minorEastAsia"/>
          <w:lang w:bidi="ar-IQ"/>
        </w:rPr>
      </w:pPr>
      <w:r>
        <w:rPr>
          <w:rFonts w:eastAsiaTheme="minorEastAsia"/>
          <w:lang w:bidi="ar-IQ"/>
        </w:rPr>
        <w:t xml:space="preserve"> </w:t>
      </w:r>
      <m:oMath>
        <m:r>
          <w:rPr>
            <w:rFonts w:ascii="Cambria Math" w:hAnsi="Cambria Math" w:cs="Times New Roman"/>
            <w:lang w:bidi="ar-IQ"/>
          </w:rPr>
          <m:t>η</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3F45EF">
        <w:rPr>
          <w:rFonts w:eastAsiaTheme="minorEastAsia"/>
          <w:lang w:bidi="ar-IQ"/>
        </w:rPr>
        <w:t>wave setup and equal to 0</w:t>
      </w:r>
    </w:p>
    <w:p w:rsidR="003F45EF" w:rsidRPr="005A70CB" w:rsidRDefault="00FC64FB" w:rsidP="003F45EF">
      <w:pPr>
        <w:bidi w:val="0"/>
        <w:spacing w:line="360" w:lineRule="auto"/>
        <w:rPr>
          <w:rFonts w:eastAsiaTheme="minorEastAsia"/>
          <w:lang w:bidi="ar-IQ"/>
        </w:rPr>
      </w:pPr>
      <m:oMathPara>
        <m:oMathParaPr>
          <m:jc m:val="left"/>
        </m:oMathParaPr>
        <m:oMath>
          <m:sSub>
            <m:sSubPr>
              <m:ctrlPr>
                <w:rPr>
                  <w:rFonts w:ascii="Cambria Math" w:hAnsi="Cambria Math"/>
                  <w:i/>
                  <w:lang w:bidi="ar-IQ"/>
                </w:rPr>
              </m:ctrlPr>
            </m:sSubPr>
            <m:e>
              <m:r>
                <w:rPr>
                  <w:rFonts w:ascii="Cambria Math" w:hAnsi="Cambria Math"/>
                  <w:lang w:bidi="ar-IQ"/>
                </w:rPr>
                <m:t>R</m:t>
              </m:r>
            </m:e>
            <m:sub>
              <m:r>
                <w:rPr>
                  <w:rFonts w:ascii="Cambria Math" w:hAnsi="Cambria Math"/>
                  <w:lang w:bidi="ar-IQ"/>
                </w:rPr>
                <m:t>design</m:t>
              </m:r>
            </m:sub>
          </m:sSub>
          <m:r>
            <w:rPr>
              <w:rFonts w:ascii="Cambria Math" w:hAnsi="Cambria Math"/>
              <w:lang w:bidi="ar-IQ"/>
            </w:rPr>
            <m:t>=7.2+1.24+3.75+0.1=12.3m</m:t>
          </m:r>
        </m:oMath>
      </m:oMathPara>
    </w:p>
    <w:p w:rsidR="005A70CB" w:rsidRDefault="005A70CB" w:rsidP="005A70CB">
      <w:pPr>
        <w:bidi w:val="0"/>
        <w:spacing w:line="360" w:lineRule="auto"/>
        <w:rPr>
          <w:rFonts w:eastAsiaTheme="minorEastAsia"/>
          <w:lang w:bidi="ar-IQ"/>
        </w:rPr>
      </w:pPr>
    </w:p>
    <w:p w:rsidR="005A70CB" w:rsidRPr="005A70CB" w:rsidRDefault="005A70CB" w:rsidP="005A70CB">
      <w:pPr>
        <w:pStyle w:val="ListParagraph"/>
        <w:numPr>
          <w:ilvl w:val="1"/>
          <w:numId w:val="2"/>
        </w:numPr>
        <w:bidi w:val="0"/>
        <w:ind w:left="993" w:hanging="567"/>
        <w:rPr>
          <w:b/>
          <w:bCs/>
          <w:sz w:val="28"/>
          <w:szCs w:val="28"/>
          <w:lang w:bidi="ar-IQ"/>
        </w:rPr>
      </w:pPr>
      <w:r w:rsidRPr="005A70CB">
        <w:rPr>
          <w:b/>
          <w:bCs/>
          <w:sz w:val="28"/>
          <w:szCs w:val="28"/>
          <w:lang w:bidi="ar-IQ"/>
        </w:rPr>
        <w:t>Design of Layers</w:t>
      </w:r>
    </w:p>
    <w:p w:rsidR="005A70CB" w:rsidRDefault="005A70CB" w:rsidP="005A70CB">
      <w:pPr>
        <w:bidi w:val="0"/>
        <w:rPr>
          <w:b/>
          <w:bCs/>
          <w:sz w:val="28"/>
          <w:szCs w:val="28"/>
          <w:lang w:bidi="ar-IQ"/>
        </w:rPr>
      </w:pPr>
    </w:p>
    <w:p w:rsidR="005A70CB" w:rsidRPr="005A70CB" w:rsidRDefault="00E55DD8" w:rsidP="00883C89">
      <w:pPr>
        <w:bidi w:val="0"/>
        <w:rPr>
          <w:lang w:bidi="ar-IQ"/>
        </w:rPr>
      </w:pPr>
      <w:r w:rsidRPr="00E55DD8">
        <w:rPr>
          <w:lang w:bidi="ar-IQ"/>
        </w:rPr>
        <w:t xml:space="preserve">The mass of the armor layer is determined according to Table </w:t>
      </w:r>
      <w:r w:rsidR="00883C89">
        <w:rPr>
          <w:lang w:bidi="ar-IQ"/>
        </w:rPr>
        <w:t>4.5</w:t>
      </w:r>
      <w:r w:rsidRPr="00E55DD8">
        <w:rPr>
          <w:lang w:bidi="ar-IQ"/>
        </w:rPr>
        <w:t>. This is for irregular</w:t>
      </w:r>
      <w:r>
        <w:rPr>
          <w:lang w:bidi="ar-IQ"/>
        </w:rPr>
        <w:t xml:space="preserve"> </w:t>
      </w:r>
      <w:r w:rsidRPr="00E55DD8">
        <w:rPr>
          <w:lang w:bidi="ar-IQ"/>
        </w:rPr>
        <w:t>head on waves were the slope is between 1.5&lt;cotα&lt;3 and for non-overtopping. The damage</w:t>
      </w:r>
      <w:r>
        <w:rPr>
          <w:lang w:bidi="ar-IQ"/>
        </w:rPr>
        <w:t xml:space="preserve"> </w:t>
      </w:r>
      <w:r w:rsidRPr="00E55DD8">
        <w:rPr>
          <w:lang w:bidi="ar-IQ"/>
        </w:rPr>
        <w:t>level is chosen to be between 0-</w:t>
      </w:r>
      <w:proofErr w:type="gramStart"/>
      <w:r w:rsidRPr="00E55DD8">
        <w:rPr>
          <w:lang w:bidi="ar-IQ"/>
        </w:rPr>
        <w:t>5%</w:t>
      </w:r>
      <w:proofErr w:type="gramEnd"/>
      <w:r w:rsidRPr="00E55DD8">
        <w:rPr>
          <w:lang w:bidi="ar-IQ"/>
        </w:rPr>
        <w:t>. The equation is given by</w:t>
      </w:r>
    </w:p>
    <w:p w:rsidR="003F45EF" w:rsidRDefault="003F45EF" w:rsidP="003F45EF">
      <w:pPr>
        <w:bidi w:val="0"/>
        <w:spacing w:line="360" w:lineRule="auto"/>
        <w:rPr>
          <w:lang w:bidi="ar-IQ"/>
        </w:rPr>
      </w:pPr>
    </w:p>
    <w:p w:rsidR="00E55DD8" w:rsidRDefault="00FC64FB" w:rsidP="00E55DD8">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M</m:t>
            </m:r>
          </m:e>
          <m:sub>
            <m:r>
              <w:rPr>
                <w:rFonts w:ascii="Cambria Math" w:hAnsi="Cambria Math"/>
                <w:lang w:bidi="ar-IQ"/>
              </w:rPr>
              <m:t>50</m:t>
            </m:r>
          </m:sub>
        </m:sSub>
        <m:r>
          <w:rPr>
            <w:rFonts w:ascii="Cambria Math" w:hAnsi="Cambria Math"/>
            <w:lang w:bidi="ar-IQ"/>
          </w:rPr>
          <m:t>=</m:t>
        </m:r>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ρ</m:t>
                </m:r>
              </m:e>
              <m:sub>
                <m:r>
                  <w:rPr>
                    <w:rFonts w:ascii="Cambria Math" w:hAnsi="Cambria Math"/>
                    <w:lang w:bidi="ar-IQ"/>
                  </w:rPr>
                  <m:t>s</m:t>
                </m:r>
              </m:sub>
            </m:sSub>
            <m:sSup>
              <m:sSupPr>
                <m:ctrlPr>
                  <w:rPr>
                    <w:rFonts w:ascii="Cambria Math" w:hAnsi="Cambria Math"/>
                    <w:i/>
                    <w:lang w:bidi="ar-IQ"/>
                  </w:rPr>
                </m:ctrlPr>
              </m:sSupPr>
              <m:e>
                <m:r>
                  <w:rPr>
                    <w:rFonts w:ascii="Cambria Math" w:hAnsi="Cambria Math"/>
                    <w:lang w:bidi="ar-IQ"/>
                  </w:rPr>
                  <m:t>H</m:t>
                </m:r>
              </m:e>
              <m:sup>
                <m:r>
                  <w:rPr>
                    <w:rFonts w:ascii="Cambria Math" w:hAnsi="Cambria Math"/>
                    <w:lang w:bidi="ar-IQ"/>
                  </w:rPr>
                  <m:t>3</m:t>
                </m:r>
              </m:sup>
            </m:sSup>
          </m:num>
          <m:den>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D</m:t>
                </m:r>
              </m:sub>
            </m:sSub>
            <m:sSup>
              <m:sSupPr>
                <m:ctrlPr>
                  <w:rPr>
                    <w:rFonts w:ascii="Cambria Math" w:hAnsi="Cambria Math"/>
                    <w:i/>
                    <w:lang w:bidi="ar-IQ"/>
                  </w:rPr>
                </m:ctrlPr>
              </m:sSupPr>
              <m:e>
                <m:d>
                  <m:dPr>
                    <m:ctrlPr>
                      <w:rPr>
                        <w:rFonts w:ascii="Cambria Math" w:hAnsi="Cambria Math"/>
                        <w:i/>
                        <w:lang w:bidi="ar-IQ"/>
                      </w:rPr>
                    </m:ctrlPr>
                  </m:dPr>
                  <m:e>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ρ</m:t>
                            </m:r>
                          </m:e>
                          <m:sub>
                            <m:r>
                              <w:rPr>
                                <w:rFonts w:ascii="Cambria Math" w:hAnsi="Cambria Math"/>
                                <w:lang w:bidi="ar-IQ"/>
                              </w:rPr>
                              <m:t>s</m:t>
                            </m:r>
                          </m:sub>
                        </m:sSub>
                      </m:num>
                      <m:den>
                        <m:sSub>
                          <m:sSubPr>
                            <m:ctrlPr>
                              <w:rPr>
                                <w:rFonts w:ascii="Cambria Math" w:hAnsi="Cambria Math"/>
                                <w:i/>
                                <w:lang w:bidi="ar-IQ"/>
                              </w:rPr>
                            </m:ctrlPr>
                          </m:sSubPr>
                          <m:e>
                            <m:r>
                              <w:rPr>
                                <w:rFonts w:ascii="Cambria Math" w:hAnsi="Cambria Math"/>
                                <w:lang w:bidi="ar-IQ"/>
                              </w:rPr>
                              <m:t>ρ</m:t>
                            </m:r>
                          </m:e>
                          <m:sub>
                            <m:r>
                              <w:rPr>
                                <w:rFonts w:ascii="Cambria Math" w:hAnsi="Cambria Math"/>
                                <w:lang w:bidi="ar-IQ"/>
                              </w:rPr>
                              <m:t>w</m:t>
                            </m:r>
                          </m:sub>
                        </m:sSub>
                      </m:den>
                    </m:f>
                    <m:r>
                      <w:rPr>
                        <w:rFonts w:ascii="Cambria Math" w:hAnsi="Cambria Math"/>
                        <w:lang w:bidi="ar-IQ"/>
                      </w:rPr>
                      <m:t>-1</m:t>
                    </m:r>
                  </m:e>
                </m:d>
              </m:e>
              <m:sup>
                <m:r>
                  <w:rPr>
                    <w:rFonts w:ascii="Cambria Math" w:hAnsi="Cambria Math"/>
                    <w:lang w:bidi="ar-IQ"/>
                  </w:rPr>
                  <m:t>3</m:t>
                </m:r>
              </m:sup>
            </m:sSup>
            <m:func>
              <m:funcPr>
                <m:ctrlPr>
                  <w:rPr>
                    <w:rFonts w:ascii="Cambria Math" w:hAnsi="Cambria Math"/>
                    <w:i/>
                    <w:lang w:bidi="ar-IQ"/>
                  </w:rPr>
                </m:ctrlPr>
              </m:funcPr>
              <m:fName>
                <m:r>
                  <m:rPr>
                    <m:sty m:val="p"/>
                  </m:rPr>
                  <w:rPr>
                    <w:rFonts w:ascii="Cambria Math" w:hAnsi="Cambria Math"/>
                    <w:lang w:bidi="ar-IQ"/>
                  </w:rPr>
                  <m:t>cot</m:t>
                </m:r>
              </m:fName>
              <m:e>
                <m:r>
                  <w:rPr>
                    <w:rFonts w:ascii="Cambria Math" w:hAnsi="Cambria Math"/>
                    <w:lang w:bidi="ar-IQ"/>
                  </w:rPr>
                  <m:t>α</m:t>
                </m:r>
              </m:e>
            </m:func>
          </m:den>
        </m:f>
      </m:oMath>
      <w:r w:rsidR="00E55DD8">
        <w:rPr>
          <w:rFonts w:eastAsiaTheme="minorEastAsia"/>
          <w:lang w:bidi="ar-IQ"/>
        </w:rPr>
        <w:t xml:space="preserve">                                                                                                (4.5)</w:t>
      </w:r>
    </w:p>
    <w:p w:rsidR="00E55DD8" w:rsidRDefault="00E55DD8" w:rsidP="00E55DD8">
      <w:pPr>
        <w:bidi w:val="0"/>
        <w:spacing w:line="360" w:lineRule="auto"/>
        <w:rPr>
          <w:rFonts w:eastAsiaTheme="minorEastAsia"/>
          <w:lang w:bidi="ar-IQ"/>
        </w:rPr>
      </w:pPr>
      <w:r>
        <w:rPr>
          <w:rFonts w:eastAsiaTheme="minorEastAsia"/>
          <w:lang w:bidi="ar-IQ"/>
        </w:rPr>
        <w:t>Where</w:t>
      </w:r>
    </w:p>
    <w:p w:rsidR="00883C89" w:rsidRDefault="00883C89" w:rsidP="00883C89">
      <w:pPr>
        <w:bidi w:val="0"/>
        <w:spacing w:line="360" w:lineRule="auto"/>
        <w:rPr>
          <w:rFonts w:eastAsiaTheme="minorEastAsia"/>
          <w:lang w:bidi="ar-IQ"/>
        </w:rPr>
      </w:pPr>
      <m:oMath>
        <m:r>
          <w:rPr>
            <w:rFonts w:ascii="Cambria Math" w:hAnsi="Cambria Math"/>
            <w:lang w:bidi="ar-IQ"/>
          </w:rPr>
          <m:t>H</m:t>
        </m:r>
      </m:oMath>
      <w:r>
        <w:rPr>
          <w:rFonts w:eastAsiaTheme="minorEastAsia"/>
          <w:lang w:bidi="ar-IQ"/>
        </w:rPr>
        <w:t xml:space="preserve"> </w:t>
      </w:r>
      <w:proofErr w:type="gramStart"/>
      <w:r w:rsidRPr="00883C89">
        <w:rPr>
          <w:rFonts w:eastAsiaTheme="minorEastAsia"/>
          <w:lang w:bidi="ar-IQ"/>
        </w:rPr>
        <w:t>is</w:t>
      </w:r>
      <w:proofErr w:type="gramEnd"/>
      <w:r w:rsidRPr="00883C89">
        <w:rPr>
          <w:rFonts w:eastAsiaTheme="minorEastAsia"/>
          <w:lang w:bidi="ar-IQ"/>
        </w:rPr>
        <w:t xml:space="preserve"> the wave height, here </w:t>
      </w:r>
      <w:proofErr w:type="spellStart"/>
      <w:r w:rsidRPr="00883C89">
        <w:rPr>
          <w:rFonts w:eastAsiaTheme="minorEastAsia"/>
          <w:lang w:bidi="ar-IQ"/>
        </w:rPr>
        <w:t>Hs</w:t>
      </w:r>
      <w:proofErr w:type="spellEnd"/>
    </w:p>
    <w:p w:rsidR="00883C89" w:rsidRDefault="00E55DD8" w:rsidP="00883C89">
      <w:pPr>
        <w:bidi w:val="0"/>
        <w:spacing w:line="360" w:lineRule="auto"/>
        <w:rPr>
          <w:rFonts w:eastAsiaTheme="minorEastAsia"/>
          <w:lang w:bidi="ar-IQ"/>
        </w:rPr>
      </w:pPr>
      <w:r>
        <w:rPr>
          <w:rFonts w:eastAsiaTheme="minorEastAsia"/>
          <w:lang w:bidi="ar-IQ"/>
        </w:rPr>
        <w:t xml:space="preserve"> </w:t>
      </w:r>
      <m:oMath>
        <m:sSub>
          <m:sSubPr>
            <m:ctrlPr>
              <w:rPr>
                <w:rFonts w:ascii="Cambria Math" w:hAnsi="Cambria Math"/>
                <w:i/>
                <w:lang w:bidi="ar-IQ"/>
              </w:rPr>
            </m:ctrlPr>
          </m:sSubPr>
          <m:e>
            <m:r>
              <w:rPr>
                <w:rFonts w:ascii="Cambria Math" w:hAnsi="Cambria Math"/>
                <w:lang w:bidi="ar-IQ"/>
              </w:rPr>
              <m:t>ρ</m:t>
            </m:r>
          </m:e>
          <m:sub>
            <m:r>
              <w:rPr>
                <w:rFonts w:ascii="Cambria Math" w:hAnsi="Cambria Math"/>
                <w:lang w:bidi="ar-IQ"/>
              </w:rPr>
              <m:t>s</m:t>
            </m:r>
          </m:sub>
        </m:sSub>
      </m:oMath>
      <w:r w:rsidR="00883C89">
        <w:rPr>
          <w:rFonts w:eastAsiaTheme="minorEastAsia"/>
          <w:lang w:bidi="ar-IQ"/>
        </w:rPr>
        <w:t xml:space="preserve"> </w:t>
      </w:r>
      <w:proofErr w:type="gramStart"/>
      <w:r w:rsidR="00883C89" w:rsidRPr="00883C89">
        <w:rPr>
          <w:rFonts w:eastAsiaTheme="minorEastAsia"/>
          <w:lang w:bidi="ar-IQ"/>
        </w:rPr>
        <w:t>is</w:t>
      </w:r>
      <w:proofErr w:type="gramEnd"/>
      <w:r w:rsidR="00883C89" w:rsidRPr="00883C89">
        <w:rPr>
          <w:rFonts w:eastAsiaTheme="minorEastAsia"/>
          <w:lang w:bidi="ar-IQ"/>
        </w:rPr>
        <w:t xml:space="preserve"> the mass density of rocks, 2.5t/m</w:t>
      </w:r>
      <w:r w:rsidR="00883C89" w:rsidRPr="00883C89">
        <w:rPr>
          <w:rFonts w:eastAsiaTheme="minorEastAsia"/>
          <w:vertAlign w:val="superscript"/>
          <w:lang w:bidi="ar-IQ"/>
        </w:rPr>
        <w:t>3</w:t>
      </w:r>
      <w:r>
        <w:rPr>
          <w:rFonts w:eastAsiaTheme="minorEastAsia"/>
          <w:lang w:bidi="ar-IQ"/>
        </w:rPr>
        <w:t xml:space="preserve"> </w:t>
      </w:r>
    </w:p>
    <w:p w:rsidR="00883C89" w:rsidRDefault="00E55DD8" w:rsidP="00883C89">
      <w:pPr>
        <w:bidi w:val="0"/>
        <w:spacing w:line="360" w:lineRule="auto"/>
        <w:rPr>
          <w:rFonts w:eastAsiaTheme="minorEastAsia"/>
          <w:lang w:bidi="ar-IQ"/>
        </w:rPr>
      </w:pPr>
      <w:r>
        <w:rPr>
          <w:rFonts w:eastAsiaTheme="minorEastAsia"/>
          <w:lang w:bidi="ar-IQ"/>
        </w:rPr>
        <w:t xml:space="preserve"> </w:t>
      </w:r>
      <m:oMath>
        <m:sSub>
          <m:sSubPr>
            <m:ctrlPr>
              <w:rPr>
                <w:rFonts w:ascii="Cambria Math" w:hAnsi="Cambria Math"/>
                <w:i/>
                <w:lang w:bidi="ar-IQ"/>
              </w:rPr>
            </m:ctrlPr>
          </m:sSubPr>
          <m:e>
            <m:r>
              <w:rPr>
                <w:rFonts w:ascii="Cambria Math" w:hAnsi="Cambria Math"/>
                <w:lang w:bidi="ar-IQ"/>
              </w:rPr>
              <m:t>ρ</m:t>
            </m:r>
          </m:e>
          <m:sub>
            <m:r>
              <w:rPr>
                <w:rFonts w:ascii="Cambria Math" w:hAnsi="Cambria Math"/>
                <w:lang w:bidi="ar-IQ"/>
              </w:rPr>
              <m:t>w</m:t>
            </m:r>
          </m:sub>
        </m:sSub>
      </m:oMath>
      <w:r w:rsidR="00883C89">
        <w:rPr>
          <w:rFonts w:eastAsiaTheme="minorEastAsia"/>
          <w:lang w:bidi="ar-IQ"/>
        </w:rPr>
        <w:t xml:space="preserve"> </w:t>
      </w:r>
      <w:proofErr w:type="gramStart"/>
      <w:r w:rsidR="00883C89">
        <w:rPr>
          <w:rFonts w:eastAsiaTheme="minorEastAsia"/>
          <w:lang w:bidi="ar-IQ"/>
        </w:rPr>
        <w:t>is</w:t>
      </w:r>
      <w:proofErr w:type="gramEnd"/>
      <w:r w:rsidR="00883C89">
        <w:rPr>
          <w:rFonts w:eastAsiaTheme="minorEastAsia"/>
          <w:lang w:bidi="ar-IQ"/>
        </w:rPr>
        <w:t xml:space="preserve"> the </w:t>
      </w:r>
      <w:r w:rsidR="00883C89">
        <w:rPr>
          <w:rFonts w:ascii="TimesNewRomanPSMT" w:hAnsi="TimesNewRomanPSMT" w:cs="TimesNewRomanPSMT"/>
        </w:rPr>
        <w:t>mass density of water, 1t/m</w:t>
      </w:r>
      <w:r w:rsidR="00883C89" w:rsidRPr="00883C89">
        <w:rPr>
          <w:rFonts w:ascii="TimesNewRomanPSMT" w:hAnsi="TimesNewRomanPSMT" w:cs="TimesNewRomanPSMT"/>
          <w:vertAlign w:val="superscript"/>
        </w:rPr>
        <w:t>3</w:t>
      </w:r>
      <w:r>
        <w:rPr>
          <w:rFonts w:eastAsiaTheme="minorEastAsia"/>
          <w:lang w:bidi="ar-IQ"/>
        </w:rPr>
        <w:t xml:space="preserve"> </w:t>
      </w:r>
    </w:p>
    <w:p w:rsidR="00883C89" w:rsidRDefault="00E55DD8" w:rsidP="00883C89">
      <w:pPr>
        <w:bidi w:val="0"/>
        <w:spacing w:line="360" w:lineRule="auto"/>
        <w:rPr>
          <w:rFonts w:eastAsiaTheme="minorEastAsia"/>
          <w:lang w:bidi="ar-IQ"/>
        </w:rPr>
      </w:pPr>
      <w:r>
        <w:rPr>
          <w:rFonts w:eastAsiaTheme="minorEastAsia"/>
          <w:lang w:bidi="ar-IQ"/>
        </w:rPr>
        <w:t xml:space="preserve"> </w:t>
      </w:r>
      <m:oMath>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D</m:t>
            </m:r>
          </m:sub>
        </m:sSub>
      </m:oMath>
      <w:r w:rsidR="00883C89">
        <w:rPr>
          <w:rFonts w:eastAsiaTheme="minorEastAsia"/>
          <w:lang w:bidi="ar-IQ"/>
        </w:rPr>
        <w:t xml:space="preserve"> </w:t>
      </w:r>
      <w:proofErr w:type="gramStart"/>
      <w:r w:rsidR="00883C89" w:rsidRPr="00883C89">
        <w:rPr>
          <w:rFonts w:eastAsiaTheme="minorEastAsia"/>
          <w:lang w:bidi="ar-IQ"/>
        </w:rPr>
        <w:t>is</w:t>
      </w:r>
      <w:proofErr w:type="gramEnd"/>
      <w:r w:rsidR="00883C89" w:rsidRPr="00883C89">
        <w:rPr>
          <w:rFonts w:eastAsiaTheme="minorEastAsia"/>
          <w:lang w:bidi="ar-IQ"/>
        </w:rPr>
        <w:t xml:space="preserve"> the stability coefficient read to 2.4 for </w:t>
      </w:r>
      <w:proofErr w:type="spellStart"/>
      <w:r w:rsidR="00883C89" w:rsidRPr="00883C89">
        <w:rPr>
          <w:rFonts w:eastAsiaTheme="minorEastAsia"/>
          <w:lang w:bidi="ar-IQ"/>
        </w:rPr>
        <w:t>non breaking</w:t>
      </w:r>
      <w:proofErr w:type="spellEnd"/>
      <w:r w:rsidR="00883C89" w:rsidRPr="00883C89">
        <w:rPr>
          <w:rFonts w:eastAsiaTheme="minorEastAsia"/>
          <w:lang w:bidi="ar-IQ"/>
        </w:rPr>
        <w:t xml:space="preserve"> waves</w:t>
      </w:r>
    </w:p>
    <w:p w:rsidR="00E55DD8" w:rsidRPr="00E55DD8" w:rsidRDefault="00FC64FB" w:rsidP="00883C89">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M</m:t>
            </m:r>
          </m:e>
          <m:sub>
            <m:r>
              <w:rPr>
                <w:rFonts w:ascii="Cambria Math" w:hAnsi="Cambria Math"/>
                <w:lang w:bidi="ar-IQ"/>
              </w:rPr>
              <m:t>50</m:t>
            </m:r>
          </m:sub>
        </m:sSub>
      </m:oMath>
      <w:r w:rsidR="00883C89">
        <w:rPr>
          <w:rFonts w:eastAsiaTheme="minorEastAsia"/>
          <w:lang w:bidi="ar-IQ"/>
        </w:rPr>
        <w:t xml:space="preserve"> </w:t>
      </w:r>
      <w:proofErr w:type="gramStart"/>
      <w:r w:rsidR="00883C89">
        <w:rPr>
          <w:rFonts w:eastAsiaTheme="minorEastAsia"/>
          <w:lang w:bidi="ar-IQ"/>
        </w:rPr>
        <w:t>is</w:t>
      </w:r>
      <w:proofErr w:type="gramEnd"/>
      <w:r w:rsidR="00883C89">
        <w:rPr>
          <w:rFonts w:eastAsiaTheme="minorEastAsia"/>
          <w:lang w:bidi="ar-IQ"/>
        </w:rPr>
        <w:t xml:space="preserve"> the medium mass of rock</w:t>
      </w:r>
      <w:r w:rsidR="00E55DD8">
        <w:rPr>
          <w:rFonts w:eastAsiaTheme="minorEastAsia"/>
          <w:lang w:bidi="ar-IQ"/>
        </w:rPr>
        <w:t xml:space="preserve">      </w:t>
      </w:r>
    </w:p>
    <w:p w:rsidR="00E55DD8" w:rsidRDefault="00883C89" w:rsidP="00E55DD8">
      <w:pPr>
        <w:bidi w:val="0"/>
        <w:spacing w:line="360" w:lineRule="auto"/>
        <w:rPr>
          <w:rFonts w:eastAsiaTheme="minorEastAsia"/>
          <w:lang w:bidi="ar-IQ"/>
        </w:rPr>
      </w:pPr>
      <m:oMath>
        <m:r>
          <w:rPr>
            <w:rFonts w:ascii="Cambria Math" w:hAnsi="Cambria Math"/>
            <w:lang w:bidi="ar-IQ"/>
          </w:rPr>
          <m:t>α</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slope angle</w:t>
      </w:r>
    </w:p>
    <w:p w:rsidR="00883C89" w:rsidRDefault="00883C89" w:rsidP="00883C89">
      <w:pPr>
        <w:bidi w:val="0"/>
        <w:spacing w:line="360" w:lineRule="auto"/>
        <w:rPr>
          <w:rFonts w:eastAsiaTheme="minorEastAsia"/>
          <w:lang w:bidi="ar-IQ"/>
        </w:rPr>
      </w:pPr>
    </w:p>
    <w:p w:rsidR="001A6500" w:rsidRDefault="003F351C" w:rsidP="001A6500">
      <w:pPr>
        <w:bidi w:val="0"/>
        <w:spacing w:line="360" w:lineRule="auto"/>
        <w:rPr>
          <w:rFonts w:eastAsiaTheme="minorEastAsia"/>
          <w:lang w:bidi="ar-IQ"/>
        </w:rPr>
      </w:pPr>
      <w:r>
        <w:rPr>
          <w:rFonts w:eastAsiaTheme="minorEastAsia"/>
          <w:lang w:bidi="ar-IQ"/>
        </w:rPr>
        <w:t>The result is given by:</w:t>
      </w:r>
    </w:p>
    <w:p w:rsidR="003F351C" w:rsidRDefault="003F351C" w:rsidP="003F351C">
      <w:pPr>
        <w:bidi w:val="0"/>
        <w:spacing w:line="360" w:lineRule="auto"/>
        <w:rPr>
          <w:rFonts w:eastAsiaTheme="minorEastAsia"/>
          <w:lang w:bidi="ar-IQ"/>
        </w:rPr>
      </w:pPr>
    </w:p>
    <w:p w:rsidR="003F351C" w:rsidRPr="003F351C" w:rsidRDefault="00FC64FB" w:rsidP="003F351C">
      <w:pPr>
        <w:bidi w:val="0"/>
        <w:spacing w:line="360" w:lineRule="auto"/>
        <w:rPr>
          <w:rFonts w:eastAsiaTheme="minorEastAsia"/>
          <w:lang w:bidi="ar-IQ"/>
        </w:rPr>
      </w:pPr>
      <m:oMath>
        <m:sSub>
          <m:sSubPr>
            <m:ctrlPr>
              <w:rPr>
                <w:rFonts w:ascii="Cambria Math" w:eastAsiaTheme="minorEastAsia" w:hAnsi="Cambria Math"/>
                <w:i/>
                <w:lang w:bidi="ar-IQ"/>
              </w:rPr>
            </m:ctrlPr>
          </m:sSubPr>
          <m:e>
            <m:r>
              <w:rPr>
                <w:rFonts w:ascii="Cambria Math" w:eastAsiaTheme="minorEastAsia" w:hAnsi="Cambria Math"/>
                <w:lang w:bidi="ar-IQ"/>
              </w:rPr>
              <m:t>M</m:t>
            </m:r>
          </m:e>
          <m:sub>
            <m:r>
              <w:rPr>
                <w:rFonts w:ascii="Cambria Math" w:eastAsiaTheme="minorEastAsia" w:hAnsi="Cambria Math"/>
                <w:lang w:bidi="ar-IQ"/>
              </w:rPr>
              <m:t>50</m:t>
            </m:r>
          </m:sub>
        </m:sSub>
        <m:r>
          <w:rPr>
            <w:rFonts w:ascii="Cambria Math" w:eastAsiaTheme="minorEastAsia" w:hAnsi="Cambria Math"/>
            <w:lang w:bidi="ar-IQ"/>
          </w:rPr>
          <m:t>=</m:t>
        </m:r>
        <m:f>
          <m:fPr>
            <m:ctrlPr>
              <w:rPr>
                <w:rFonts w:ascii="Cambria Math" w:eastAsiaTheme="minorEastAsia" w:hAnsi="Cambria Math"/>
                <w:i/>
                <w:lang w:bidi="ar-IQ"/>
              </w:rPr>
            </m:ctrlPr>
          </m:fPr>
          <m:num>
            <m:r>
              <w:rPr>
                <w:rFonts w:ascii="Cambria Math" w:eastAsiaTheme="minorEastAsia" w:hAnsi="Cambria Math"/>
                <w:lang w:bidi="ar-IQ"/>
              </w:rPr>
              <m:t>2.5×</m:t>
            </m:r>
            <m:sSup>
              <m:sSupPr>
                <m:ctrlPr>
                  <w:rPr>
                    <w:rFonts w:ascii="Cambria Math" w:eastAsiaTheme="minorEastAsia" w:hAnsi="Cambria Math"/>
                    <w:i/>
                    <w:lang w:bidi="ar-IQ"/>
                  </w:rPr>
                </m:ctrlPr>
              </m:sSupPr>
              <m:e>
                <m:r>
                  <w:rPr>
                    <w:rFonts w:ascii="Cambria Math" w:eastAsiaTheme="minorEastAsia" w:hAnsi="Cambria Math"/>
                    <w:lang w:bidi="ar-IQ"/>
                  </w:rPr>
                  <m:t>2</m:t>
                </m:r>
              </m:e>
              <m:sup>
                <m:r>
                  <w:rPr>
                    <w:rFonts w:ascii="Cambria Math" w:eastAsiaTheme="minorEastAsia" w:hAnsi="Cambria Math"/>
                    <w:lang w:bidi="ar-IQ"/>
                  </w:rPr>
                  <m:t>3</m:t>
                </m:r>
              </m:sup>
            </m:sSup>
          </m:num>
          <m:den>
            <m:r>
              <w:rPr>
                <w:rFonts w:ascii="Cambria Math" w:eastAsiaTheme="minorEastAsia" w:hAnsi="Cambria Math"/>
                <w:lang w:bidi="ar-IQ"/>
              </w:rPr>
              <m:t>2.4</m:t>
            </m:r>
            <m:sSup>
              <m:sSupPr>
                <m:ctrlPr>
                  <w:rPr>
                    <w:rFonts w:ascii="Cambria Math" w:eastAsiaTheme="minorEastAsia" w:hAnsi="Cambria Math"/>
                    <w:i/>
                    <w:lang w:bidi="ar-IQ"/>
                  </w:rPr>
                </m:ctrlPr>
              </m:sSupPr>
              <m:e>
                <m:d>
                  <m:dPr>
                    <m:ctrlPr>
                      <w:rPr>
                        <w:rFonts w:ascii="Cambria Math" w:eastAsiaTheme="minorEastAsia" w:hAnsi="Cambria Math"/>
                        <w:i/>
                        <w:lang w:bidi="ar-IQ"/>
                      </w:rPr>
                    </m:ctrlPr>
                  </m:dPr>
                  <m:e>
                    <m:r>
                      <w:rPr>
                        <w:rFonts w:ascii="Cambria Math" w:eastAsiaTheme="minorEastAsia" w:hAnsi="Cambria Math"/>
                        <w:lang w:bidi="ar-IQ"/>
                      </w:rPr>
                      <m:t>2.5-1</m:t>
                    </m:r>
                  </m:e>
                </m:d>
              </m:e>
              <m:sup>
                <m:r>
                  <w:rPr>
                    <w:rFonts w:ascii="Cambria Math" w:eastAsiaTheme="minorEastAsia" w:hAnsi="Cambria Math"/>
                    <w:lang w:bidi="ar-IQ"/>
                  </w:rPr>
                  <m:t>3</m:t>
                </m:r>
              </m:sup>
            </m:sSup>
            <m:r>
              <w:rPr>
                <w:rFonts w:ascii="Cambria Math" w:eastAsiaTheme="minorEastAsia" w:hAnsi="Cambria Math"/>
                <w:lang w:bidi="ar-IQ"/>
              </w:rPr>
              <m:t>×2</m:t>
            </m:r>
          </m:den>
        </m:f>
        <m:r>
          <w:rPr>
            <w:rFonts w:ascii="Cambria Math" w:eastAsiaTheme="minorEastAsia" w:hAnsi="Cambria Math"/>
            <w:lang w:bidi="ar-IQ"/>
          </w:rPr>
          <m:t>=1.23t/</m:t>
        </m:r>
        <m:sSup>
          <m:sSupPr>
            <m:ctrlPr>
              <w:rPr>
                <w:rFonts w:ascii="Cambria Math" w:eastAsiaTheme="minorEastAsia" w:hAnsi="Cambria Math"/>
                <w:i/>
                <w:lang w:bidi="ar-IQ"/>
              </w:rPr>
            </m:ctrlPr>
          </m:sSupPr>
          <m:e>
            <m:r>
              <w:rPr>
                <w:rFonts w:ascii="Cambria Math" w:eastAsiaTheme="minorEastAsia" w:hAnsi="Cambria Math"/>
                <w:lang w:bidi="ar-IQ"/>
              </w:rPr>
              <m:t>m</m:t>
            </m:r>
          </m:e>
          <m:sup>
            <m:r>
              <w:rPr>
                <w:rFonts w:ascii="Cambria Math" w:eastAsiaTheme="minorEastAsia" w:hAnsi="Cambria Math"/>
                <w:lang w:bidi="ar-IQ"/>
              </w:rPr>
              <m:t>3</m:t>
            </m:r>
          </m:sup>
        </m:sSup>
      </m:oMath>
      <w:r w:rsidR="003F351C">
        <w:rPr>
          <w:rFonts w:eastAsiaTheme="minorEastAsia"/>
          <w:lang w:bidi="ar-IQ"/>
        </w:rPr>
        <w:t xml:space="preserve"> </w:t>
      </w:r>
    </w:p>
    <w:p w:rsidR="00883C89" w:rsidRDefault="00883C89" w:rsidP="00883C89">
      <w:pPr>
        <w:bidi w:val="0"/>
        <w:spacing w:line="360" w:lineRule="auto"/>
        <w:rPr>
          <w:rFonts w:eastAsiaTheme="minorEastAsia"/>
          <w:lang w:bidi="ar-IQ"/>
        </w:rPr>
      </w:pPr>
    </w:p>
    <w:p w:rsidR="001A6500" w:rsidRDefault="001A6500" w:rsidP="001A6500">
      <w:pPr>
        <w:bidi w:val="0"/>
        <w:spacing w:line="360" w:lineRule="auto"/>
        <w:rPr>
          <w:rFonts w:eastAsiaTheme="minorEastAsia"/>
          <w:lang w:bidi="ar-IQ"/>
        </w:rPr>
      </w:pPr>
    </w:p>
    <w:p w:rsidR="001A6500" w:rsidRDefault="001A6500" w:rsidP="001A6500">
      <w:pPr>
        <w:bidi w:val="0"/>
        <w:spacing w:line="360" w:lineRule="auto"/>
        <w:rPr>
          <w:rFonts w:eastAsiaTheme="minorEastAsia"/>
          <w:lang w:bidi="ar-IQ"/>
        </w:rPr>
      </w:pPr>
    </w:p>
    <w:p w:rsidR="003F351C" w:rsidRDefault="003F351C" w:rsidP="003F351C">
      <w:pPr>
        <w:bidi w:val="0"/>
        <w:spacing w:line="360" w:lineRule="auto"/>
        <w:rPr>
          <w:rFonts w:eastAsiaTheme="minorEastAsia"/>
          <w:lang w:bidi="ar-IQ"/>
        </w:rPr>
      </w:pPr>
    </w:p>
    <w:p w:rsidR="001A6500" w:rsidRDefault="001A6500" w:rsidP="001A6500">
      <w:pPr>
        <w:bidi w:val="0"/>
        <w:spacing w:line="360" w:lineRule="auto"/>
        <w:rPr>
          <w:rFonts w:eastAsiaTheme="minorEastAsia"/>
          <w:lang w:bidi="ar-IQ"/>
        </w:rPr>
      </w:pPr>
      <w:r>
        <w:rPr>
          <w:rFonts w:eastAsiaTheme="minorEastAsia"/>
          <w:lang w:bidi="ar-IQ"/>
        </w:rPr>
        <w:lastRenderedPageBreak/>
        <w:t>Table 4.5</w:t>
      </w:r>
    </w:p>
    <w:p w:rsidR="001A6500" w:rsidRPr="00883C89" w:rsidRDefault="001A6500" w:rsidP="001A6500">
      <w:pPr>
        <w:bidi w:val="0"/>
        <w:spacing w:line="360" w:lineRule="auto"/>
        <w:rPr>
          <w:lang w:bidi="ar-IQ"/>
        </w:rPr>
      </w:pPr>
      <w:r>
        <w:rPr>
          <w:noProof/>
        </w:rPr>
        <w:drawing>
          <wp:inline distT="0" distB="0" distL="0" distR="0">
            <wp:extent cx="5712479" cy="263842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2479" cy="2638425"/>
                    </a:xfrm>
                    <a:prstGeom prst="rect">
                      <a:avLst/>
                    </a:prstGeom>
                    <a:noFill/>
                    <a:ln>
                      <a:noFill/>
                    </a:ln>
                  </pic:spPr>
                </pic:pic>
              </a:graphicData>
            </a:graphic>
          </wp:inline>
        </w:drawing>
      </w:r>
    </w:p>
    <w:p w:rsidR="00E55DD8" w:rsidRDefault="00E55DD8" w:rsidP="00E55DD8">
      <w:pPr>
        <w:bidi w:val="0"/>
        <w:spacing w:line="360" w:lineRule="auto"/>
        <w:rPr>
          <w:lang w:bidi="ar-IQ"/>
        </w:rPr>
      </w:pPr>
    </w:p>
    <w:p w:rsidR="00E55DD8" w:rsidRDefault="00732A1D" w:rsidP="00732A1D">
      <w:pPr>
        <w:bidi w:val="0"/>
        <w:spacing w:line="360" w:lineRule="auto"/>
        <w:rPr>
          <w:lang w:bidi="ar-IQ"/>
        </w:rPr>
      </w:pPr>
      <w:r w:rsidRPr="00732A1D">
        <w:rPr>
          <w:lang w:bidi="ar-IQ"/>
        </w:rPr>
        <w:t>It is now possible to determine the equivalent cubic length of the median rock</w:t>
      </w:r>
    </w:p>
    <w:p w:rsidR="00732A1D" w:rsidRDefault="00732A1D" w:rsidP="00732A1D">
      <w:pPr>
        <w:bidi w:val="0"/>
        <w:spacing w:line="360" w:lineRule="auto"/>
        <w:rPr>
          <w:lang w:bidi="ar-IQ"/>
        </w:rPr>
      </w:pPr>
    </w:p>
    <w:p w:rsidR="00732A1D" w:rsidRDefault="00FC64FB" w:rsidP="00732A1D">
      <w:pPr>
        <w:bidi w:val="0"/>
        <w:spacing w:line="360" w:lineRule="auto"/>
        <w:rPr>
          <w:rFonts w:eastAsiaTheme="minorEastAsia"/>
          <w:lang w:bidi="ar-IQ"/>
        </w:rPr>
      </w:pPr>
      <m:oMath>
        <m:sSub>
          <m:sSubPr>
            <m:ctrlPr>
              <w:rPr>
                <w:rFonts w:ascii="Cambria Math" w:hAnsi="Cambria Math"/>
                <w:i/>
                <w:lang w:bidi="ar-IQ"/>
              </w:rPr>
            </m:ctrlPr>
          </m:sSubPr>
          <m:e>
            <m:r>
              <w:rPr>
                <w:rFonts w:ascii="Cambria Math" w:hAnsi="Cambria Math"/>
                <w:lang w:bidi="ar-IQ"/>
              </w:rPr>
              <m:t>D</m:t>
            </m:r>
          </m:e>
          <m:sub>
            <m:r>
              <w:rPr>
                <w:rFonts w:ascii="Cambria Math" w:hAnsi="Cambria Math"/>
                <w:lang w:bidi="ar-IQ"/>
              </w:rPr>
              <m:t>n50</m:t>
            </m:r>
          </m:sub>
        </m:sSub>
        <m:r>
          <w:rPr>
            <w:rFonts w:ascii="Cambria Math" w:hAnsi="Cambria Math"/>
            <w:lang w:bidi="ar-IQ"/>
          </w:rPr>
          <m:t>=</m:t>
        </m:r>
        <m:rad>
          <m:radPr>
            <m:ctrlPr>
              <w:rPr>
                <w:rFonts w:ascii="Cambria Math" w:hAnsi="Cambria Math"/>
                <w:i/>
                <w:lang w:bidi="ar-IQ"/>
              </w:rPr>
            </m:ctrlPr>
          </m:radPr>
          <m:deg>
            <m:r>
              <w:rPr>
                <w:rFonts w:ascii="Cambria Math" w:hAnsi="Cambria Math"/>
                <w:lang w:bidi="ar-IQ"/>
              </w:rPr>
              <m:t>3</m:t>
            </m:r>
          </m:deg>
          <m:e>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M</m:t>
                    </m:r>
                  </m:e>
                  <m:sub>
                    <m:r>
                      <w:rPr>
                        <w:rFonts w:ascii="Cambria Math" w:hAnsi="Cambria Math"/>
                        <w:lang w:bidi="ar-IQ"/>
                      </w:rPr>
                      <m:t>50</m:t>
                    </m:r>
                  </m:sub>
                </m:sSub>
              </m:num>
              <m:den>
                <m:sSub>
                  <m:sSubPr>
                    <m:ctrlPr>
                      <w:rPr>
                        <w:rFonts w:ascii="Cambria Math" w:hAnsi="Cambria Math"/>
                        <w:i/>
                        <w:lang w:bidi="ar-IQ"/>
                      </w:rPr>
                    </m:ctrlPr>
                  </m:sSubPr>
                  <m:e>
                    <m:r>
                      <w:rPr>
                        <w:rFonts w:ascii="Cambria Math" w:hAnsi="Cambria Math"/>
                        <w:lang w:bidi="ar-IQ"/>
                      </w:rPr>
                      <m:t>ρ</m:t>
                    </m:r>
                  </m:e>
                  <m:sub>
                    <m:r>
                      <w:rPr>
                        <w:rFonts w:ascii="Cambria Math" w:hAnsi="Cambria Math"/>
                        <w:lang w:bidi="ar-IQ"/>
                      </w:rPr>
                      <m:t>s</m:t>
                    </m:r>
                  </m:sub>
                </m:sSub>
              </m:den>
            </m:f>
          </m:e>
        </m:rad>
        <m:r>
          <w:rPr>
            <w:rFonts w:ascii="Cambria Math" w:hAnsi="Cambria Math"/>
            <w:lang w:bidi="ar-IQ"/>
          </w:rPr>
          <m:t>=</m:t>
        </m:r>
        <m:rad>
          <m:radPr>
            <m:ctrlPr>
              <w:rPr>
                <w:rFonts w:ascii="Cambria Math" w:hAnsi="Cambria Math"/>
                <w:i/>
                <w:lang w:bidi="ar-IQ"/>
              </w:rPr>
            </m:ctrlPr>
          </m:radPr>
          <m:deg>
            <m:r>
              <w:rPr>
                <w:rFonts w:ascii="Cambria Math" w:hAnsi="Cambria Math"/>
                <w:lang w:bidi="ar-IQ"/>
              </w:rPr>
              <m:t>3</m:t>
            </m:r>
          </m:deg>
          <m:e>
            <m:f>
              <m:fPr>
                <m:ctrlPr>
                  <w:rPr>
                    <w:rFonts w:ascii="Cambria Math" w:hAnsi="Cambria Math"/>
                    <w:i/>
                    <w:lang w:bidi="ar-IQ"/>
                  </w:rPr>
                </m:ctrlPr>
              </m:fPr>
              <m:num>
                <m:r>
                  <w:rPr>
                    <w:rFonts w:ascii="Cambria Math" w:hAnsi="Cambria Math"/>
                    <w:lang w:bidi="ar-IQ"/>
                  </w:rPr>
                  <m:t>1.23</m:t>
                </m:r>
              </m:num>
              <m:den>
                <m:r>
                  <w:rPr>
                    <w:rFonts w:ascii="Cambria Math" w:hAnsi="Cambria Math"/>
                    <w:lang w:bidi="ar-IQ"/>
                  </w:rPr>
                  <m:t>2.5</m:t>
                </m:r>
              </m:den>
            </m:f>
          </m:e>
        </m:rad>
        <m:r>
          <w:rPr>
            <w:rFonts w:ascii="Cambria Math" w:hAnsi="Cambria Math"/>
            <w:lang w:bidi="ar-IQ"/>
          </w:rPr>
          <m:t>=0.8m</m:t>
        </m:r>
      </m:oMath>
      <w:r w:rsidR="00732A1D">
        <w:rPr>
          <w:rFonts w:eastAsiaTheme="minorEastAsia"/>
          <w:lang w:bidi="ar-IQ"/>
        </w:rPr>
        <w:t xml:space="preserve"> </w:t>
      </w:r>
    </w:p>
    <w:p w:rsidR="00732A1D" w:rsidRDefault="00732A1D" w:rsidP="00732A1D">
      <w:pPr>
        <w:bidi w:val="0"/>
        <w:spacing w:line="360" w:lineRule="auto"/>
        <w:rPr>
          <w:rFonts w:eastAsiaTheme="minorEastAsia"/>
          <w:lang w:bidi="ar-IQ"/>
        </w:rPr>
      </w:pPr>
    </w:p>
    <w:p w:rsidR="00732A1D" w:rsidRDefault="008131B1" w:rsidP="008131B1">
      <w:pPr>
        <w:bidi w:val="0"/>
        <w:spacing w:line="360" w:lineRule="auto"/>
        <w:rPr>
          <w:lang w:bidi="ar-IQ"/>
        </w:rPr>
      </w:pPr>
      <w:r w:rsidRPr="008131B1">
        <w:rPr>
          <w:lang w:bidi="ar-IQ"/>
        </w:rPr>
        <w:t>Crest width depends greatly on the degree of allowable overtopping; however, this</w:t>
      </w:r>
      <w:r>
        <w:rPr>
          <w:lang w:bidi="ar-IQ"/>
        </w:rPr>
        <w:t xml:space="preserve"> </w:t>
      </w:r>
      <w:r w:rsidRPr="008131B1">
        <w:rPr>
          <w:lang w:bidi="ar-IQ"/>
        </w:rPr>
        <w:t>dependency has not been quantified into general design guidance. The general rule of thumb for</w:t>
      </w:r>
      <w:r>
        <w:rPr>
          <w:lang w:bidi="ar-IQ"/>
        </w:rPr>
        <w:t xml:space="preserve"> </w:t>
      </w:r>
      <w:r w:rsidRPr="008131B1">
        <w:rPr>
          <w:lang w:bidi="ar-IQ"/>
        </w:rPr>
        <w:t>overtopping conditions is that minimum crest width should equal the combined widths of three</w:t>
      </w:r>
      <w:r>
        <w:rPr>
          <w:lang w:bidi="ar-IQ"/>
        </w:rPr>
        <w:t xml:space="preserve"> </w:t>
      </w:r>
      <w:r w:rsidRPr="008131B1">
        <w:rPr>
          <w:lang w:bidi="ar-IQ"/>
        </w:rPr>
        <w:t>armor units (</w:t>
      </w:r>
      <w:r w:rsidRPr="008131B1">
        <w:rPr>
          <w:i/>
          <w:iCs/>
          <w:lang w:bidi="ar-IQ"/>
        </w:rPr>
        <w:t xml:space="preserve">n </w:t>
      </w:r>
      <w:r w:rsidRPr="008131B1">
        <w:rPr>
          <w:lang w:bidi="ar-IQ"/>
        </w:rPr>
        <w:t>= 3) as determined by the formula</w:t>
      </w:r>
    </w:p>
    <w:p w:rsidR="008131B1" w:rsidRDefault="008131B1" w:rsidP="008131B1">
      <w:pPr>
        <w:bidi w:val="0"/>
        <w:spacing w:line="360" w:lineRule="auto"/>
        <w:rPr>
          <w:lang w:bidi="ar-IQ"/>
        </w:rPr>
      </w:pPr>
    </w:p>
    <w:p w:rsidR="008131B1" w:rsidRDefault="00735B47" w:rsidP="00EE2C76">
      <w:pPr>
        <w:bidi w:val="0"/>
        <w:spacing w:line="360" w:lineRule="auto"/>
        <w:rPr>
          <w:rFonts w:eastAsiaTheme="minorEastAsia"/>
          <w:lang w:bidi="ar-IQ"/>
        </w:rPr>
      </w:pPr>
      <m:oMath>
        <m:r>
          <w:rPr>
            <w:rFonts w:ascii="Cambria Math" w:hAnsi="Cambria Math"/>
            <w:lang w:bidi="ar-IQ"/>
          </w:rPr>
          <m:t>B=n</m:t>
        </m:r>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m:t>
            </m:r>
          </m:sub>
        </m:sSub>
        <m:sSup>
          <m:sSupPr>
            <m:ctrlPr>
              <w:rPr>
                <w:rFonts w:ascii="Cambria Math" w:hAnsi="Cambria Math"/>
                <w:i/>
                <w:lang w:bidi="ar-IQ"/>
              </w:rPr>
            </m:ctrlPr>
          </m:sSupPr>
          <m:e>
            <m:d>
              <m:dPr>
                <m:ctrlPr>
                  <w:rPr>
                    <w:rFonts w:ascii="Cambria Math" w:hAnsi="Cambria Math"/>
                    <w:i/>
                    <w:lang w:bidi="ar-IQ"/>
                  </w:rPr>
                </m:ctrlPr>
              </m:dPr>
              <m:e>
                <m:f>
                  <m:fPr>
                    <m:ctrlPr>
                      <w:rPr>
                        <w:rFonts w:ascii="Cambria Math" w:hAnsi="Cambria Math"/>
                        <w:i/>
                        <w:lang w:bidi="ar-IQ"/>
                      </w:rPr>
                    </m:ctrlPr>
                  </m:fPr>
                  <m:num>
                    <m:r>
                      <w:rPr>
                        <w:rFonts w:ascii="Cambria Math" w:hAnsi="Cambria Math"/>
                        <w:lang w:bidi="ar-IQ"/>
                      </w:rPr>
                      <m:t>W</m:t>
                    </m:r>
                  </m:num>
                  <m:den>
                    <m:sSub>
                      <m:sSubPr>
                        <m:ctrlPr>
                          <w:rPr>
                            <w:rFonts w:ascii="Cambria Math" w:hAnsi="Cambria Math"/>
                            <w:i/>
                            <w:lang w:bidi="ar-IQ"/>
                          </w:rPr>
                        </m:ctrlPr>
                      </m:sSubPr>
                      <m:e>
                        <m:r>
                          <w:rPr>
                            <w:rFonts w:ascii="Cambria Math" w:hAnsi="Cambria Math"/>
                            <w:lang w:bidi="ar-IQ"/>
                          </w:rPr>
                          <m:t>w</m:t>
                        </m:r>
                      </m:e>
                      <m:sub>
                        <m:r>
                          <w:rPr>
                            <w:rFonts w:ascii="Cambria Math" w:hAnsi="Cambria Math"/>
                            <w:lang w:bidi="ar-IQ"/>
                          </w:rPr>
                          <m:t>a</m:t>
                        </m:r>
                      </m:sub>
                    </m:sSub>
                  </m:den>
                </m:f>
              </m:e>
            </m:d>
          </m:e>
          <m:sup>
            <m:r>
              <w:rPr>
                <w:rFonts w:ascii="Cambria Math" w:hAnsi="Cambria Math"/>
                <w:lang w:bidi="ar-IQ"/>
              </w:rPr>
              <m:t>1/3</m:t>
            </m:r>
          </m:sup>
        </m:sSup>
      </m:oMath>
      <w:r>
        <w:rPr>
          <w:rFonts w:eastAsiaTheme="minorEastAsia"/>
          <w:lang w:bidi="ar-IQ"/>
        </w:rPr>
        <w:t xml:space="preserve">         </w:t>
      </w:r>
      <w:r w:rsidR="00EE2C76">
        <w:rPr>
          <w:rFonts w:eastAsiaTheme="minorEastAsia"/>
          <w:lang w:bidi="ar-IQ"/>
        </w:rPr>
        <w:t xml:space="preserve">                                                                                             (4.6)</w:t>
      </w:r>
    </w:p>
    <w:p w:rsidR="00EE2C76" w:rsidRDefault="00EE2C76" w:rsidP="00EE2C76">
      <w:pPr>
        <w:bidi w:val="0"/>
        <w:spacing w:line="360" w:lineRule="auto"/>
        <w:rPr>
          <w:rFonts w:eastAsiaTheme="minorEastAsia"/>
          <w:lang w:bidi="ar-IQ"/>
        </w:rPr>
      </w:pPr>
    </w:p>
    <w:p w:rsidR="00EE2C76" w:rsidRDefault="00EE2C76" w:rsidP="00EE2C76">
      <w:pPr>
        <w:bidi w:val="0"/>
        <w:spacing w:line="360" w:lineRule="auto"/>
        <w:rPr>
          <w:rFonts w:eastAsiaTheme="minorEastAsia"/>
          <w:lang w:bidi="ar-IQ"/>
        </w:rPr>
      </w:pPr>
      <w:r>
        <w:rPr>
          <w:rFonts w:eastAsiaTheme="minorEastAsia"/>
          <w:lang w:bidi="ar-IQ"/>
        </w:rPr>
        <w:t>Where</w:t>
      </w:r>
    </w:p>
    <w:p w:rsidR="00EE2C76" w:rsidRDefault="00EE2C76" w:rsidP="00EE2C76">
      <w:pPr>
        <w:bidi w:val="0"/>
        <w:spacing w:line="360" w:lineRule="auto"/>
        <w:rPr>
          <w:rFonts w:cs="Times New Roman"/>
        </w:rPr>
      </w:pPr>
      <m:oMath>
        <m:r>
          <w:rPr>
            <w:rFonts w:ascii="Cambria Math" w:hAnsi="Cambria Math"/>
            <w:lang w:bidi="ar-IQ"/>
          </w:rPr>
          <m:t>B</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Pr>
          <w:rFonts w:cs="Times New Roman"/>
        </w:rPr>
        <w:t>crest width</w:t>
      </w:r>
    </w:p>
    <w:p w:rsidR="00EE2C76" w:rsidRDefault="00EE2C76" w:rsidP="00EE2C76">
      <w:pPr>
        <w:bidi w:val="0"/>
        <w:spacing w:line="360" w:lineRule="auto"/>
        <w:rPr>
          <w:rFonts w:eastAsiaTheme="minorEastAsia"/>
          <w:lang w:bidi="ar-IQ"/>
        </w:rPr>
      </w:pPr>
      <m:oMath>
        <m:r>
          <w:rPr>
            <w:rFonts w:ascii="Cambria Math" w:hAnsi="Cambria Math"/>
            <w:lang w:bidi="ar-IQ"/>
          </w:rPr>
          <m:t>n</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EE2C76">
        <w:rPr>
          <w:rFonts w:eastAsiaTheme="minorEastAsia"/>
          <w:lang w:bidi="ar-IQ"/>
        </w:rPr>
        <w:t>number of stones (</w:t>
      </w:r>
      <w:r w:rsidRPr="00EE2C76">
        <w:rPr>
          <w:rFonts w:eastAsiaTheme="minorEastAsia"/>
          <w:i/>
          <w:iCs/>
          <w:lang w:bidi="ar-IQ"/>
        </w:rPr>
        <w:t xml:space="preserve">n </w:t>
      </w:r>
      <w:r w:rsidRPr="00EE2C76">
        <w:rPr>
          <w:rFonts w:eastAsiaTheme="minorEastAsia"/>
          <w:lang w:bidi="ar-IQ"/>
        </w:rPr>
        <w:t>= 3 is recommended minimum)</w:t>
      </w:r>
    </w:p>
    <w:p w:rsidR="00EE2C76" w:rsidRDefault="00FC64FB" w:rsidP="00EE2C76">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m:t>
            </m:r>
          </m:sub>
        </m:sSub>
      </m:oMath>
      <w:r w:rsidR="00EE2C76">
        <w:rPr>
          <w:rFonts w:eastAsiaTheme="minorEastAsia"/>
          <w:lang w:bidi="ar-IQ"/>
        </w:rPr>
        <w:t xml:space="preserve"> </w:t>
      </w:r>
      <w:proofErr w:type="gramStart"/>
      <w:r w:rsidR="00EE2C76">
        <w:rPr>
          <w:rFonts w:eastAsiaTheme="minorEastAsia"/>
          <w:lang w:bidi="ar-IQ"/>
        </w:rPr>
        <w:t>is</w:t>
      </w:r>
      <w:proofErr w:type="gramEnd"/>
      <w:r w:rsidR="00EE2C76">
        <w:rPr>
          <w:rFonts w:eastAsiaTheme="minorEastAsia"/>
          <w:lang w:bidi="ar-IQ"/>
        </w:rPr>
        <w:t xml:space="preserve"> the </w:t>
      </w:r>
      <w:r w:rsidR="00EE2C76" w:rsidRPr="00EE2C76">
        <w:rPr>
          <w:lang w:bidi="ar-IQ"/>
        </w:rPr>
        <w:t xml:space="preserve">layer coefficient from Table </w:t>
      </w:r>
      <w:r w:rsidR="00EE2C76">
        <w:rPr>
          <w:lang w:bidi="ar-IQ"/>
        </w:rPr>
        <w:t>4.6</w:t>
      </w:r>
      <w:r w:rsidR="004A6DCE">
        <w:rPr>
          <w:lang w:bidi="ar-IQ"/>
        </w:rPr>
        <w:t>, and is 1.02</w:t>
      </w:r>
    </w:p>
    <w:p w:rsidR="00EE2C76" w:rsidRPr="004A6DCE" w:rsidRDefault="00EE2C76" w:rsidP="001247B5">
      <w:pPr>
        <w:bidi w:val="0"/>
        <w:spacing w:line="360" w:lineRule="auto"/>
        <w:rPr>
          <w:lang w:bidi="ar-IQ"/>
        </w:rPr>
      </w:pPr>
      <m:oMath>
        <m:r>
          <w:rPr>
            <w:rFonts w:ascii="Cambria Math" w:hAnsi="Cambria Math"/>
            <w:lang w:bidi="ar-IQ"/>
          </w:rPr>
          <m:t>W</m:t>
        </m:r>
      </m:oMath>
      <w:r>
        <w:rPr>
          <w:rFonts w:eastAsiaTheme="minorEastAsia"/>
          <w:lang w:bidi="ar-IQ"/>
        </w:rPr>
        <w:t xml:space="preserve"> is the </w:t>
      </w:r>
      <w:r w:rsidRPr="00EE2C76">
        <w:rPr>
          <w:lang w:bidi="ar-IQ"/>
        </w:rPr>
        <w:t>primary armor unit weight</w:t>
      </w:r>
      <w:r w:rsidR="004A6DCE">
        <w:rPr>
          <w:lang w:bidi="ar-IQ"/>
        </w:rPr>
        <w:t xml:space="preserve">, here equal </w:t>
      </w:r>
      <w:r w:rsidR="001247B5">
        <w:rPr>
          <w:lang w:bidi="ar-IQ"/>
        </w:rPr>
        <w:t>to</w:t>
      </w:r>
      <w:r w:rsidR="004A6DCE">
        <w:rPr>
          <w:lang w:bidi="ar-IQ"/>
        </w:rPr>
        <w:t xml:space="preserve"> M</w:t>
      </w:r>
      <w:r w:rsidR="004A6DCE">
        <w:rPr>
          <w:vertAlign w:val="subscript"/>
          <w:lang w:bidi="ar-IQ"/>
        </w:rPr>
        <w:t>50</w:t>
      </w:r>
    </w:p>
    <w:p w:rsidR="00EE2C76" w:rsidRDefault="00FC64FB" w:rsidP="00EE2C76">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w</m:t>
            </m:r>
          </m:e>
          <m:sub>
            <m:r>
              <w:rPr>
                <w:rFonts w:ascii="Cambria Math" w:hAnsi="Cambria Math"/>
                <w:lang w:bidi="ar-IQ"/>
              </w:rPr>
              <m:t>a</m:t>
            </m:r>
          </m:sub>
        </m:sSub>
      </m:oMath>
      <w:r w:rsidR="00EE2C76">
        <w:rPr>
          <w:rFonts w:eastAsiaTheme="minorEastAsia"/>
          <w:lang w:bidi="ar-IQ"/>
        </w:rPr>
        <w:t xml:space="preserve"> </w:t>
      </w:r>
      <w:proofErr w:type="gramStart"/>
      <w:r w:rsidR="00EE2C76">
        <w:rPr>
          <w:rFonts w:eastAsiaTheme="minorEastAsia"/>
          <w:lang w:bidi="ar-IQ"/>
        </w:rPr>
        <w:t>is</w:t>
      </w:r>
      <w:proofErr w:type="gramEnd"/>
      <w:r w:rsidR="00EE2C76">
        <w:rPr>
          <w:rFonts w:eastAsiaTheme="minorEastAsia"/>
          <w:lang w:bidi="ar-IQ"/>
        </w:rPr>
        <w:t xml:space="preserve"> the </w:t>
      </w:r>
      <w:r w:rsidR="00EE2C76" w:rsidRPr="00EE2C76">
        <w:rPr>
          <w:lang w:bidi="ar-IQ"/>
        </w:rPr>
        <w:t>specific weight of armor unit material</w:t>
      </w:r>
    </w:p>
    <w:p w:rsidR="00EE2C76" w:rsidRDefault="00EE2C76" w:rsidP="00EE2C76">
      <w:pPr>
        <w:bidi w:val="0"/>
        <w:spacing w:line="360" w:lineRule="auto"/>
        <w:rPr>
          <w:lang w:bidi="ar-IQ"/>
        </w:rPr>
      </w:pPr>
    </w:p>
    <w:p w:rsidR="00EE2C76" w:rsidRDefault="00EE2C76" w:rsidP="00EE2C76">
      <w:pPr>
        <w:bidi w:val="0"/>
        <w:spacing w:line="360" w:lineRule="auto"/>
        <w:rPr>
          <w:lang w:bidi="ar-IQ"/>
        </w:rPr>
      </w:pPr>
    </w:p>
    <w:p w:rsidR="00EE2C76" w:rsidRDefault="00EE2C76" w:rsidP="00EE2C76">
      <w:pPr>
        <w:bidi w:val="0"/>
        <w:spacing w:line="360" w:lineRule="auto"/>
        <w:rPr>
          <w:lang w:bidi="ar-IQ"/>
        </w:rPr>
      </w:pPr>
    </w:p>
    <w:p w:rsidR="00EE2C76" w:rsidRDefault="00EE2C76" w:rsidP="00EE2C76">
      <w:pPr>
        <w:bidi w:val="0"/>
        <w:spacing w:line="360" w:lineRule="auto"/>
        <w:rPr>
          <w:lang w:bidi="ar-IQ"/>
        </w:rPr>
      </w:pPr>
      <w:r>
        <w:rPr>
          <w:lang w:bidi="ar-IQ"/>
        </w:rPr>
        <w:lastRenderedPageBreak/>
        <w:t>Table 4.6</w:t>
      </w:r>
    </w:p>
    <w:p w:rsidR="00EE2C76" w:rsidRPr="00735B47" w:rsidRDefault="00EE2C76" w:rsidP="00EE2C76">
      <w:pPr>
        <w:bidi w:val="0"/>
        <w:spacing w:line="360" w:lineRule="auto"/>
        <w:rPr>
          <w:lang w:bidi="ar-IQ"/>
        </w:rPr>
      </w:pPr>
      <w:r>
        <w:rPr>
          <w:noProof/>
        </w:rPr>
        <w:drawing>
          <wp:inline distT="0" distB="0" distL="0" distR="0">
            <wp:extent cx="5274310" cy="4332181"/>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4310" cy="4332181"/>
                    </a:xfrm>
                    <a:prstGeom prst="rect">
                      <a:avLst/>
                    </a:prstGeom>
                    <a:noFill/>
                    <a:ln>
                      <a:noFill/>
                    </a:ln>
                  </pic:spPr>
                </pic:pic>
              </a:graphicData>
            </a:graphic>
          </wp:inline>
        </w:drawing>
      </w:r>
    </w:p>
    <w:p w:rsidR="008131B1" w:rsidRDefault="008131B1" w:rsidP="008131B1">
      <w:pPr>
        <w:bidi w:val="0"/>
        <w:spacing w:line="360" w:lineRule="auto"/>
        <w:rPr>
          <w:lang w:bidi="ar-IQ"/>
        </w:rPr>
      </w:pPr>
    </w:p>
    <w:p w:rsidR="00CE7C53" w:rsidRDefault="004A6DCE" w:rsidP="004A6DCE">
      <w:pPr>
        <w:bidi w:val="0"/>
        <w:spacing w:line="360" w:lineRule="auto"/>
        <w:rPr>
          <w:lang w:bidi="ar-IQ"/>
        </w:rPr>
      </w:pPr>
      <w:r w:rsidRPr="004A6DCE">
        <w:rPr>
          <w:lang w:bidi="ar-IQ"/>
        </w:rPr>
        <w:t>The width is then calculated to</w:t>
      </w:r>
    </w:p>
    <w:p w:rsidR="004A6DCE" w:rsidRDefault="004A6DCE" w:rsidP="004A6DCE">
      <w:pPr>
        <w:bidi w:val="0"/>
        <w:spacing w:line="360" w:lineRule="auto"/>
        <w:rPr>
          <w:lang w:bidi="ar-IQ"/>
        </w:rPr>
      </w:pPr>
    </w:p>
    <w:p w:rsidR="008301FB" w:rsidRPr="008301FB" w:rsidRDefault="008301FB" w:rsidP="008301FB">
      <w:pPr>
        <w:bidi w:val="0"/>
        <w:spacing w:line="360" w:lineRule="auto"/>
        <w:rPr>
          <w:rFonts w:eastAsiaTheme="minorEastAsia"/>
          <w:lang w:bidi="ar-IQ"/>
        </w:rPr>
      </w:pPr>
      <m:oMathPara>
        <m:oMathParaPr>
          <m:jc m:val="left"/>
        </m:oMathParaPr>
        <m:oMath>
          <m:r>
            <w:rPr>
              <w:rFonts w:ascii="Cambria Math" w:hAnsi="Cambria Math"/>
              <w:lang w:bidi="ar-IQ"/>
            </w:rPr>
            <m:t>B=3×1.02</m:t>
          </m:r>
          <m:sSup>
            <m:sSupPr>
              <m:ctrlPr>
                <w:rPr>
                  <w:rFonts w:ascii="Cambria Math" w:hAnsi="Cambria Math"/>
                  <w:i/>
                  <w:lang w:bidi="ar-IQ"/>
                </w:rPr>
              </m:ctrlPr>
            </m:sSupPr>
            <m:e>
              <m:d>
                <m:dPr>
                  <m:ctrlPr>
                    <w:rPr>
                      <w:rFonts w:ascii="Cambria Math" w:hAnsi="Cambria Math"/>
                      <w:i/>
                      <w:lang w:bidi="ar-IQ"/>
                    </w:rPr>
                  </m:ctrlPr>
                </m:dPr>
                <m:e>
                  <m:f>
                    <m:fPr>
                      <m:ctrlPr>
                        <w:rPr>
                          <w:rFonts w:ascii="Cambria Math" w:hAnsi="Cambria Math"/>
                          <w:i/>
                          <w:lang w:bidi="ar-IQ"/>
                        </w:rPr>
                      </m:ctrlPr>
                    </m:fPr>
                    <m:num>
                      <m:r>
                        <w:rPr>
                          <w:rFonts w:ascii="Cambria Math" w:hAnsi="Cambria Math"/>
                          <w:lang w:bidi="ar-IQ"/>
                        </w:rPr>
                        <m:t>1.23</m:t>
                      </m:r>
                    </m:num>
                    <m:den>
                      <m:r>
                        <w:rPr>
                          <w:rFonts w:ascii="Cambria Math" w:hAnsi="Cambria Math"/>
                          <w:lang w:bidi="ar-IQ"/>
                        </w:rPr>
                        <m:t>2.5</m:t>
                      </m:r>
                    </m:den>
                  </m:f>
                </m:e>
              </m:d>
            </m:e>
            <m:sup>
              <m:r>
                <w:rPr>
                  <w:rFonts w:ascii="Cambria Math" w:hAnsi="Cambria Math"/>
                  <w:lang w:bidi="ar-IQ"/>
                </w:rPr>
                <m:t>1/3</m:t>
              </m:r>
            </m:sup>
          </m:sSup>
          <m:r>
            <w:rPr>
              <w:rFonts w:ascii="Cambria Math" w:hAnsi="Cambria Math"/>
              <w:lang w:bidi="ar-IQ"/>
            </w:rPr>
            <m:t>=2.4m</m:t>
          </m:r>
        </m:oMath>
      </m:oMathPara>
    </w:p>
    <w:p w:rsidR="008301FB" w:rsidRDefault="008301FB" w:rsidP="008301FB">
      <w:pPr>
        <w:bidi w:val="0"/>
        <w:spacing w:line="360" w:lineRule="auto"/>
        <w:rPr>
          <w:rFonts w:eastAsiaTheme="minorEastAsia"/>
          <w:lang w:bidi="ar-IQ"/>
        </w:rPr>
      </w:pPr>
    </w:p>
    <w:p w:rsidR="003B277A" w:rsidRDefault="003B277A" w:rsidP="003B277A">
      <w:pPr>
        <w:bidi w:val="0"/>
        <w:spacing w:line="360" w:lineRule="auto"/>
        <w:rPr>
          <w:lang w:bidi="ar-IQ"/>
        </w:rPr>
      </w:pPr>
      <w:r w:rsidRPr="003B277A">
        <w:rPr>
          <w:lang w:bidi="ar-IQ"/>
        </w:rPr>
        <w:t xml:space="preserve">The average thickness of the armor and </w:t>
      </w:r>
      <w:proofErr w:type="spellStart"/>
      <w:r w:rsidRPr="003B277A">
        <w:rPr>
          <w:lang w:bidi="ar-IQ"/>
        </w:rPr>
        <w:t>underlayers</w:t>
      </w:r>
      <w:proofErr w:type="spellEnd"/>
      <w:r w:rsidRPr="003B277A">
        <w:rPr>
          <w:lang w:bidi="ar-IQ"/>
        </w:rPr>
        <w:t xml:space="preserve"> (r) are determined by</w:t>
      </w:r>
      <w:r>
        <w:rPr>
          <w:lang w:bidi="ar-IQ"/>
        </w:rPr>
        <w:t xml:space="preserve"> the following</w:t>
      </w:r>
      <w:r w:rsidRPr="003B277A">
        <w:rPr>
          <w:lang w:bidi="ar-IQ"/>
        </w:rPr>
        <w:t xml:space="preserve"> equation</w:t>
      </w:r>
      <w:r>
        <w:rPr>
          <w:lang w:bidi="ar-IQ"/>
        </w:rPr>
        <w:t>,</w:t>
      </w:r>
      <w:r w:rsidRPr="003B277A">
        <w:rPr>
          <w:lang w:bidi="ar-IQ"/>
        </w:rPr>
        <w:t xml:space="preserve"> where it is typical that n is 2 for all layers.</w:t>
      </w:r>
    </w:p>
    <w:p w:rsidR="003B277A" w:rsidRDefault="003B277A" w:rsidP="003B277A">
      <w:pPr>
        <w:bidi w:val="0"/>
        <w:spacing w:line="360" w:lineRule="auto"/>
        <w:rPr>
          <w:lang w:bidi="ar-IQ"/>
        </w:rPr>
      </w:pPr>
    </w:p>
    <w:p w:rsidR="003B277A" w:rsidRDefault="003B277A" w:rsidP="003B277A">
      <w:pPr>
        <w:bidi w:val="0"/>
        <w:spacing w:line="360" w:lineRule="auto"/>
        <w:rPr>
          <w:rFonts w:eastAsiaTheme="minorEastAsia"/>
          <w:lang w:bidi="ar-IQ"/>
        </w:rPr>
      </w:pPr>
      <m:oMath>
        <m:r>
          <w:rPr>
            <w:rFonts w:ascii="Cambria Math" w:hAnsi="Cambria Math"/>
            <w:lang w:bidi="ar-IQ"/>
          </w:rPr>
          <m:t>r=n</m:t>
        </m:r>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m:t>
            </m:r>
          </m:sub>
        </m:sSub>
        <m:sSup>
          <m:sSupPr>
            <m:ctrlPr>
              <w:rPr>
                <w:rFonts w:ascii="Cambria Math" w:hAnsi="Cambria Math"/>
                <w:i/>
                <w:lang w:bidi="ar-IQ"/>
              </w:rPr>
            </m:ctrlPr>
          </m:sSupPr>
          <m:e>
            <m:d>
              <m:dPr>
                <m:ctrlPr>
                  <w:rPr>
                    <w:rFonts w:ascii="Cambria Math" w:hAnsi="Cambria Math"/>
                    <w:i/>
                    <w:lang w:bidi="ar-IQ"/>
                  </w:rPr>
                </m:ctrlPr>
              </m:dPr>
              <m:e>
                <m:f>
                  <m:fPr>
                    <m:ctrlPr>
                      <w:rPr>
                        <w:rFonts w:ascii="Cambria Math" w:hAnsi="Cambria Math"/>
                        <w:i/>
                        <w:lang w:bidi="ar-IQ"/>
                      </w:rPr>
                    </m:ctrlPr>
                  </m:fPr>
                  <m:num>
                    <m:r>
                      <w:rPr>
                        <w:rFonts w:ascii="Cambria Math" w:hAnsi="Cambria Math"/>
                        <w:lang w:bidi="ar-IQ"/>
                      </w:rPr>
                      <m:t>W</m:t>
                    </m:r>
                  </m:num>
                  <m:den>
                    <m:sSub>
                      <m:sSubPr>
                        <m:ctrlPr>
                          <w:rPr>
                            <w:rFonts w:ascii="Cambria Math" w:hAnsi="Cambria Math"/>
                            <w:i/>
                            <w:lang w:bidi="ar-IQ"/>
                          </w:rPr>
                        </m:ctrlPr>
                      </m:sSubPr>
                      <m:e>
                        <m:r>
                          <w:rPr>
                            <w:rFonts w:ascii="Cambria Math" w:hAnsi="Cambria Math"/>
                            <w:lang w:bidi="ar-IQ"/>
                          </w:rPr>
                          <m:t>w</m:t>
                        </m:r>
                      </m:e>
                      <m:sub>
                        <m:r>
                          <w:rPr>
                            <w:rFonts w:ascii="Cambria Math" w:hAnsi="Cambria Math"/>
                            <w:lang w:bidi="ar-IQ"/>
                          </w:rPr>
                          <m:t>a</m:t>
                        </m:r>
                      </m:sub>
                    </m:sSub>
                  </m:den>
                </m:f>
              </m:e>
            </m:d>
          </m:e>
          <m:sup>
            <m:r>
              <w:rPr>
                <w:rFonts w:ascii="Cambria Math" w:hAnsi="Cambria Math"/>
                <w:lang w:bidi="ar-IQ"/>
              </w:rPr>
              <m:t>1/3</m:t>
            </m:r>
          </m:sup>
        </m:sSup>
      </m:oMath>
      <w:r>
        <w:rPr>
          <w:rFonts w:eastAsiaTheme="minorEastAsia"/>
          <w:lang w:bidi="ar-IQ"/>
        </w:rPr>
        <w:t xml:space="preserve">                                                                                                      (4.7)</w:t>
      </w:r>
    </w:p>
    <w:p w:rsidR="003B277A" w:rsidRDefault="003B277A" w:rsidP="003B277A">
      <w:pPr>
        <w:bidi w:val="0"/>
        <w:spacing w:line="360" w:lineRule="auto"/>
        <w:rPr>
          <w:lang w:bidi="ar-IQ"/>
        </w:rPr>
      </w:pPr>
    </w:p>
    <w:p w:rsidR="003B277A" w:rsidRDefault="003B277A" w:rsidP="003B277A">
      <w:pPr>
        <w:bidi w:val="0"/>
        <w:spacing w:line="360" w:lineRule="auto"/>
        <w:rPr>
          <w:lang w:bidi="ar-IQ"/>
        </w:rPr>
      </w:pPr>
      <w:r w:rsidRPr="003B277A">
        <w:rPr>
          <w:lang w:bidi="ar-IQ"/>
        </w:rPr>
        <w:t xml:space="preserve">The placing density, also known as the number of armor units per area, is given by </w:t>
      </w:r>
      <w:r>
        <w:rPr>
          <w:lang w:bidi="ar-IQ"/>
        </w:rPr>
        <w:t xml:space="preserve">the following </w:t>
      </w:r>
      <w:r w:rsidRPr="003B277A">
        <w:rPr>
          <w:lang w:bidi="ar-IQ"/>
        </w:rPr>
        <w:t>equation</w:t>
      </w:r>
      <w:r>
        <w:rPr>
          <w:lang w:bidi="ar-IQ"/>
        </w:rPr>
        <w:t>.</w:t>
      </w:r>
    </w:p>
    <w:p w:rsidR="003B277A" w:rsidRDefault="003B277A" w:rsidP="003B277A">
      <w:pPr>
        <w:bidi w:val="0"/>
        <w:spacing w:line="360" w:lineRule="auto"/>
        <w:rPr>
          <w:lang w:bidi="ar-IQ"/>
        </w:rPr>
      </w:pPr>
    </w:p>
    <w:p w:rsidR="003B277A" w:rsidRDefault="003B277A" w:rsidP="003B277A">
      <w:pPr>
        <w:bidi w:val="0"/>
        <w:spacing w:line="360" w:lineRule="auto"/>
        <w:rPr>
          <w:lang w:bidi="ar-IQ"/>
        </w:rPr>
      </w:pPr>
    </w:p>
    <w:p w:rsidR="003B277A" w:rsidRDefault="00FC64FB" w:rsidP="003B277A">
      <w:pPr>
        <w:bidi w:val="0"/>
        <w:spacing w:line="360" w:lineRule="auto"/>
        <w:rPr>
          <w:rFonts w:eastAsiaTheme="minorEastAsia"/>
          <w:lang w:bidi="ar-IQ"/>
        </w:rPr>
      </w:pPr>
      <m:oMath>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N</m:t>
                </m:r>
              </m:e>
              <m:sub>
                <m:r>
                  <w:rPr>
                    <w:rFonts w:ascii="Cambria Math" w:hAnsi="Cambria Math"/>
                    <w:lang w:bidi="ar-IQ"/>
                  </w:rPr>
                  <m:t>a</m:t>
                </m:r>
              </m:sub>
            </m:sSub>
          </m:num>
          <m:den>
            <m:r>
              <w:rPr>
                <w:rFonts w:ascii="Cambria Math" w:hAnsi="Cambria Math"/>
                <w:lang w:bidi="ar-IQ"/>
              </w:rPr>
              <m:t>A</m:t>
            </m:r>
          </m:den>
        </m:f>
        <m:r>
          <w:rPr>
            <w:rFonts w:ascii="Cambria Math" w:hAnsi="Cambria Math"/>
            <w:lang w:bidi="ar-IQ"/>
          </w:rPr>
          <m:t>=n</m:t>
        </m:r>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m:t>
            </m:r>
          </m:sub>
        </m:sSub>
        <m:d>
          <m:dPr>
            <m:ctrlPr>
              <w:rPr>
                <w:rFonts w:ascii="Cambria Math" w:hAnsi="Cambria Math"/>
                <w:i/>
                <w:lang w:bidi="ar-IQ"/>
              </w:rPr>
            </m:ctrlPr>
          </m:dPr>
          <m:e>
            <m:r>
              <w:rPr>
                <w:rFonts w:ascii="Cambria Math" w:hAnsi="Cambria Math"/>
                <w:lang w:bidi="ar-IQ"/>
              </w:rPr>
              <m:t>1-</m:t>
            </m:r>
            <m:f>
              <m:fPr>
                <m:ctrlPr>
                  <w:rPr>
                    <w:rFonts w:ascii="Cambria Math" w:hAnsi="Cambria Math"/>
                    <w:i/>
                    <w:lang w:bidi="ar-IQ"/>
                  </w:rPr>
                </m:ctrlPr>
              </m:fPr>
              <m:num>
                <m:r>
                  <w:rPr>
                    <w:rFonts w:ascii="Cambria Math" w:hAnsi="Cambria Math"/>
                    <w:lang w:bidi="ar-IQ"/>
                  </w:rPr>
                  <m:t>P</m:t>
                </m:r>
              </m:num>
              <m:den>
                <m:r>
                  <w:rPr>
                    <w:rFonts w:ascii="Cambria Math" w:hAnsi="Cambria Math"/>
                    <w:lang w:bidi="ar-IQ"/>
                  </w:rPr>
                  <m:t>100</m:t>
                </m:r>
              </m:den>
            </m:f>
          </m:e>
        </m:d>
        <m:sSup>
          <m:sSupPr>
            <m:ctrlPr>
              <w:rPr>
                <w:rFonts w:ascii="Cambria Math" w:hAnsi="Cambria Math"/>
                <w:i/>
                <w:lang w:bidi="ar-IQ"/>
              </w:rPr>
            </m:ctrlPr>
          </m:sSupPr>
          <m:e>
            <m:d>
              <m:dPr>
                <m:ctrlPr>
                  <w:rPr>
                    <w:rFonts w:ascii="Cambria Math" w:hAnsi="Cambria Math"/>
                    <w:i/>
                    <w:lang w:bidi="ar-IQ"/>
                  </w:rPr>
                </m:ctrlPr>
              </m:dPr>
              <m:e>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w</m:t>
                        </m:r>
                      </m:e>
                      <m:sub>
                        <m:r>
                          <w:rPr>
                            <w:rFonts w:ascii="Cambria Math" w:hAnsi="Cambria Math"/>
                            <w:lang w:bidi="ar-IQ"/>
                          </w:rPr>
                          <m:t>a</m:t>
                        </m:r>
                      </m:sub>
                    </m:sSub>
                  </m:num>
                  <m:den>
                    <m:r>
                      <w:rPr>
                        <w:rFonts w:ascii="Cambria Math" w:hAnsi="Cambria Math"/>
                        <w:lang w:bidi="ar-IQ"/>
                      </w:rPr>
                      <m:t>W</m:t>
                    </m:r>
                  </m:den>
                </m:f>
              </m:e>
            </m:d>
          </m:e>
          <m:sup>
            <m:r>
              <w:rPr>
                <w:rFonts w:ascii="Cambria Math" w:hAnsi="Cambria Math"/>
                <w:lang w:bidi="ar-IQ"/>
              </w:rPr>
              <m:t>2/3</m:t>
            </m:r>
          </m:sup>
        </m:sSup>
      </m:oMath>
      <w:r w:rsidR="00732585">
        <w:rPr>
          <w:rFonts w:eastAsiaTheme="minorEastAsia"/>
          <w:lang w:bidi="ar-IQ"/>
        </w:rPr>
        <w:t xml:space="preserve">                                                                                     (4.8)</w:t>
      </w:r>
    </w:p>
    <w:p w:rsidR="00732585" w:rsidRDefault="00732585" w:rsidP="00732585">
      <w:pPr>
        <w:bidi w:val="0"/>
        <w:spacing w:line="360" w:lineRule="auto"/>
        <w:rPr>
          <w:rFonts w:eastAsiaTheme="minorEastAsia"/>
          <w:lang w:bidi="ar-IQ"/>
        </w:rPr>
      </w:pPr>
    </w:p>
    <w:p w:rsidR="00732585" w:rsidRDefault="00CA2A17" w:rsidP="00732585">
      <w:pPr>
        <w:bidi w:val="0"/>
        <w:spacing w:line="360" w:lineRule="auto"/>
        <w:rPr>
          <w:rFonts w:eastAsiaTheme="minorEastAsia"/>
          <w:lang w:bidi="ar-IQ"/>
        </w:rPr>
      </w:pPr>
      <w:r>
        <w:rPr>
          <w:rFonts w:eastAsiaTheme="minorEastAsia"/>
          <w:lang w:bidi="ar-IQ"/>
        </w:rPr>
        <w:t>Where</w:t>
      </w:r>
    </w:p>
    <w:p w:rsidR="00CA2A17" w:rsidRDefault="00CA2A17" w:rsidP="00CA2A17">
      <w:pPr>
        <w:bidi w:val="0"/>
        <w:spacing w:line="360" w:lineRule="auto"/>
        <w:rPr>
          <w:lang w:bidi="ar-IQ"/>
        </w:rPr>
      </w:pPr>
      <m:oMath>
        <m:r>
          <w:rPr>
            <w:rFonts w:ascii="Cambria Math" w:hAnsi="Cambria Math"/>
            <w:lang w:bidi="ar-IQ"/>
          </w:rPr>
          <m:t>r</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CA2A17">
        <w:rPr>
          <w:lang w:bidi="ar-IQ"/>
        </w:rPr>
        <w:t>is the average layer thickness</w:t>
      </w:r>
    </w:p>
    <w:p w:rsidR="00CA2A17" w:rsidRDefault="00CA2A17" w:rsidP="00CA2A17">
      <w:pPr>
        <w:bidi w:val="0"/>
        <w:spacing w:line="360" w:lineRule="auto"/>
        <w:rPr>
          <w:lang w:bidi="ar-IQ"/>
        </w:rPr>
      </w:pPr>
      <m:oMath>
        <m:r>
          <w:rPr>
            <w:rFonts w:ascii="Cambria Math" w:hAnsi="Cambria Math"/>
            <w:lang w:bidi="ar-IQ"/>
          </w:rPr>
          <m:t>n</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CA2A17">
        <w:rPr>
          <w:lang w:bidi="ar-IQ"/>
        </w:rPr>
        <w:t xml:space="preserve">number of </w:t>
      </w:r>
      <w:proofErr w:type="spellStart"/>
      <w:r w:rsidRPr="00CA2A17">
        <w:rPr>
          <w:lang w:bidi="ar-IQ"/>
        </w:rPr>
        <w:t>quarrystone</w:t>
      </w:r>
      <w:proofErr w:type="spellEnd"/>
      <w:r w:rsidRPr="00CA2A17">
        <w:rPr>
          <w:lang w:bidi="ar-IQ"/>
        </w:rPr>
        <w:t xml:space="preserve"> or concrete armor units in</w:t>
      </w:r>
      <w:r>
        <w:rPr>
          <w:lang w:bidi="ar-IQ"/>
        </w:rPr>
        <w:t xml:space="preserve"> </w:t>
      </w:r>
      <w:r w:rsidRPr="00CA2A17">
        <w:rPr>
          <w:lang w:bidi="ar-IQ"/>
        </w:rPr>
        <w:t xml:space="preserve">the thickness (typically </w:t>
      </w:r>
      <w:r w:rsidRPr="00CA2A17">
        <w:rPr>
          <w:i/>
          <w:iCs/>
          <w:lang w:bidi="ar-IQ"/>
        </w:rPr>
        <w:t xml:space="preserve">n </w:t>
      </w:r>
      <w:r w:rsidRPr="00CA2A17">
        <w:rPr>
          <w:lang w:bidi="ar-IQ"/>
        </w:rPr>
        <w:t>= 2)</w:t>
      </w:r>
    </w:p>
    <w:p w:rsidR="00CA2A17" w:rsidRDefault="00FC64FB" w:rsidP="00CA2A17">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N</m:t>
            </m:r>
          </m:e>
          <m:sub>
            <m:r>
              <w:rPr>
                <w:rFonts w:ascii="Cambria Math" w:hAnsi="Cambria Math"/>
                <w:lang w:bidi="ar-IQ"/>
              </w:rPr>
              <m:t>a</m:t>
            </m:r>
          </m:sub>
        </m:sSub>
        <m:r>
          <w:rPr>
            <w:rFonts w:ascii="Cambria Math" w:hAnsi="Cambria Math"/>
            <w:lang w:bidi="ar-IQ"/>
          </w:rPr>
          <m:t xml:space="preserve"> </m:t>
        </m:r>
      </m:oMath>
      <w:proofErr w:type="gramStart"/>
      <w:r w:rsidR="00CA2A17">
        <w:rPr>
          <w:rFonts w:eastAsiaTheme="minorEastAsia"/>
          <w:lang w:bidi="ar-IQ"/>
        </w:rPr>
        <w:t>is</w:t>
      </w:r>
      <w:proofErr w:type="gramEnd"/>
      <w:r w:rsidR="00CA2A17">
        <w:rPr>
          <w:rFonts w:eastAsiaTheme="minorEastAsia"/>
          <w:lang w:bidi="ar-IQ"/>
        </w:rPr>
        <w:t xml:space="preserve"> the </w:t>
      </w:r>
      <w:r w:rsidR="00CA2A17" w:rsidRPr="00CA2A17">
        <w:rPr>
          <w:lang w:bidi="ar-IQ"/>
        </w:rPr>
        <w:t>required number of individual armor units for a</w:t>
      </w:r>
      <w:r w:rsidR="00CA2A17">
        <w:rPr>
          <w:lang w:bidi="ar-IQ"/>
        </w:rPr>
        <w:t xml:space="preserve"> </w:t>
      </w:r>
      <w:r w:rsidR="00CA2A17" w:rsidRPr="00CA2A17">
        <w:rPr>
          <w:lang w:bidi="ar-IQ"/>
        </w:rPr>
        <w:t>given surface area</w:t>
      </w:r>
      <w:r w:rsidR="00CA2A17">
        <w:rPr>
          <w:lang w:bidi="ar-IQ"/>
        </w:rPr>
        <w:t xml:space="preserve"> (A)</w:t>
      </w:r>
    </w:p>
    <w:p w:rsidR="00CA2A17" w:rsidRDefault="00FC64FB" w:rsidP="00CA2A17">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K</m:t>
            </m:r>
          </m:e>
          <m:sub>
            <m:r>
              <w:rPr>
                <w:rFonts w:ascii="Cambria Math" w:hAnsi="Cambria Math"/>
                <w:lang w:bidi="ar-IQ"/>
              </w:rPr>
              <m:t>∆</m:t>
            </m:r>
          </m:sub>
        </m:sSub>
      </m:oMath>
      <w:r w:rsidR="00CA2A17">
        <w:rPr>
          <w:rFonts w:eastAsiaTheme="minorEastAsia"/>
          <w:lang w:bidi="ar-IQ"/>
        </w:rPr>
        <w:t xml:space="preserve"> </w:t>
      </w:r>
      <w:proofErr w:type="gramStart"/>
      <w:r w:rsidR="00CA2A17">
        <w:rPr>
          <w:rFonts w:eastAsiaTheme="minorEastAsia"/>
          <w:lang w:bidi="ar-IQ"/>
        </w:rPr>
        <w:t>is</w:t>
      </w:r>
      <w:proofErr w:type="gramEnd"/>
      <w:r w:rsidR="00CA2A17">
        <w:rPr>
          <w:rFonts w:eastAsiaTheme="minorEastAsia"/>
          <w:lang w:bidi="ar-IQ"/>
        </w:rPr>
        <w:t xml:space="preserve"> the </w:t>
      </w:r>
      <w:r w:rsidR="00CA2A17" w:rsidRPr="00EE2C76">
        <w:rPr>
          <w:lang w:bidi="ar-IQ"/>
        </w:rPr>
        <w:t xml:space="preserve">layer coefficient from Table </w:t>
      </w:r>
      <w:r w:rsidR="00CA2A17">
        <w:rPr>
          <w:lang w:bidi="ar-IQ"/>
        </w:rPr>
        <w:t>4.6, and is 1.02</w:t>
      </w:r>
    </w:p>
    <w:p w:rsidR="00CA2A17" w:rsidRDefault="00CA2A17" w:rsidP="000C0C8A">
      <w:pPr>
        <w:bidi w:val="0"/>
        <w:spacing w:line="360" w:lineRule="auto"/>
        <w:rPr>
          <w:lang w:bidi="ar-IQ"/>
        </w:rPr>
      </w:pPr>
      <m:oMath>
        <m:r>
          <w:rPr>
            <w:rFonts w:ascii="Cambria Math" w:hAnsi="Cambria Math"/>
            <w:lang w:bidi="ar-IQ"/>
          </w:rPr>
          <m:t xml:space="preserve">P </m:t>
        </m:r>
      </m:oMath>
      <w:r>
        <w:rPr>
          <w:rFonts w:eastAsiaTheme="minorEastAsia"/>
          <w:lang w:bidi="ar-IQ"/>
        </w:rPr>
        <w:t xml:space="preserve"> </w:t>
      </w:r>
      <w:proofErr w:type="gramStart"/>
      <w:r>
        <w:rPr>
          <w:rFonts w:eastAsiaTheme="minorEastAsia"/>
          <w:lang w:bidi="ar-IQ"/>
        </w:rPr>
        <w:t>is</w:t>
      </w:r>
      <w:proofErr w:type="gramEnd"/>
      <w:r>
        <w:rPr>
          <w:rFonts w:eastAsiaTheme="minorEastAsia"/>
          <w:lang w:bidi="ar-IQ"/>
        </w:rPr>
        <w:t xml:space="preserve"> the </w:t>
      </w:r>
      <w:r w:rsidRPr="00CA2A17">
        <w:rPr>
          <w:lang w:bidi="ar-IQ"/>
        </w:rPr>
        <w:t>average porosity in percent</w:t>
      </w:r>
      <w:r>
        <w:rPr>
          <w:lang w:bidi="ar-IQ"/>
        </w:rPr>
        <w:t xml:space="preserve"> </w:t>
      </w:r>
      <w:r w:rsidRPr="00EE2C76">
        <w:rPr>
          <w:lang w:bidi="ar-IQ"/>
        </w:rPr>
        <w:t xml:space="preserve">from Table </w:t>
      </w:r>
      <w:r w:rsidR="000C0C8A">
        <w:rPr>
          <w:lang w:bidi="ar-IQ"/>
        </w:rPr>
        <w:t>4.6, and is 38</w:t>
      </w:r>
    </w:p>
    <w:p w:rsidR="00F728BB" w:rsidRPr="000C0C8A" w:rsidRDefault="00F728BB" w:rsidP="000C0C8A">
      <w:pPr>
        <w:bidi w:val="0"/>
        <w:spacing w:line="360" w:lineRule="auto"/>
        <w:rPr>
          <w:rFonts w:eastAsiaTheme="minorEastAsia"/>
          <w:lang w:bidi="ar-IQ"/>
        </w:rPr>
      </w:pPr>
      <m:oMathPara>
        <m:oMathParaPr>
          <m:jc m:val="left"/>
        </m:oMathParaPr>
        <m:oMath>
          <m:r>
            <w:rPr>
              <w:rFonts w:ascii="Cambria Math" w:hAnsi="Cambria Math"/>
              <w:lang w:bidi="ar-IQ"/>
            </w:rPr>
            <m:t>r=2×1.02</m:t>
          </m:r>
          <m:sSup>
            <m:sSupPr>
              <m:ctrlPr>
                <w:rPr>
                  <w:rFonts w:ascii="Cambria Math" w:hAnsi="Cambria Math"/>
                  <w:i/>
                  <w:lang w:bidi="ar-IQ"/>
                </w:rPr>
              </m:ctrlPr>
            </m:sSupPr>
            <m:e>
              <m:d>
                <m:dPr>
                  <m:ctrlPr>
                    <w:rPr>
                      <w:rFonts w:ascii="Cambria Math" w:hAnsi="Cambria Math"/>
                      <w:i/>
                      <w:lang w:bidi="ar-IQ"/>
                    </w:rPr>
                  </m:ctrlPr>
                </m:dPr>
                <m:e>
                  <m:f>
                    <m:fPr>
                      <m:ctrlPr>
                        <w:rPr>
                          <w:rFonts w:ascii="Cambria Math" w:hAnsi="Cambria Math"/>
                          <w:i/>
                          <w:lang w:bidi="ar-IQ"/>
                        </w:rPr>
                      </m:ctrlPr>
                    </m:fPr>
                    <m:num>
                      <m:r>
                        <w:rPr>
                          <w:rFonts w:ascii="Cambria Math" w:hAnsi="Cambria Math"/>
                          <w:lang w:bidi="ar-IQ"/>
                        </w:rPr>
                        <m:t>1.23</m:t>
                      </m:r>
                    </m:num>
                    <m:den>
                      <m:r>
                        <w:rPr>
                          <w:rFonts w:ascii="Cambria Math" w:hAnsi="Cambria Math"/>
                          <w:lang w:bidi="ar-IQ"/>
                        </w:rPr>
                        <m:t>2.5</m:t>
                      </m:r>
                    </m:den>
                  </m:f>
                </m:e>
              </m:d>
            </m:e>
            <m:sup>
              <m:r>
                <w:rPr>
                  <w:rFonts w:ascii="Cambria Math" w:hAnsi="Cambria Math"/>
                  <w:lang w:bidi="ar-IQ"/>
                </w:rPr>
                <m:t>1/3</m:t>
              </m:r>
            </m:sup>
          </m:sSup>
          <m:r>
            <w:rPr>
              <w:rFonts w:ascii="Cambria Math" w:hAnsi="Cambria Math"/>
              <w:lang w:bidi="ar-IQ"/>
            </w:rPr>
            <m:t>=1.6m</m:t>
          </m:r>
        </m:oMath>
      </m:oMathPara>
    </w:p>
    <w:p w:rsidR="006D6E3D" w:rsidRPr="00B71A4C" w:rsidRDefault="00FC64FB" w:rsidP="006D6E3D">
      <w:pPr>
        <w:bidi w:val="0"/>
        <w:spacing w:line="360" w:lineRule="auto"/>
        <w:rPr>
          <w:rFonts w:eastAsiaTheme="minorEastAsia"/>
          <w:lang w:bidi="ar-IQ"/>
        </w:rPr>
      </w:pPr>
      <m:oMathPara>
        <m:oMathParaPr>
          <m:jc m:val="left"/>
        </m:oMathParaPr>
        <m:oMath>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N</m:t>
                  </m:r>
                </m:e>
                <m:sub>
                  <m:r>
                    <w:rPr>
                      <w:rFonts w:ascii="Cambria Math" w:hAnsi="Cambria Math"/>
                      <w:lang w:bidi="ar-IQ"/>
                    </w:rPr>
                    <m:t>a</m:t>
                  </m:r>
                </m:sub>
              </m:sSub>
            </m:num>
            <m:den>
              <m:r>
                <w:rPr>
                  <w:rFonts w:ascii="Cambria Math" w:hAnsi="Cambria Math"/>
                  <w:lang w:bidi="ar-IQ"/>
                </w:rPr>
                <m:t>1</m:t>
              </m:r>
            </m:den>
          </m:f>
          <m:r>
            <w:rPr>
              <w:rFonts w:ascii="Cambria Math" w:hAnsi="Cambria Math"/>
              <w:lang w:bidi="ar-IQ"/>
            </w:rPr>
            <m:t>=2×1.02</m:t>
          </m:r>
          <m:d>
            <m:dPr>
              <m:ctrlPr>
                <w:rPr>
                  <w:rFonts w:ascii="Cambria Math" w:hAnsi="Cambria Math"/>
                  <w:i/>
                  <w:lang w:bidi="ar-IQ"/>
                </w:rPr>
              </m:ctrlPr>
            </m:dPr>
            <m:e>
              <m:r>
                <w:rPr>
                  <w:rFonts w:ascii="Cambria Math" w:hAnsi="Cambria Math"/>
                  <w:lang w:bidi="ar-IQ"/>
                </w:rPr>
                <m:t>1-</m:t>
              </m:r>
              <m:f>
                <m:fPr>
                  <m:ctrlPr>
                    <w:rPr>
                      <w:rFonts w:ascii="Cambria Math" w:hAnsi="Cambria Math"/>
                      <w:i/>
                      <w:lang w:bidi="ar-IQ"/>
                    </w:rPr>
                  </m:ctrlPr>
                </m:fPr>
                <m:num>
                  <m:r>
                    <w:rPr>
                      <w:rFonts w:ascii="Cambria Math" w:hAnsi="Cambria Math"/>
                      <w:lang w:bidi="ar-IQ"/>
                    </w:rPr>
                    <m:t>38</m:t>
                  </m:r>
                </m:num>
                <m:den>
                  <m:r>
                    <w:rPr>
                      <w:rFonts w:ascii="Cambria Math" w:hAnsi="Cambria Math"/>
                      <w:lang w:bidi="ar-IQ"/>
                    </w:rPr>
                    <m:t>100</m:t>
                  </m:r>
                </m:den>
              </m:f>
            </m:e>
          </m:d>
          <m:sSup>
            <m:sSupPr>
              <m:ctrlPr>
                <w:rPr>
                  <w:rFonts w:ascii="Cambria Math" w:hAnsi="Cambria Math"/>
                  <w:i/>
                  <w:lang w:bidi="ar-IQ"/>
                </w:rPr>
              </m:ctrlPr>
            </m:sSupPr>
            <m:e>
              <m:d>
                <m:dPr>
                  <m:ctrlPr>
                    <w:rPr>
                      <w:rFonts w:ascii="Cambria Math" w:hAnsi="Cambria Math"/>
                      <w:i/>
                      <w:lang w:bidi="ar-IQ"/>
                    </w:rPr>
                  </m:ctrlPr>
                </m:dPr>
                <m:e>
                  <m:f>
                    <m:fPr>
                      <m:ctrlPr>
                        <w:rPr>
                          <w:rFonts w:ascii="Cambria Math" w:hAnsi="Cambria Math"/>
                          <w:i/>
                          <w:lang w:bidi="ar-IQ"/>
                        </w:rPr>
                      </m:ctrlPr>
                    </m:fPr>
                    <m:num>
                      <m:r>
                        <w:rPr>
                          <w:rFonts w:ascii="Cambria Math" w:hAnsi="Cambria Math"/>
                          <w:lang w:bidi="ar-IQ"/>
                        </w:rPr>
                        <m:t>2.5</m:t>
                      </m:r>
                    </m:num>
                    <m:den>
                      <m:r>
                        <w:rPr>
                          <w:rFonts w:ascii="Cambria Math" w:hAnsi="Cambria Math"/>
                          <w:lang w:bidi="ar-IQ"/>
                        </w:rPr>
                        <m:t>1.23</m:t>
                      </m:r>
                    </m:den>
                  </m:f>
                </m:e>
              </m:d>
            </m:e>
            <m:sup>
              <m:r>
                <w:rPr>
                  <w:rFonts w:ascii="Cambria Math" w:hAnsi="Cambria Math"/>
                  <w:lang w:bidi="ar-IQ"/>
                </w:rPr>
                <m:t>2/3</m:t>
              </m:r>
            </m:sup>
          </m:sSup>
          <m:r>
            <w:rPr>
              <w:rFonts w:ascii="Cambria Math" w:hAnsi="Cambria Math"/>
              <w:lang w:bidi="ar-IQ"/>
            </w:rPr>
            <m:t>=2 stones/</m:t>
          </m:r>
          <m:sSup>
            <m:sSupPr>
              <m:ctrlPr>
                <w:rPr>
                  <w:rFonts w:ascii="Cambria Math" w:hAnsi="Cambria Math"/>
                  <w:i/>
                  <w:lang w:bidi="ar-IQ"/>
                </w:rPr>
              </m:ctrlPr>
            </m:sSupPr>
            <m:e>
              <m:r>
                <w:rPr>
                  <w:rFonts w:ascii="Cambria Math" w:hAnsi="Cambria Math"/>
                  <w:lang w:bidi="ar-IQ"/>
                </w:rPr>
                <m:t>m</m:t>
              </m:r>
            </m:e>
            <m:sup>
              <m:r>
                <w:rPr>
                  <w:rFonts w:ascii="Cambria Math" w:hAnsi="Cambria Math"/>
                  <w:lang w:bidi="ar-IQ"/>
                </w:rPr>
                <m:t>2</m:t>
              </m:r>
            </m:sup>
          </m:sSup>
        </m:oMath>
      </m:oMathPara>
    </w:p>
    <w:p w:rsidR="00B71A4C" w:rsidRDefault="00B71A4C" w:rsidP="00B71A4C">
      <w:pPr>
        <w:bidi w:val="0"/>
        <w:spacing w:line="360" w:lineRule="auto"/>
        <w:rPr>
          <w:rFonts w:eastAsiaTheme="minorEastAsia"/>
          <w:lang w:bidi="ar-IQ"/>
        </w:rPr>
      </w:pPr>
    </w:p>
    <w:p w:rsidR="00B71A4C" w:rsidRDefault="000C0C8A" w:rsidP="000C0C8A">
      <w:pPr>
        <w:bidi w:val="0"/>
        <w:spacing w:line="360" w:lineRule="auto"/>
        <w:rPr>
          <w:lang w:bidi="ar-IQ"/>
        </w:rPr>
      </w:pPr>
      <w:r w:rsidRPr="000C0C8A">
        <w:rPr>
          <w:lang w:bidi="ar-IQ"/>
        </w:rPr>
        <w:t>The design of the under</w:t>
      </w:r>
      <w:r>
        <w:rPr>
          <w:lang w:bidi="ar-IQ"/>
        </w:rPr>
        <w:t xml:space="preserve"> </w:t>
      </w:r>
      <w:r w:rsidRPr="000C0C8A">
        <w:rPr>
          <w:lang w:bidi="ar-IQ"/>
        </w:rPr>
        <w:t>layers, the core, and the toe is</w:t>
      </w:r>
      <w:r>
        <w:rPr>
          <w:lang w:bidi="ar-IQ"/>
        </w:rPr>
        <w:t xml:space="preserve"> shown</w:t>
      </w:r>
      <w:r w:rsidRPr="000C0C8A">
        <w:rPr>
          <w:lang w:bidi="ar-IQ"/>
        </w:rPr>
        <w:t xml:space="preserve"> in Fig</w:t>
      </w:r>
      <w:r>
        <w:rPr>
          <w:lang w:bidi="ar-IQ"/>
        </w:rPr>
        <w:t>.</w:t>
      </w:r>
      <w:r w:rsidRPr="000C0C8A">
        <w:rPr>
          <w:lang w:bidi="ar-IQ"/>
        </w:rPr>
        <w:t xml:space="preserve"> 4</w:t>
      </w:r>
      <w:r>
        <w:rPr>
          <w:lang w:bidi="ar-IQ"/>
        </w:rPr>
        <w:t>.4</w:t>
      </w:r>
      <w:r w:rsidRPr="000C0C8A">
        <w:rPr>
          <w:lang w:bidi="ar-IQ"/>
        </w:rPr>
        <w:t>.</w:t>
      </w:r>
    </w:p>
    <w:p w:rsidR="000C0C8A" w:rsidRDefault="000C0C8A" w:rsidP="000C0C8A">
      <w:pPr>
        <w:bidi w:val="0"/>
        <w:spacing w:line="360" w:lineRule="auto"/>
        <w:rPr>
          <w:lang w:bidi="ar-IQ"/>
        </w:rPr>
      </w:pPr>
      <w:r>
        <w:rPr>
          <w:noProof/>
        </w:rPr>
        <w:drawing>
          <wp:inline distT="0" distB="0" distL="0" distR="0">
            <wp:extent cx="5274310" cy="3071299"/>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4310" cy="3071299"/>
                    </a:xfrm>
                    <a:prstGeom prst="rect">
                      <a:avLst/>
                    </a:prstGeom>
                    <a:noFill/>
                    <a:ln>
                      <a:noFill/>
                    </a:ln>
                  </pic:spPr>
                </pic:pic>
              </a:graphicData>
            </a:graphic>
          </wp:inline>
        </w:drawing>
      </w:r>
    </w:p>
    <w:p w:rsidR="000C0C8A" w:rsidRDefault="000C0C8A" w:rsidP="000C0C8A">
      <w:pPr>
        <w:bidi w:val="0"/>
        <w:spacing w:line="360" w:lineRule="auto"/>
        <w:rPr>
          <w:lang w:bidi="ar-IQ"/>
        </w:rPr>
      </w:pPr>
      <w:r>
        <w:rPr>
          <w:lang w:bidi="ar-IQ"/>
        </w:rPr>
        <w:t>Fig. 4.4 Design of layers</w:t>
      </w:r>
    </w:p>
    <w:p w:rsidR="000C0C8A" w:rsidRDefault="000C0C8A" w:rsidP="000C0C8A">
      <w:pPr>
        <w:bidi w:val="0"/>
        <w:spacing w:line="360" w:lineRule="auto"/>
        <w:rPr>
          <w:lang w:bidi="ar-IQ"/>
        </w:rPr>
      </w:pPr>
    </w:p>
    <w:p w:rsidR="000C0C8A" w:rsidRDefault="000C0C8A" w:rsidP="000C0C8A">
      <w:pPr>
        <w:bidi w:val="0"/>
        <w:spacing w:line="360" w:lineRule="auto"/>
        <w:rPr>
          <w:lang w:bidi="ar-IQ"/>
        </w:rPr>
      </w:pPr>
    </w:p>
    <w:p w:rsidR="00212F54" w:rsidRDefault="00212F54" w:rsidP="00212F54">
      <w:pPr>
        <w:bidi w:val="0"/>
        <w:spacing w:line="360" w:lineRule="auto"/>
        <w:rPr>
          <w:lang w:bidi="ar-IQ"/>
        </w:rPr>
      </w:pPr>
    </w:p>
    <w:p w:rsidR="00212F54" w:rsidRDefault="00212F54" w:rsidP="00212F54">
      <w:pPr>
        <w:bidi w:val="0"/>
        <w:spacing w:line="360" w:lineRule="auto"/>
        <w:rPr>
          <w:lang w:bidi="ar-IQ"/>
        </w:rPr>
      </w:pPr>
    </w:p>
    <w:p w:rsidR="00212F54" w:rsidRDefault="00212F54" w:rsidP="00212F54">
      <w:pPr>
        <w:bidi w:val="0"/>
        <w:spacing w:line="360" w:lineRule="auto"/>
        <w:rPr>
          <w:lang w:bidi="ar-IQ"/>
        </w:rPr>
      </w:pPr>
    </w:p>
    <w:p w:rsidR="00212F54" w:rsidRDefault="0031642B" w:rsidP="00E20EE7">
      <w:pPr>
        <w:bidi w:val="0"/>
        <w:spacing w:line="360" w:lineRule="auto"/>
        <w:rPr>
          <w:lang w:bidi="ar-IQ"/>
        </w:rPr>
      </w:pPr>
      <w:r>
        <w:rPr>
          <w:lang w:bidi="ar-IQ"/>
        </w:rPr>
        <w:lastRenderedPageBreak/>
        <w:t>Using Fig. 4.4 and equation (4</w:t>
      </w:r>
      <w:r w:rsidRPr="0031642B">
        <w:rPr>
          <w:lang w:bidi="ar-IQ"/>
        </w:rPr>
        <w:t>.</w:t>
      </w:r>
      <w:r>
        <w:rPr>
          <w:lang w:bidi="ar-IQ"/>
        </w:rPr>
        <w:t>7</w:t>
      </w:r>
      <w:r w:rsidRPr="0031642B">
        <w:rPr>
          <w:lang w:bidi="ar-IQ"/>
        </w:rPr>
        <w:t>) and</w:t>
      </w:r>
      <w:r>
        <w:rPr>
          <w:lang w:bidi="ar-IQ"/>
        </w:rPr>
        <w:t xml:space="preserve"> the equation of </w:t>
      </w:r>
      <w:r w:rsidRPr="00732A1D">
        <w:rPr>
          <w:lang w:bidi="ar-IQ"/>
        </w:rPr>
        <w:t>the equivalent cubic length of the median rock</w:t>
      </w:r>
      <w:r>
        <w:rPr>
          <w:lang w:bidi="ar-IQ"/>
        </w:rPr>
        <w:t xml:space="preserve">, </w:t>
      </w:r>
      <w:r w:rsidRPr="0031642B">
        <w:rPr>
          <w:lang w:bidi="ar-IQ"/>
        </w:rPr>
        <w:t>the unit weight, layer thickness are determined</w:t>
      </w:r>
      <w:r>
        <w:rPr>
          <w:lang w:bidi="ar-IQ"/>
        </w:rPr>
        <w:t>,</w:t>
      </w:r>
      <w:r w:rsidRPr="0031642B">
        <w:rPr>
          <w:lang w:bidi="ar-IQ"/>
        </w:rPr>
        <w:t xml:space="preserve"> the results are given in Table 4.</w:t>
      </w:r>
      <w:r w:rsidR="00E20EE7">
        <w:rPr>
          <w:lang w:bidi="ar-IQ"/>
        </w:rPr>
        <w:t>7</w:t>
      </w:r>
      <w:r w:rsidRPr="0031642B">
        <w:rPr>
          <w:lang w:bidi="ar-IQ"/>
        </w:rPr>
        <w:t xml:space="preserve"> where the volume of</w:t>
      </w:r>
      <w:r>
        <w:rPr>
          <w:lang w:bidi="ar-IQ"/>
        </w:rPr>
        <w:t xml:space="preserve"> </w:t>
      </w:r>
      <w:r w:rsidRPr="0031642B">
        <w:rPr>
          <w:lang w:bidi="ar-IQ"/>
        </w:rPr>
        <w:t>stones for unit length is calculated using Fig</w:t>
      </w:r>
      <w:r>
        <w:rPr>
          <w:lang w:bidi="ar-IQ"/>
        </w:rPr>
        <w:t>.</w:t>
      </w:r>
      <w:r w:rsidRPr="0031642B">
        <w:rPr>
          <w:lang w:bidi="ar-IQ"/>
        </w:rPr>
        <w:t xml:space="preserve"> 4</w:t>
      </w:r>
      <w:r>
        <w:rPr>
          <w:lang w:bidi="ar-IQ"/>
        </w:rPr>
        <w:t>.5.</w:t>
      </w:r>
    </w:p>
    <w:p w:rsidR="00BC563B" w:rsidRDefault="00BC563B" w:rsidP="00E20EE7">
      <w:pPr>
        <w:bidi w:val="0"/>
        <w:spacing w:line="360" w:lineRule="auto"/>
        <w:rPr>
          <w:lang w:bidi="ar-IQ"/>
        </w:rPr>
      </w:pPr>
    </w:p>
    <w:p w:rsidR="00BC563B" w:rsidRDefault="00BC563B" w:rsidP="00BC563B">
      <w:pPr>
        <w:bidi w:val="0"/>
        <w:spacing w:line="360" w:lineRule="auto"/>
        <w:rPr>
          <w:lang w:bidi="ar-IQ"/>
        </w:rPr>
      </w:pPr>
    </w:p>
    <w:p w:rsidR="00E20EE7" w:rsidRDefault="00E119A9" w:rsidP="00BC563B">
      <w:pPr>
        <w:bidi w:val="0"/>
        <w:spacing w:line="360" w:lineRule="auto"/>
        <w:rPr>
          <w:lang w:bidi="ar-IQ"/>
        </w:rPr>
      </w:pPr>
      <w:r>
        <w:rPr>
          <w:lang w:bidi="ar-IQ"/>
        </w:rPr>
        <w:t>Table 4.7</w:t>
      </w:r>
    </w:p>
    <w:tbl>
      <w:tblPr>
        <w:tblStyle w:val="TableGrid"/>
        <w:tblW w:w="0" w:type="auto"/>
        <w:tblLook w:val="04A0" w:firstRow="1" w:lastRow="0" w:firstColumn="1" w:lastColumn="0" w:noHBand="0" w:noVBand="1"/>
      </w:tblPr>
      <w:tblGrid>
        <w:gridCol w:w="1752"/>
        <w:gridCol w:w="1752"/>
        <w:gridCol w:w="1727"/>
        <w:gridCol w:w="1693"/>
        <w:gridCol w:w="1598"/>
      </w:tblGrid>
      <w:tr w:rsidR="00331DC9" w:rsidTr="00331DC9">
        <w:tc>
          <w:tcPr>
            <w:tcW w:w="1752" w:type="dxa"/>
          </w:tcPr>
          <w:p w:rsidR="00331DC9" w:rsidRDefault="00331DC9" w:rsidP="00E20EE7">
            <w:pPr>
              <w:bidi w:val="0"/>
              <w:spacing w:line="360" w:lineRule="auto"/>
              <w:rPr>
                <w:lang w:bidi="ar-IQ"/>
              </w:rPr>
            </w:pPr>
            <w:r>
              <w:rPr>
                <w:lang w:bidi="ar-IQ"/>
              </w:rPr>
              <w:t>Layer</w:t>
            </w:r>
          </w:p>
        </w:tc>
        <w:tc>
          <w:tcPr>
            <w:tcW w:w="1752" w:type="dxa"/>
          </w:tcPr>
          <w:p w:rsidR="00331DC9" w:rsidRPr="00331DC9" w:rsidRDefault="00331DC9" w:rsidP="00E20EE7">
            <w:pPr>
              <w:bidi w:val="0"/>
              <w:spacing w:line="360" w:lineRule="auto"/>
              <w:rPr>
                <w:lang w:bidi="ar-IQ"/>
              </w:rPr>
            </w:pPr>
            <w:r>
              <w:rPr>
                <w:lang w:bidi="ar-IQ"/>
              </w:rPr>
              <w:t>W (t/m</w:t>
            </w:r>
            <w:r>
              <w:rPr>
                <w:vertAlign w:val="superscript"/>
                <w:lang w:bidi="ar-IQ"/>
              </w:rPr>
              <w:t>3</w:t>
            </w:r>
            <w:r>
              <w:rPr>
                <w:lang w:bidi="ar-IQ"/>
              </w:rPr>
              <w:t>)</w:t>
            </w:r>
          </w:p>
        </w:tc>
        <w:tc>
          <w:tcPr>
            <w:tcW w:w="1727" w:type="dxa"/>
          </w:tcPr>
          <w:p w:rsidR="00331DC9" w:rsidRDefault="00FC64FB" w:rsidP="00E20EE7">
            <w:pPr>
              <w:bidi w:val="0"/>
              <w:spacing w:line="360" w:lineRule="auto"/>
              <w:rPr>
                <w:lang w:bidi="ar-IQ"/>
              </w:rPr>
            </w:pPr>
            <m:oMath>
              <m:sSub>
                <m:sSubPr>
                  <m:ctrlPr>
                    <w:rPr>
                      <w:rFonts w:ascii="Cambria Math" w:hAnsi="Cambria Math"/>
                      <w:i/>
                      <w:lang w:bidi="ar-IQ"/>
                    </w:rPr>
                  </m:ctrlPr>
                </m:sSubPr>
                <m:e>
                  <m:r>
                    <w:rPr>
                      <w:rFonts w:ascii="Cambria Math" w:hAnsi="Cambria Math"/>
                      <w:lang w:bidi="ar-IQ"/>
                    </w:rPr>
                    <m:t>D</m:t>
                  </m:r>
                </m:e>
                <m:sub>
                  <m:r>
                    <w:rPr>
                      <w:rFonts w:ascii="Cambria Math" w:hAnsi="Cambria Math"/>
                      <w:lang w:bidi="ar-IQ"/>
                    </w:rPr>
                    <m:t>n50</m:t>
                  </m:r>
                </m:sub>
              </m:sSub>
            </m:oMath>
            <w:r w:rsidR="00331DC9">
              <w:rPr>
                <w:rFonts w:eastAsiaTheme="minorEastAsia"/>
                <w:lang w:bidi="ar-IQ"/>
              </w:rPr>
              <w:t xml:space="preserve"> (m)</w:t>
            </w:r>
          </w:p>
        </w:tc>
        <w:tc>
          <w:tcPr>
            <w:tcW w:w="1693" w:type="dxa"/>
          </w:tcPr>
          <w:p w:rsidR="00331DC9" w:rsidRDefault="00331DC9" w:rsidP="00E20EE7">
            <w:pPr>
              <w:bidi w:val="0"/>
              <w:spacing w:line="360" w:lineRule="auto"/>
              <w:rPr>
                <w:lang w:bidi="ar-IQ"/>
              </w:rPr>
            </w:pPr>
            <w:r>
              <w:rPr>
                <w:lang w:bidi="ar-IQ"/>
              </w:rPr>
              <w:t>r (m)</w:t>
            </w:r>
          </w:p>
        </w:tc>
        <w:tc>
          <w:tcPr>
            <w:tcW w:w="1598" w:type="dxa"/>
          </w:tcPr>
          <w:p w:rsidR="00331DC9" w:rsidRDefault="00331DC9" w:rsidP="00331DC9">
            <w:pPr>
              <w:autoSpaceDE w:val="0"/>
              <w:autoSpaceDN w:val="0"/>
              <w:bidi w:val="0"/>
              <w:adjustRightInd w:val="0"/>
              <w:jc w:val="left"/>
              <w:rPr>
                <w:rFonts w:ascii="TimesNewRomanPSMT" w:hAnsi="TimesNewRomanPSMT" w:cs="TimesNewRomanPSMT"/>
                <w:sz w:val="20"/>
                <w:szCs w:val="20"/>
              </w:rPr>
            </w:pPr>
            <w:r>
              <w:rPr>
                <w:rFonts w:ascii="TimesNewRomanPSMT" w:hAnsi="TimesNewRomanPSMT" w:cs="TimesNewRomanPSMT"/>
                <w:sz w:val="20"/>
                <w:szCs w:val="20"/>
              </w:rPr>
              <w:t>Vol. of stones</w:t>
            </w:r>
          </w:p>
          <w:p w:rsidR="00331DC9" w:rsidRDefault="00331DC9" w:rsidP="00331DC9">
            <w:pPr>
              <w:autoSpaceDE w:val="0"/>
              <w:autoSpaceDN w:val="0"/>
              <w:bidi w:val="0"/>
              <w:adjustRightInd w:val="0"/>
              <w:jc w:val="left"/>
              <w:rPr>
                <w:rFonts w:ascii="TimesNewRomanPSMT" w:hAnsi="TimesNewRomanPSMT" w:cs="TimesNewRomanPSMT"/>
                <w:sz w:val="20"/>
                <w:szCs w:val="20"/>
              </w:rPr>
            </w:pPr>
            <w:r>
              <w:rPr>
                <w:rFonts w:ascii="TimesNewRomanPSMT" w:hAnsi="TimesNewRomanPSMT" w:cs="TimesNewRomanPSMT"/>
                <w:sz w:val="20"/>
                <w:szCs w:val="20"/>
              </w:rPr>
              <w:t>for unit length</w:t>
            </w:r>
          </w:p>
          <w:p w:rsidR="00331DC9" w:rsidRDefault="00331DC9" w:rsidP="00331DC9">
            <w:pPr>
              <w:bidi w:val="0"/>
              <w:spacing w:line="360" w:lineRule="auto"/>
              <w:rPr>
                <w:lang w:bidi="ar-IQ"/>
              </w:rPr>
            </w:pPr>
            <w:r>
              <w:rPr>
                <w:rFonts w:ascii="TimesNewRomanPSMT" w:hAnsi="TimesNewRomanPSMT" w:cs="TimesNewRomanPSMT"/>
                <w:sz w:val="20"/>
                <w:szCs w:val="20"/>
              </w:rPr>
              <w:t>[m</w:t>
            </w:r>
            <w:r w:rsidRPr="00331DC9">
              <w:rPr>
                <w:rFonts w:ascii="TimesNewRomanPSMT" w:hAnsi="TimesNewRomanPSMT" w:cs="TimesNewRomanPSMT"/>
                <w:sz w:val="13"/>
                <w:szCs w:val="13"/>
                <w:vertAlign w:val="superscript"/>
              </w:rPr>
              <w:t>3</w:t>
            </w:r>
            <w:r>
              <w:rPr>
                <w:rFonts w:ascii="TimesNewRomanPSMT" w:hAnsi="TimesNewRomanPSMT" w:cs="TimesNewRomanPSMT"/>
                <w:sz w:val="20"/>
                <w:szCs w:val="20"/>
              </w:rPr>
              <w:t>/m]</w:t>
            </w:r>
          </w:p>
        </w:tc>
      </w:tr>
      <w:tr w:rsidR="00331DC9" w:rsidTr="00331DC9">
        <w:tc>
          <w:tcPr>
            <w:tcW w:w="1752" w:type="dxa"/>
          </w:tcPr>
          <w:p w:rsidR="00331DC9" w:rsidRDefault="00331DC9" w:rsidP="00E20EE7">
            <w:pPr>
              <w:bidi w:val="0"/>
              <w:spacing w:line="360" w:lineRule="auto"/>
              <w:rPr>
                <w:lang w:bidi="ar-IQ"/>
              </w:rPr>
            </w:pPr>
            <w:r>
              <w:rPr>
                <w:lang w:bidi="ar-IQ"/>
              </w:rPr>
              <w:t>Armor</w:t>
            </w:r>
          </w:p>
        </w:tc>
        <w:tc>
          <w:tcPr>
            <w:tcW w:w="1752" w:type="dxa"/>
          </w:tcPr>
          <w:p w:rsidR="00331DC9" w:rsidRDefault="00331DC9" w:rsidP="00E20EE7">
            <w:pPr>
              <w:bidi w:val="0"/>
              <w:spacing w:line="360" w:lineRule="auto"/>
              <w:rPr>
                <w:lang w:bidi="ar-IQ"/>
              </w:rPr>
            </w:pPr>
            <w:r>
              <w:rPr>
                <w:lang w:bidi="ar-IQ"/>
              </w:rPr>
              <w:t>1.23</w:t>
            </w:r>
          </w:p>
        </w:tc>
        <w:tc>
          <w:tcPr>
            <w:tcW w:w="1727" w:type="dxa"/>
          </w:tcPr>
          <w:p w:rsidR="00331DC9" w:rsidRDefault="00331DC9" w:rsidP="00E20EE7">
            <w:pPr>
              <w:bidi w:val="0"/>
              <w:spacing w:line="360" w:lineRule="auto"/>
              <w:rPr>
                <w:lang w:bidi="ar-IQ"/>
              </w:rPr>
            </w:pPr>
            <w:r>
              <w:rPr>
                <w:lang w:bidi="ar-IQ"/>
              </w:rPr>
              <w:t>0.8</w:t>
            </w:r>
          </w:p>
        </w:tc>
        <w:tc>
          <w:tcPr>
            <w:tcW w:w="1693" w:type="dxa"/>
          </w:tcPr>
          <w:p w:rsidR="00331DC9" w:rsidRDefault="00331DC9" w:rsidP="00E20EE7">
            <w:pPr>
              <w:bidi w:val="0"/>
              <w:spacing w:line="360" w:lineRule="auto"/>
              <w:rPr>
                <w:lang w:bidi="ar-IQ"/>
              </w:rPr>
            </w:pPr>
            <w:r>
              <w:rPr>
                <w:lang w:bidi="ar-IQ"/>
              </w:rPr>
              <w:t>1.6</w:t>
            </w:r>
          </w:p>
        </w:tc>
        <w:tc>
          <w:tcPr>
            <w:tcW w:w="1598" w:type="dxa"/>
          </w:tcPr>
          <w:p w:rsidR="00331DC9" w:rsidRDefault="00331DC9" w:rsidP="00E20EE7">
            <w:pPr>
              <w:bidi w:val="0"/>
              <w:spacing w:line="360" w:lineRule="auto"/>
              <w:rPr>
                <w:lang w:bidi="ar-IQ"/>
              </w:rPr>
            </w:pPr>
            <w:r>
              <w:rPr>
                <w:lang w:bidi="ar-IQ"/>
              </w:rPr>
              <w:t>98</w:t>
            </w:r>
          </w:p>
        </w:tc>
      </w:tr>
      <w:tr w:rsidR="00331DC9" w:rsidTr="00331DC9">
        <w:tc>
          <w:tcPr>
            <w:tcW w:w="1752" w:type="dxa"/>
          </w:tcPr>
          <w:p w:rsidR="00331DC9" w:rsidRDefault="00331DC9" w:rsidP="00E20EE7">
            <w:pPr>
              <w:bidi w:val="0"/>
              <w:spacing w:line="360" w:lineRule="auto"/>
              <w:rPr>
                <w:lang w:bidi="ar-IQ"/>
              </w:rPr>
            </w:pPr>
            <w:r>
              <w:rPr>
                <w:lang w:bidi="ar-IQ"/>
              </w:rPr>
              <w:t>UL 1</w:t>
            </w:r>
          </w:p>
        </w:tc>
        <w:tc>
          <w:tcPr>
            <w:tcW w:w="1752" w:type="dxa"/>
          </w:tcPr>
          <w:p w:rsidR="00331DC9" w:rsidRDefault="00331DC9" w:rsidP="00E20EE7">
            <w:pPr>
              <w:bidi w:val="0"/>
              <w:spacing w:line="360" w:lineRule="auto"/>
              <w:rPr>
                <w:lang w:bidi="ar-IQ"/>
              </w:rPr>
            </w:pPr>
            <w:r>
              <w:rPr>
                <w:lang w:bidi="ar-IQ"/>
              </w:rPr>
              <w:t>0.12</w:t>
            </w:r>
          </w:p>
        </w:tc>
        <w:tc>
          <w:tcPr>
            <w:tcW w:w="1727" w:type="dxa"/>
          </w:tcPr>
          <w:p w:rsidR="00331DC9" w:rsidRDefault="00331DC9" w:rsidP="00E20EE7">
            <w:pPr>
              <w:bidi w:val="0"/>
              <w:spacing w:line="360" w:lineRule="auto"/>
              <w:rPr>
                <w:lang w:bidi="ar-IQ"/>
              </w:rPr>
            </w:pPr>
            <w:r>
              <w:rPr>
                <w:lang w:bidi="ar-IQ"/>
              </w:rPr>
              <w:t>0.37</w:t>
            </w:r>
          </w:p>
        </w:tc>
        <w:tc>
          <w:tcPr>
            <w:tcW w:w="1693" w:type="dxa"/>
          </w:tcPr>
          <w:p w:rsidR="00331DC9" w:rsidRDefault="00331DC9" w:rsidP="00E20EE7">
            <w:pPr>
              <w:bidi w:val="0"/>
              <w:spacing w:line="360" w:lineRule="auto"/>
              <w:rPr>
                <w:lang w:bidi="ar-IQ"/>
              </w:rPr>
            </w:pPr>
            <w:r>
              <w:rPr>
                <w:lang w:bidi="ar-IQ"/>
              </w:rPr>
              <w:t>0.8</w:t>
            </w:r>
          </w:p>
        </w:tc>
        <w:tc>
          <w:tcPr>
            <w:tcW w:w="1598" w:type="dxa"/>
          </w:tcPr>
          <w:p w:rsidR="00331DC9" w:rsidRDefault="00331DC9" w:rsidP="00E20EE7">
            <w:pPr>
              <w:bidi w:val="0"/>
              <w:spacing w:line="360" w:lineRule="auto"/>
              <w:rPr>
                <w:lang w:bidi="ar-IQ"/>
              </w:rPr>
            </w:pPr>
            <w:r>
              <w:rPr>
                <w:lang w:bidi="ar-IQ"/>
              </w:rPr>
              <w:t>46</w:t>
            </w:r>
          </w:p>
        </w:tc>
      </w:tr>
      <w:tr w:rsidR="00331DC9" w:rsidTr="00331DC9">
        <w:tc>
          <w:tcPr>
            <w:tcW w:w="1752" w:type="dxa"/>
          </w:tcPr>
          <w:p w:rsidR="00331DC9" w:rsidRDefault="00331DC9" w:rsidP="00E20EE7">
            <w:pPr>
              <w:bidi w:val="0"/>
              <w:spacing w:line="360" w:lineRule="auto"/>
              <w:rPr>
                <w:lang w:bidi="ar-IQ"/>
              </w:rPr>
            </w:pPr>
            <w:r>
              <w:rPr>
                <w:lang w:bidi="ar-IQ"/>
              </w:rPr>
              <w:t>UL 2</w:t>
            </w:r>
          </w:p>
        </w:tc>
        <w:tc>
          <w:tcPr>
            <w:tcW w:w="1752" w:type="dxa"/>
          </w:tcPr>
          <w:p w:rsidR="00331DC9" w:rsidRDefault="00331DC9" w:rsidP="00E20EE7">
            <w:pPr>
              <w:bidi w:val="0"/>
              <w:spacing w:line="360" w:lineRule="auto"/>
              <w:rPr>
                <w:lang w:bidi="ar-IQ"/>
              </w:rPr>
            </w:pPr>
            <w:r>
              <w:rPr>
                <w:lang w:bidi="ar-IQ"/>
              </w:rPr>
              <w:t>0.006</w:t>
            </w:r>
          </w:p>
        </w:tc>
        <w:tc>
          <w:tcPr>
            <w:tcW w:w="1727" w:type="dxa"/>
          </w:tcPr>
          <w:p w:rsidR="00331DC9" w:rsidRDefault="00331DC9" w:rsidP="00E20EE7">
            <w:pPr>
              <w:bidi w:val="0"/>
              <w:spacing w:line="360" w:lineRule="auto"/>
              <w:rPr>
                <w:lang w:bidi="ar-IQ"/>
              </w:rPr>
            </w:pPr>
            <w:r>
              <w:rPr>
                <w:lang w:bidi="ar-IQ"/>
              </w:rPr>
              <w:t>0.14</w:t>
            </w:r>
          </w:p>
        </w:tc>
        <w:tc>
          <w:tcPr>
            <w:tcW w:w="1693" w:type="dxa"/>
          </w:tcPr>
          <w:p w:rsidR="00331DC9" w:rsidRDefault="00331DC9" w:rsidP="00E20EE7">
            <w:pPr>
              <w:bidi w:val="0"/>
              <w:spacing w:line="360" w:lineRule="auto"/>
              <w:rPr>
                <w:lang w:bidi="ar-IQ"/>
              </w:rPr>
            </w:pPr>
            <w:r>
              <w:rPr>
                <w:lang w:bidi="ar-IQ"/>
              </w:rPr>
              <w:t>0.3</w:t>
            </w:r>
          </w:p>
        </w:tc>
        <w:tc>
          <w:tcPr>
            <w:tcW w:w="1598" w:type="dxa"/>
          </w:tcPr>
          <w:p w:rsidR="00331DC9" w:rsidRDefault="00331DC9" w:rsidP="00E20EE7">
            <w:pPr>
              <w:bidi w:val="0"/>
              <w:spacing w:line="360" w:lineRule="auto"/>
              <w:rPr>
                <w:lang w:bidi="ar-IQ"/>
              </w:rPr>
            </w:pPr>
            <w:r>
              <w:rPr>
                <w:lang w:bidi="ar-IQ"/>
              </w:rPr>
              <w:t>17</w:t>
            </w:r>
          </w:p>
        </w:tc>
      </w:tr>
      <w:tr w:rsidR="00331DC9" w:rsidTr="00331DC9">
        <w:tc>
          <w:tcPr>
            <w:tcW w:w="1752" w:type="dxa"/>
          </w:tcPr>
          <w:p w:rsidR="00331DC9" w:rsidRDefault="00331DC9" w:rsidP="00E20EE7">
            <w:pPr>
              <w:bidi w:val="0"/>
              <w:spacing w:line="360" w:lineRule="auto"/>
              <w:rPr>
                <w:lang w:bidi="ar-IQ"/>
              </w:rPr>
            </w:pPr>
            <w:r>
              <w:rPr>
                <w:lang w:bidi="ar-IQ"/>
              </w:rPr>
              <w:t>Toe</w:t>
            </w:r>
          </w:p>
        </w:tc>
        <w:tc>
          <w:tcPr>
            <w:tcW w:w="1752" w:type="dxa"/>
          </w:tcPr>
          <w:p w:rsidR="00331DC9" w:rsidRDefault="00331DC9" w:rsidP="00E20EE7">
            <w:pPr>
              <w:bidi w:val="0"/>
              <w:spacing w:line="360" w:lineRule="auto"/>
              <w:rPr>
                <w:lang w:bidi="ar-IQ"/>
              </w:rPr>
            </w:pPr>
            <w:r>
              <w:rPr>
                <w:lang w:bidi="ar-IQ"/>
              </w:rPr>
              <w:t>0.12</w:t>
            </w:r>
          </w:p>
        </w:tc>
        <w:tc>
          <w:tcPr>
            <w:tcW w:w="1727" w:type="dxa"/>
          </w:tcPr>
          <w:p w:rsidR="00331DC9" w:rsidRDefault="00331DC9" w:rsidP="00E20EE7">
            <w:pPr>
              <w:bidi w:val="0"/>
              <w:spacing w:line="360" w:lineRule="auto"/>
              <w:rPr>
                <w:lang w:bidi="ar-IQ"/>
              </w:rPr>
            </w:pPr>
            <w:r>
              <w:rPr>
                <w:lang w:bidi="ar-IQ"/>
              </w:rPr>
              <w:t>0.37</w:t>
            </w:r>
          </w:p>
        </w:tc>
        <w:tc>
          <w:tcPr>
            <w:tcW w:w="1693" w:type="dxa"/>
          </w:tcPr>
          <w:p w:rsidR="00331DC9" w:rsidRDefault="00386752" w:rsidP="00386752">
            <w:pPr>
              <w:bidi w:val="0"/>
              <w:spacing w:line="360" w:lineRule="auto"/>
              <w:rPr>
                <w:lang w:bidi="ar-IQ"/>
              </w:rPr>
            </w:pPr>
            <w:r>
              <w:rPr>
                <w:lang w:bidi="ar-IQ"/>
              </w:rPr>
              <w:t>0</w:t>
            </w:r>
            <w:r w:rsidR="00331DC9">
              <w:rPr>
                <w:lang w:bidi="ar-IQ"/>
              </w:rPr>
              <w:t>.</w:t>
            </w:r>
            <w:r>
              <w:rPr>
                <w:lang w:bidi="ar-IQ"/>
              </w:rPr>
              <w:t>8</w:t>
            </w:r>
          </w:p>
        </w:tc>
        <w:tc>
          <w:tcPr>
            <w:tcW w:w="1598" w:type="dxa"/>
          </w:tcPr>
          <w:p w:rsidR="00331DC9" w:rsidRDefault="00331DC9" w:rsidP="00E20EE7">
            <w:pPr>
              <w:bidi w:val="0"/>
              <w:spacing w:line="360" w:lineRule="auto"/>
              <w:rPr>
                <w:lang w:bidi="ar-IQ"/>
              </w:rPr>
            </w:pPr>
            <w:r>
              <w:rPr>
                <w:lang w:bidi="ar-IQ"/>
              </w:rPr>
              <w:t>12</w:t>
            </w:r>
          </w:p>
        </w:tc>
      </w:tr>
      <w:tr w:rsidR="00331DC9" w:rsidTr="00331DC9">
        <w:tc>
          <w:tcPr>
            <w:tcW w:w="1752" w:type="dxa"/>
          </w:tcPr>
          <w:p w:rsidR="00331DC9" w:rsidRDefault="00331DC9" w:rsidP="00E20EE7">
            <w:pPr>
              <w:bidi w:val="0"/>
              <w:spacing w:line="360" w:lineRule="auto"/>
              <w:rPr>
                <w:lang w:bidi="ar-IQ"/>
              </w:rPr>
            </w:pPr>
            <w:r>
              <w:rPr>
                <w:lang w:bidi="ar-IQ"/>
              </w:rPr>
              <w:t>Core</w:t>
            </w:r>
          </w:p>
        </w:tc>
        <w:tc>
          <w:tcPr>
            <w:tcW w:w="1752" w:type="dxa"/>
          </w:tcPr>
          <w:p w:rsidR="00331DC9" w:rsidRDefault="00331DC9" w:rsidP="00E20EE7">
            <w:pPr>
              <w:bidi w:val="0"/>
              <w:spacing w:line="360" w:lineRule="auto"/>
              <w:rPr>
                <w:lang w:bidi="ar-IQ"/>
              </w:rPr>
            </w:pPr>
            <w:r>
              <w:rPr>
                <w:lang w:bidi="ar-IQ"/>
              </w:rPr>
              <w:t>0.003</w:t>
            </w:r>
          </w:p>
        </w:tc>
        <w:tc>
          <w:tcPr>
            <w:tcW w:w="1727" w:type="dxa"/>
          </w:tcPr>
          <w:p w:rsidR="00331DC9" w:rsidRDefault="00331DC9" w:rsidP="00E20EE7">
            <w:pPr>
              <w:bidi w:val="0"/>
              <w:spacing w:line="360" w:lineRule="auto"/>
              <w:rPr>
                <w:lang w:bidi="ar-IQ"/>
              </w:rPr>
            </w:pPr>
            <w:r>
              <w:rPr>
                <w:lang w:bidi="ar-IQ"/>
              </w:rPr>
              <w:t>0.11</w:t>
            </w:r>
          </w:p>
        </w:tc>
        <w:tc>
          <w:tcPr>
            <w:tcW w:w="1693" w:type="dxa"/>
          </w:tcPr>
          <w:p w:rsidR="00331DC9" w:rsidRDefault="00331DC9" w:rsidP="00E20EE7">
            <w:pPr>
              <w:bidi w:val="0"/>
              <w:spacing w:line="360" w:lineRule="auto"/>
              <w:rPr>
                <w:lang w:bidi="ar-IQ"/>
              </w:rPr>
            </w:pPr>
            <w:r>
              <w:rPr>
                <w:lang w:bidi="ar-IQ"/>
              </w:rPr>
              <w:t>-</w:t>
            </w:r>
          </w:p>
        </w:tc>
        <w:tc>
          <w:tcPr>
            <w:tcW w:w="1598" w:type="dxa"/>
          </w:tcPr>
          <w:p w:rsidR="00331DC9" w:rsidRDefault="00331DC9" w:rsidP="00E20EE7">
            <w:pPr>
              <w:bidi w:val="0"/>
              <w:spacing w:line="360" w:lineRule="auto"/>
              <w:rPr>
                <w:lang w:bidi="ar-IQ"/>
              </w:rPr>
            </w:pPr>
            <w:r>
              <w:rPr>
                <w:lang w:bidi="ar-IQ"/>
              </w:rPr>
              <w:t>251</w:t>
            </w:r>
          </w:p>
        </w:tc>
      </w:tr>
    </w:tbl>
    <w:p w:rsidR="00E20EE7" w:rsidRDefault="00E20EE7" w:rsidP="00E20EE7">
      <w:pPr>
        <w:bidi w:val="0"/>
        <w:spacing w:line="360" w:lineRule="auto"/>
        <w:rPr>
          <w:lang w:bidi="ar-IQ"/>
        </w:rPr>
      </w:pPr>
    </w:p>
    <w:p w:rsidR="00BC563B" w:rsidRDefault="00BC563B" w:rsidP="00BC563B">
      <w:pPr>
        <w:bidi w:val="0"/>
        <w:spacing w:line="360" w:lineRule="auto"/>
        <w:rPr>
          <w:lang w:bidi="ar-IQ"/>
        </w:rPr>
      </w:pPr>
      <w:r>
        <w:rPr>
          <w:noProof/>
        </w:rPr>
        <w:drawing>
          <wp:inline distT="0" distB="0" distL="0" distR="0" wp14:anchorId="712D638E" wp14:editId="75512635">
            <wp:extent cx="5274310" cy="1466858"/>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4310" cy="1466858"/>
                    </a:xfrm>
                    <a:prstGeom prst="rect">
                      <a:avLst/>
                    </a:prstGeom>
                    <a:noFill/>
                    <a:ln>
                      <a:noFill/>
                    </a:ln>
                  </pic:spPr>
                </pic:pic>
              </a:graphicData>
            </a:graphic>
          </wp:inline>
        </w:drawing>
      </w:r>
    </w:p>
    <w:p w:rsidR="00BC563B" w:rsidRPr="00BC563B" w:rsidRDefault="00BC563B" w:rsidP="00BC563B">
      <w:pPr>
        <w:bidi w:val="0"/>
        <w:spacing w:line="360" w:lineRule="auto"/>
        <w:rPr>
          <w:lang w:bidi="ar-IQ"/>
        </w:rPr>
      </w:pPr>
      <w:r w:rsidRPr="00BC563B">
        <w:rPr>
          <w:lang w:bidi="ar-IQ"/>
        </w:rPr>
        <w:t>Fig. 4.5 Dimensions for the rubble mound breakwater.</w:t>
      </w:r>
    </w:p>
    <w:p w:rsidR="00BC563B" w:rsidRDefault="00BC563B" w:rsidP="00BC563B">
      <w:pPr>
        <w:bidi w:val="0"/>
        <w:spacing w:line="360" w:lineRule="auto"/>
        <w:rPr>
          <w:lang w:bidi="ar-IQ"/>
        </w:rPr>
      </w:pPr>
    </w:p>
    <w:p w:rsidR="00331DC9" w:rsidRDefault="00E119A9" w:rsidP="00BC563B">
      <w:pPr>
        <w:bidi w:val="0"/>
        <w:spacing w:line="360" w:lineRule="auto"/>
        <w:rPr>
          <w:lang w:bidi="ar-IQ"/>
        </w:rPr>
      </w:pPr>
      <w:r w:rsidRPr="00E119A9">
        <w:rPr>
          <w:lang w:bidi="ar-IQ"/>
        </w:rPr>
        <w:t xml:space="preserve">The core volume of stones per unit length is found by using a porosity of 64% cf. Table </w:t>
      </w:r>
      <w:r>
        <w:rPr>
          <w:lang w:bidi="ar-IQ"/>
        </w:rPr>
        <w:t>4.6</w:t>
      </w:r>
      <w:r w:rsidRPr="00E119A9">
        <w:rPr>
          <w:lang w:bidi="ar-IQ"/>
        </w:rPr>
        <w:t>. The volume of all the stones for 1m of rubble mound breakwater is</w:t>
      </w:r>
    </w:p>
    <w:p w:rsidR="00E119A9" w:rsidRDefault="00E119A9" w:rsidP="00E119A9">
      <w:pPr>
        <w:bidi w:val="0"/>
        <w:spacing w:line="360" w:lineRule="auto"/>
        <w:rPr>
          <w:lang w:bidi="ar-IQ"/>
        </w:rPr>
      </w:pPr>
    </w:p>
    <w:p w:rsidR="00E119A9" w:rsidRPr="007F5269" w:rsidRDefault="007F5269" w:rsidP="00E119A9">
      <w:pPr>
        <w:bidi w:val="0"/>
        <w:spacing w:line="360" w:lineRule="auto"/>
        <w:rPr>
          <w:lang w:bidi="ar-IQ"/>
        </w:rPr>
      </w:pPr>
      <w:proofErr w:type="spellStart"/>
      <w:r>
        <w:rPr>
          <w:lang w:bidi="ar-IQ"/>
        </w:rPr>
        <w:t>Vol</w:t>
      </w:r>
      <w:r>
        <w:rPr>
          <w:vertAlign w:val="subscript"/>
          <w:lang w:bidi="ar-IQ"/>
        </w:rPr>
        <w:t>tot</w:t>
      </w:r>
      <w:proofErr w:type="spellEnd"/>
      <w:r>
        <w:rPr>
          <w:lang w:bidi="ar-IQ"/>
        </w:rPr>
        <w:t>/1m = 98+46+17+12+251 = 424 m</w:t>
      </w:r>
      <w:r>
        <w:rPr>
          <w:vertAlign w:val="superscript"/>
          <w:lang w:bidi="ar-IQ"/>
        </w:rPr>
        <w:t>3</w:t>
      </w:r>
      <w:r>
        <w:rPr>
          <w:lang w:bidi="ar-IQ"/>
        </w:rPr>
        <w:t xml:space="preserve"> / m</w:t>
      </w:r>
    </w:p>
    <w:p w:rsidR="00CA2A17" w:rsidRPr="00CA2A17" w:rsidRDefault="00CA2A17" w:rsidP="00CA2A17">
      <w:pPr>
        <w:bidi w:val="0"/>
        <w:spacing w:line="360" w:lineRule="auto"/>
        <w:rPr>
          <w:lang w:bidi="ar-IQ"/>
        </w:rPr>
      </w:pPr>
    </w:p>
    <w:sectPr w:rsidR="00CA2A17" w:rsidRPr="00CA2A17" w:rsidSect="00144151">
      <w:footerReference w:type="default" r:id="rId8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4FB" w:rsidRDefault="00FC64FB" w:rsidP="00AF3802">
      <w:pPr>
        <w:spacing w:line="240" w:lineRule="auto"/>
      </w:pPr>
      <w:r>
        <w:separator/>
      </w:r>
    </w:p>
  </w:endnote>
  <w:endnote w:type="continuationSeparator" w:id="0">
    <w:p w:rsidR="00FC64FB" w:rsidRDefault="00FC64FB" w:rsidP="00AF38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29696666"/>
      <w:docPartObj>
        <w:docPartGallery w:val="Page Numbers (Bottom of Page)"/>
        <w:docPartUnique/>
      </w:docPartObj>
    </w:sdtPr>
    <w:sdtEndPr>
      <w:rPr>
        <w:rFonts w:asciiTheme="majorHAnsi" w:hAnsiTheme="majorHAnsi"/>
        <w:sz w:val="20"/>
        <w:szCs w:val="20"/>
      </w:rPr>
    </w:sdtEndPr>
    <w:sdtContent>
      <w:p w:rsidR="00EE2530" w:rsidRPr="00AF3802" w:rsidRDefault="00EE2530">
        <w:pPr>
          <w:pStyle w:val="Footer"/>
          <w:rPr>
            <w:rFonts w:asciiTheme="majorHAnsi" w:hAnsiTheme="majorHAnsi"/>
            <w:sz w:val="20"/>
            <w:szCs w:val="20"/>
          </w:rPr>
        </w:pPr>
        <w:r w:rsidRPr="00AF3802">
          <w:rPr>
            <w:rFonts w:asciiTheme="majorHAnsi" w:hAnsiTheme="majorHAnsi"/>
            <w:sz w:val="20"/>
            <w:szCs w:val="20"/>
          </w:rPr>
          <w:fldChar w:fldCharType="begin"/>
        </w:r>
        <w:r w:rsidRPr="00AF3802">
          <w:rPr>
            <w:rFonts w:asciiTheme="majorHAnsi" w:hAnsiTheme="majorHAnsi"/>
            <w:sz w:val="20"/>
            <w:szCs w:val="20"/>
          </w:rPr>
          <w:instrText xml:space="preserve"> PAGE   \* MERGEFORMAT </w:instrText>
        </w:r>
        <w:r w:rsidRPr="00AF3802">
          <w:rPr>
            <w:rFonts w:asciiTheme="majorHAnsi" w:hAnsiTheme="majorHAnsi"/>
            <w:sz w:val="20"/>
            <w:szCs w:val="20"/>
          </w:rPr>
          <w:fldChar w:fldCharType="separate"/>
        </w:r>
        <w:r w:rsidR="00A63C98">
          <w:rPr>
            <w:rFonts w:asciiTheme="majorHAnsi" w:hAnsiTheme="majorHAnsi"/>
            <w:noProof/>
            <w:sz w:val="20"/>
            <w:szCs w:val="20"/>
            <w:rtl/>
          </w:rPr>
          <w:t>87</w:t>
        </w:r>
        <w:r w:rsidRPr="00AF3802">
          <w:rPr>
            <w:rFonts w:asciiTheme="majorHAnsi" w:hAnsiTheme="majorHAnsi"/>
            <w:noProof/>
            <w:sz w:val="20"/>
            <w:szCs w:val="20"/>
          </w:rPr>
          <w:fldChar w:fldCharType="end"/>
        </w:r>
      </w:p>
    </w:sdtContent>
  </w:sdt>
  <w:p w:rsidR="00EE2530" w:rsidRDefault="00EE25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4FB" w:rsidRDefault="00FC64FB" w:rsidP="00AF3802">
      <w:pPr>
        <w:spacing w:line="240" w:lineRule="auto"/>
      </w:pPr>
      <w:r>
        <w:separator/>
      </w:r>
    </w:p>
  </w:footnote>
  <w:footnote w:type="continuationSeparator" w:id="0">
    <w:p w:rsidR="00FC64FB" w:rsidRDefault="00FC64FB" w:rsidP="00AF380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464C"/>
    <w:multiLevelType w:val="hybridMultilevel"/>
    <w:tmpl w:val="3E2A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3236CB"/>
    <w:multiLevelType w:val="hybridMultilevel"/>
    <w:tmpl w:val="FB36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846EE4"/>
    <w:multiLevelType w:val="hybridMultilevel"/>
    <w:tmpl w:val="425C3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786C23"/>
    <w:multiLevelType w:val="hybridMultilevel"/>
    <w:tmpl w:val="DD42E3D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171724"/>
    <w:multiLevelType w:val="hybridMultilevel"/>
    <w:tmpl w:val="7FFA2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55D41"/>
    <w:multiLevelType w:val="hybridMultilevel"/>
    <w:tmpl w:val="D122C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307373"/>
    <w:multiLevelType w:val="hybridMultilevel"/>
    <w:tmpl w:val="04B86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CA0D43"/>
    <w:multiLevelType w:val="hybridMultilevel"/>
    <w:tmpl w:val="11B22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7800E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59F353F"/>
    <w:multiLevelType w:val="hybridMultilevel"/>
    <w:tmpl w:val="EF84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885076"/>
    <w:multiLevelType w:val="hybridMultilevel"/>
    <w:tmpl w:val="76BCB030"/>
    <w:lvl w:ilvl="0" w:tplc="40BE33D8">
      <w:start w:val="1"/>
      <w:numFmt w:val="decimal"/>
      <w:lvlText w:val="%1."/>
      <w:lvlJc w:val="left"/>
      <w:pPr>
        <w:ind w:left="720" w:hanging="360"/>
      </w:pPr>
      <w:rPr>
        <w:rFonts w:ascii="Helvetica-Bold" w:hAnsi="Helvetica-Bold" w:cs="Helvetica-Bold" w:hint="default"/>
        <w:b/>
        <w:color w:val="auto"/>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AD0C54"/>
    <w:multiLevelType w:val="hybridMultilevel"/>
    <w:tmpl w:val="7FFA2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E32900"/>
    <w:multiLevelType w:val="hybridMultilevel"/>
    <w:tmpl w:val="04BE29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0C3D19"/>
    <w:multiLevelType w:val="hybridMultilevel"/>
    <w:tmpl w:val="983A8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DB45EA"/>
    <w:multiLevelType w:val="hybridMultilevel"/>
    <w:tmpl w:val="CA444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8E23E7"/>
    <w:multiLevelType w:val="hybridMultilevel"/>
    <w:tmpl w:val="813C5780"/>
    <w:lvl w:ilvl="0" w:tplc="5274C6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2E63BA8"/>
    <w:multiLevelType w:val="hybridMultilevel"/>
    <w:tmpl w:val="425C3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DC70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C9821A9"/>
    <w:multiLevelType w:val="hybridMultilevel"/>
    <w:tmpl w:val="73F855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2"/>
  </w:num>
  <w:num w:numId="4">
    <w:abstractNumId w:val="16"/>
  </w:num>
  <w:num w:numId="5">
    <w:abstractNumId w:val="10"/>
  </w:num>
  <w:num w:numId="6">
    <w:abstractNumId w:val="3"/>
  </w:num>
  <w:num w:numId="7">
    <w:abstractNumId w:val="14"/>
  </w:num>
  <w:num w:numId="8">
    <w:abstractNumId w:val="6"/>
  </w:num>
  <w:num w:numId="9">
    <w:abstractNumId w:val="0"/>
  </w:num>
  <w:num w:numId="10">
    <w:abstractNumId w:val="9"/>
  </w:num>
  <w:num w:numId="11">
    <w:abstractNumId w:val="4"/>
  </w:num>
  <w:num w:numId="12">
    <w:abstractNumId w:val="11"/>
  </w:num>
  <w:num w:numId="13">
    <w:abstractNumId w:val="7"/>
  </w:num>
  <w:num w:numId="14">
    <w:abstractNumId w:val="5"/>
  </w:num>
  <w:num w:numId="15">
    <w:abstractNumId w:val="8"/>
  </w:num>
  <w:num w:numId="16">
    <w:abstractNumId w:val="15"/>
  </w:num>
  <w:num w:numId="17">
    <w:abstractNumId w:val="18"/>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0CC"/>
    <w:rsid w:val="00000F2C"/>
    <w:rsid w:val="000030A2"/>
    <w:rsid w:val="00011DAE"/>
    <w:rsid w:val="00013012"/>
    <w:rsid w:val="00016F97"/>
    <w:rsid w:val="000175B2"/>
    <w:rsid w:val="000246EC"/>
    <w:rsid w:val="00026F51"/>
    <w:rsid w:val="00032364"/>
    <w:rsid w:val="00036F01"/>
    <w:rsid w:val="00040A43"/>
    <w:rsid w:val="0004177E"/>
    <w:rsid w:val="00044B63"/>
    <w:rsid w:val="0005121B"/>
    <w:rsid w:val="000570C7"/>
    <w:rsid w:val="00057787"/>
    <w:rsid w:val="0008038E"/>
    <w:rsid w:val="0008434D"/>
    <w:rsid w:val="000912F7"/>
    <w:rsid w:val="000A30FD"/>
    <w:rsid w:val="000A66E9"/>
    <w:rsid w:val="000B131C"/>
    <w:rsid w:val="000C0C8A"/>
    <w:rsid w:val="000C5093"/>
    <w:rsid w:val="000C727F"/>
    <w:rsid w:val="000D0DB0"/>
    <w:rsid w:val="000D127E"/>
    <w:rsid w:val="000F7FFE"/>
    <w:rsid w:val="00103634"/>
    <w:rsid w:val="00104476"/>
    <w:rsid w:val="00110BAA"/>
    <w:rsid w:val="001167DB"/>
    <w:rsid w:val="001229FB"/>
    <w:rsid w:val="00124347"/>
    <w:rsid w:val="001247B5"/>
    <w:rsid w:val="00125C8E"/>
    <w:rsid w:val="00143289"/>
    <w:rsid w:val="00144151"/>
    <w:rsid w:val="001458BE"/>
    <w:rsid w:val="00146C45"/>
    <w:rsid w:val="001501E7"/>
    <w:rsid w:val="00155A6E"/>
    <w:rsid w:val="00165E96"/>
    <w:rsid w:val="001711B6"/>
    <w:rsid w:val="00173AB9"/>
    <w:rsid w:val="0018058B"/>
    <w:rsid w:val="00191266"/>
    <w:rsid w:val="00191397"/>
    <w:rsid w:val="001916FE"/>
    <w:rsid w:val="0019407B"/>
    <w:rsid w:val="00194D87"/>
    <w:rsid w:val="001A00E1"/>
    <w:rsid w:val="001A6500"/>
    <w:rsid w:val="001B3749"/>
    <w:rsid w:val="001B3F20"/>
    <w:rsid w:val="001B6111"/>
    <w:rsid w:val="001B6983"/>
    <w:rsid w:val="001C2CBB"/>
    <w:rsid w:val="001D12A5"/>
    <w:rsid w:val="001E3352"/>
    <w:rsid w:val="001E43CF"/>
    <w:rsid w:val="001F154D"/>
    <w:rsid w:val="001F5455"/>
    <w:rsid w:val="00201C62"/>
    <w:rsid w:val="00205C3B"/>
    <w:rsid w:val="002067A2"/>
    <w:rsid w:val="00212F54"/>
    <w:rsid w:val="00216E48"/>
    <w:rsid w:val="002213DF"/>
    <w:rsid w:val="00230436"/>
    <w:rsid w:val="00232190"/>
    <w:rsid w:val="00233FB7"/>
    <w:rsid w:val="002341E2"/>
    <w:rsid w:val="00243EB2"/>
    <w:rsid w:val="0025110D"/>
    <w:rsid w:val="00254DBA"/>
    <w:rsid w:val="00261B60"/>
    <w:rsid w:val="002622AE"/>
    <w:rsid w:val="00265499"/>
    <w:rsid w:val="00266099"/>
    <w:rsid w:val="00267997"/>
    <w:rsid w:val="002902D5"/>
    <w:rsid w:val="00292A3A"/>
    <w:rsid w:val="002A1926"/>
    <w:rsid w:val="002A306D"/>
    <w:rsid w:val="002A52A7"/>
    <w:rsid w:val="002A5A5D"/>
    <w:rsid w:val="002C3802"/>
    <w:rsid w:val="002C3E86"/>
    <w:rsid w:val="002D4FF9"/>
    <w:rsid w:val="002E43EE"/>
    <w:rsid w:val="002F0E54"/>
    <w:rsid w:val="002F306D"/>
    <w:rsid w:val="002F58DF"/>
    <w:rsid w:val="002F7964"/>
    <w:rsid w:val="00304ED4"/>
    <w:rsid w:val="00310481"/>
    <w:rsid w:val="0031642B"/>
    <w:rsid w:val="003170BF"/>
    <w:rsid w:val="003202F1"/>
    <w:rsid w:val="003203C6"/>
    <w:rsid w:val="00331DC9"/>
    <w:rsid w:val="003332FE"/>
    <w:rsid w:val="003425DD"/>
    <w:rsid w:val="003464A3"/>
    <w:rsid w:val="003710CC"/>
    <w:rsid w:val="003732A2"/>
    <w:rsid w:val="00386752"/>
    <w:rsid w:val="00393E7A"/>
    <w:rsid w:val="00394488"/>
    <w:rsid w:val="003A0A37"/>
    <w:rsid w:val="003A0DF0"/>
    <w:rsid w:val="003B2614"/>
    <w:rsid w:val="003B277A"/>
    <w:rsid w:val="003D0BD6"/>
    <w:rsid w:val="003D2F3A"/>
    <w:rsid w:val="003D526D"/>
    <w:rsid w:val="003F1B7C"/>
    <w:rsid w:val="003F2C73"/>
    <w:rsid w:val="003F3126"/>
    <w:rsid w:val="003F351C"/>
    <w:rsid w:val="003F45EF"/>
    <w:rsid w:val="003F4FB0"/>
    <w:rsid w:val="003F6BEE"/>
    <w:rsid w:val="004036E4"/>
    <w:rsid w:val="00421C56"/>
    <w:rsid w:val="00425C8E"/>
    <w:rsid w:val="00433AEB"/>
    <w:rsid w:val="004400D6"/>
    <w:rsid w:val="00440DCD"/>
    <w:rsid w:val="00451B35"/>
    <w:rsid w:val="00456120"/>
    <w:rsid w:val="00457438"/>
    <w:rsid w:val="00466ED7"/>
    <w:rsid w:val="00470503"/>
    <w:rsid w:val="004709EF"/>
    <w:rsid w:val="004A2CC1"/>
    <w:rsid w:val="004A44BE"/>
    <w:rsid w:val="004A6303"/>
    <w:rsid w:val="004A6DCE"/>
    <w:rsid w:val="004C2B04"/>
    <w:rsid w:val="004C78E4"/>
    <w:rsid w:val="004D3037"/>
    <w:rsid w:val="004E15C7"/>
    <w:rsid w:val="004E4E3D"/>
    <w:rsid w:val="004E5CB5"/>
    <w:rsid w:val="004E7F91"/>
    <w:rsid w:val="004F78FD"/>
    <w:rsid w:val="005031AB"/>
    <w:rsid w:val="00511BE4"/>
    <w:rsid w:val="00515562"/>
    <w:rsid w:val="00520584"/>
    <w:rsid w:val="00524A61"/>
    <w:rsid w:val="00527068"/>
    <w:rsid w:val="005365FC"/>
    <w:rsid w:val="0053779B"/>
    <w:rsid w:val="00541AFA"/>
    <w:rsid w:val="00543456"/>
    <w:rsid w:val="00546B1D"/>
    <w:rsid w:val="00551006"/>
    <w:rsid w:val="00556A8C"/>
    <w:rsid w:val="005616FC"/>
    <w:rsid w:val="005723AF"/>
    <w:rsid w:val="005857CF"/>
    <w:rsid w:val="0059213E"/>
    <w:rsid w:val="00595096"/>
    <w:rsid w:val="00597FE6"/>
    <w:rsid w:val="005A30D4"/>
    <w:rsid w:val="005A6088"/>
    <w:rsid w:val="005A6C27"/>
    <w:rsid w:val="005A70CB"/>
    <w:rsid w:val="005A7360"/>
    <w:rsid w:val="005B07A2"/>
    <w:rsid w:val="005B0E73"/>
    <w:rsid w:val="005C17A3"/>
    <w:rsid w:val="005C5802"/>
    <w:rsid w:val="005D05A4"/>
    <w:rsid w:val="005E5F58"/>
    <w:rsid w:val="005E666D"/>
    <w:rsid w:val="005F3A12"/>
    <w:rsid w:val="006018E3"/>
    <w:rsid w:val="006038E9"/>
    <w:rsid w:val="00613DC4"/>
    <w:rsid w:val="006160F2"/>
    <w:rsid w:val="006164EC"/>
    <w:rsid w:val="006237BA"/>
    <w:rsid w:val="00623A3E"/>
    <w:rsid w:val="00632486"/>
    <w:rsid w:val="006400D7"/>
    <w:rsid w:val="006440A6"/>
    <w:rsid w:val="00644409"/>
    <w:rsid w:val="00652088"/>
    <w:rsid w:val="00660EA8"/>
    <w:rsid w:val="006810FF"/>
    <w:rsid w:val="00682B0A"/>
    <w:rsid w:val="006A1185"/>
    <w:rsid w:val="006A6FF6"/>
    <w:rsid w:val="006A7BAB"/>
    <w:rsid w:val="006B3A88"/>
    <w:rsid w:val="006B6567"/>
    <w:rsid w:val="006B75F2"/>
    <w:rsid w:val="006C1723"/>
    <w:rsid w:val="006C4DB4"/>
    <w:rsid w:val="006D4944"/>
    <w:rsid w:val="006D6E3D"/>
    <w:rsid w:val="006E6453"/>
    <w:rsid w:val="006F0691"/>
    <w:rsid w:val="006F1B64"/>
    <w:rsid w:val="006F54F5"/>
    <w:rsid w:val="0070294D"/>
    <w:rsid w:val="00717776"/>
    <w:rsid w:val="007205A3"/>
    <w:rsid w:val="00721894"/>
    <w:rsid w:val="00726A3E"/>
    <w:rsid w:val="00732585"/>
    <w:rsid w:val="00732A1D"/>
    <w:rsid w:val="00733964"/>
    <w:rsid w:val="00734570"/>
    <w:rsid w:val="00735B47"/>
    <w:rsid w:val="007449D4"/>
    <w:rsid w:val="00750907"/>
    <w:rsid w:val="007543E8"/>
    <w:rsid w:val="007614A1"/>
    <w:rsid w:val="00766C5B"/>
    <w:rsid w:val="00772C7A"/>
    <w:rsid w:val="00774964"/>
    <w:rsid w:val="00775DB4"/>
    <w:rsid w:val="00775E60"/>
    <w:rsid w:val="007827B0"/>
    <w:rsid w:val="00782BD3"/>
    <w:rsid w:val="00783B05"/>
    <w:rsid w:val="0079325D"/>
    <w:rsid w:val="007959BD"/>
    <w:rsid w:val="007A5B53"/>
    <w:rsid w:val="007B574C"/>
    <w:rsid w:val="007C28C1"/>
    <w:rsid w:val="007C43C0"/>
    <w:rsid w:val="007C62ED"/>
    <w:rsid w:val="007D2362"/>
    <w:rsid w:val="007F081C"/>
    <w:rsid w:val="007F0F1C"/>
    <w:rsid w:val="007F1D6B"/>
    <w:rsid w:val="007F5269"/>
    <w:rsid w:val="00801FB8"/>
    <w:rsid w:val="0080512A"/>
    <w:rsid w:val="00813081"/>
    <w:rsid w:val="008131B1"/>
    <w:rsid w:val="00813EF7"/>
    <w:rsid w:val="00817B38"/>
    <w:rsid w:val="00821AA1"/>
    <w:rsid w:val="008251AA"/>
    <w:rsid w:val="00827F69"/>
    <w:rsid w:val="008301FB"/>
    <w:rsid w:val="008325C5"/>
    <w:rsid w:val="00835001"/>
    <w:rsid w:val="00835A89"/>
    <w:rsid w:val="00842DB5"/>
    <w:rsid w:val="00851E45"/>
    <w:rsid w:val="008546A8"/>
    <w:rsid w:val="0086778C"/>
    <w:rsid w:val="00873E2E"/>
    <w:rsid w:val="00883C89"/>
    <w:rsid w:val="00890A1C"/>
    <w:rsid w:val="00893F7A"/>
    <w:rsid w:val="0089588D"/>
    <w:rsid w:val="008A7516"/>
    <w:rsid w:val="008A7D76"/>
    <w:rsid w:val="008B2D0E"/>
    <w:rsid w:val="008C1C0E"/>
    <w:rsid w:val="008D023F"/>
    <w:rsid w:val="008D0641"/>
    <w:rsid w:val="008D2BEB"/>
    <w:rsid w:val="008D34EA"/>
    <w:rsid w:val="008D642C"/>
    <w:rsid w:val="008F0F46"/>
    <w:rsid w:val="008F1C15"/>
    <w:rsid w:val="008F35B9"/>
    <w:rsid w:val="008F39E6"/>
    <w:rsid w:val="008F3DC8"/>
    <w:rsid w:val="008F4C7C"/>
    <w:rsid w:val="009108FA"/>
    <w:rsid w:val="0094067A"/>
    <w:rsid w:val="009435B5"/>
    <w:rsid w:val="0094691D"/>
    <w:rsid w:val="00961619"/>
    <w:rsid w:val="009719C9"/>
    <w:rsid w:val="0098190F"/>
    <w:rsid w:val="009861FD"/>
    <w:rsid w:val="00996154"/>
    <w:rsid w:val="009A5B3B"/>
    <w:rsid w:val="009A7479"/>
    <w:rsid w:val="009B2599"/>
    <w:rsid w:val="009C7D6B"/>
    <w:rsid w:val="009D3CE7"/>
    <w:rsid w:val="009E603B"/>
    <w:rsid w:val="009F0B68"/>
    <w:rsid w:val="009F332E"/>
    <w:rsid w:val="00A02053"/>
    <w:rsid w:val="00A066E9"/>
    <w:rsid w:val="00A078CE"/>
    <w:rsid w:val="00A21904"/>
    <w:rsid w:val="00A33610"/>
    <w:rsid w:val="00A367D8"/>
    <w:rsid w:val="00A40872"/>
    <w:rsid w:val="00A41981"/>
    <w:rsid w:val="00A4397E"/>
    <w:rsid w:val="00A464A3"/>
    <w:rsid w:val="00A51E9E"/>
    <w:rsid w:val="00A53C53"/>
    <w:rsid w:val="00A555A3"/>
    <w:rsid w:val="00A55BC6"/>
    <w:rsid w:val="00A572BE"/>
    <w:rsid w:val="00A63C98"/>
    <w:rsid w:val="00A64EA2"/>
    <w:rsid w:val="00A71200"/>
    <w:rsid w:val="00A72CBA"/>
    <w:rsid w:val="00A738EF"/>
    <w:rsid w:val="00A811FD"/>
    <w:rsid w:val="00A86A57"/>
    <w:rsid w:val="00A90AB9"/>
    <w:rsid w:val="00A90CAF"/>
    <w:rsid w:val="00A9542C"/>
    <w:rsid w:val="00AA049B"/>
    <w:rsid w:val="00AA2615"/>
    <w:rsid w:val="00AA7B5E"/>
    <w:rsid w:val="00AA7E56"/>
    <w:rsid w:val="00AB2C95"/>
    <w:rsid w:val="00AC3F81"/>
    <w:rsid w:val="00AC43BC"/>
    <w:rsid w:val="00AC63F7"/>
    <w:rsid w:val="00AD365A"/>
    <w:rsid w:val="00AE1343"/>
    <w:rsid w:val="00AF2C31"/>
    <w:rsid w:val="00AF3802"/>
    <w:rsid w:val="00AF74BA"/>
    <w:rsid w:val="00B00A8B"/>
    <w:rsid w:val="00B10890"/>
    <w:rsid w:val="00B16EA5"/>
    <w:rsid w:val="00B21B3B"/>
    <w:rsid w:val="00B221E6"/>
    <w:rsid w:val="00B34D9D"/>
    <w:rsid w:val="00B37476"/>
    <w:rsid w:val="00B52D48"/>
    <w:rsid w:val="00B5363F"/>
    <w:rsid w:val="00B57CEC"/>
    <w:rsid w:val="00B71A4C"/>
    <w:rsid w:val="00B81004"/>
    <w:rsid w:val="00B84FB7"/>
    <w:rsid w:val="00B90EF3"/>
    <w:rsid w:val="00B95CA6"/>
    <w:rsid w:val="00BA2353"/>
    <w:rsid w:val="00BB5983"/>
    <w:rsid w:val="00BB5A4E"/>
    <w:rsid w:val="00BC2CD3"/>
    <w:rsid w:val="00BC518B"/>
    <w:rsid w:val="00BC563B"/>
    <w:rsid w:val="00BC5750"/>
    <w:rsid w:val="00BD17E3"/>
    <w:rsid w:val="00BD1DB5"/>
    <w:rsid w:val="00BD32E9"/>
    <w:rsid w:val="00BD7F5E"/>
    <w:rsid w:val="00BE1F0D"/>
    <w:rsid w:val="00BE3BF3"/>
    <w:rsid w:val="00BE6F72"/>
    <w:rsid w:val="00BF62E2"/>
    <w:rsid w:val="00C05E91"/>
    <w:rsid w:val="00C12D76"/>
    <w:rsid w:val="00C20F6E"/>
    <w:rsid w:val="00C213A9"/>
    <w:rsid w:val="00C23A1D"/>
    <w:rsid w:val="00C275FD"/>
    <w:rsid w:val="00C35501"/>
    <w:rsid w:val="00C55E46"/>
    <w:rsid w:val="00C57364"/>
    <w:rsid w:val="00C603A9"/>
    <w:rsid w:val="00C63255"/>
    <w:rsid w:val="00C63966"/>
    <w:rsid w:val="00C655A0"/>
    <w:rsid w:val="00C84221"/>
    <w:rsid w:val="00C87C7F"/>
    <w:rsid w:val="00C92491"/>
    <w:rsid w:val="00C95414"/>
    <w:rsid w:val="00C95F42"/>
    <w:rsid w:val="00CA0F26"/>
    <w:rsid w:val="00CA2A17"/>
    <w:rsid w:val="00CA5630"/>
    <w:rsid w:val="00CB567C"/>
    <w:rsid w:val="00CB571B"/>
    <w:rsid w:val="00CB7891"/>
    <w:rsid w:val="00CC0680"/>
    <w:rsid w:val="00CC3B97"/>
    <w:rsid w:val="00CC4468"/>
    <w:rsid w:val="00CD3C2A"/>
    <w:rsid w:val="00CD450B"/>
    <w:rsid w:val="00CE48AF"/>
    <w:rsid w:val="00CE7C53"/>
    <w:rsid w:val="00CF5A72"/>
    <w:rsid w:val="00D022BF"/>
    <w:rsid w:val="00D21FED"/>
    <w:rsid w:val="00D24703"/>
    <w:rsid w:val="00D40193"/>
    <w:rsid w:val="00D41758"/>
    <w:rsid w:val="00D53877"/>
    <w:rsid w:val="00D54641"/>
    <w:rsid w:val="00D616E6"/>
    <w:rsid w:val="00D65507"/>
    <w:rsid w:val="00D71EAE"/>
    <w:rsid w:val="00D7270E"/>
    <w:rsid w:val="00D816C7"/>
    <w:rsid w:val="00D81D01"/>
    <w:rsid w:val="00D8751F"/>
    <w:rsid w:val="00D87D3B"/>
    <w:rsid w:val="00D94AF1"/>
    <w:rsid w:val="00DA2984"/>
    <w:rsid w:val="00DA68C3"/>
    <w:rsid w:val="00DA76E9"/>
    <w:rsid w:val="00DB423E"/>
    <w:rsid w:val="00DB5221"/>
    <w:rsid w:val="00DC3986"/>
    <w:rsid w:val="00DC611F"/>
    <w:rsid w:val="00DC7296"/>
    <w:rsid w:val="00DD1DDF"/>
    <w:rsid w:val="00DE26C0"/>
    <w:rsid w:val="00DF1401"/>
    <w:rsid w:val="00E03086"/>
    <w:rsid w:val="00E07048"/>
    <w:rsid w:val="00E076C9"/>
    <w:rsid w:val="00E119A9"/>
    <w:rsid w:val="00E130DD"/>
    <w:rsid w:val="00E15917"/>
    <w:rsid w:val="00E17E1C"/>
    <w:rsid w:val="00E20EE7"/>
    <w:rsid w:val="00E3061D"/>
    <w:rsid w:val="00E41DF0"/>
    <w:rsid w:val="00E44797"/>
    <w:rsid w:val="00E55DD8"/>
    <w:rsid w:val="00E56018"/>
    <w:rsid w:val="00E63EE2"/>
    <w:rsid w:val="00E71473"/>
    <w:rsid w:val="00E74E54"/>
    <w:rsid w:val="00E75E71"/>
    <w:rsid w:val="00E8092C"/>
    <w:rsid w:val="00E86A65"/>
    <w:rsid w:val="00E90F7B"/>
    <w:rsid w:val="00E96C9B"/>
    <w:rsid w:val="00E9701F"/>
    <w:rsid w:val="00EC1102"/>
    <w:rsid w:val="00EC5839"/>
    <w:rsid w:val="00ED1C74"/>
    <w:rsid w:val="00ED4378"/>
    <w:rsid w:val="00ED7D11"/>
    <w:rsid w:val="00EE2530"/>
    <w:rsid w:val="00EE2AAE"/>
    <w:rsid w:val="00EE2C76"/>
    <w:rsid w:val="00F1696F"/>
    <w:rsid w:val="00F21A41"/>
    <w:rsid w:val="00F229B0"/>
    <w:rsid w:val="00F252FE"/>
    <w:rsid w:val="00F27A28"/>
    <w:rsid w:val="00F323CA"/>
    <w:rsid w:val="00F3267A"/>
    <w:rsid w:val="00F355B7"/>
    <w:rsid w:val="00F36BF5"/>
    <w:rsid w:val="00F45590"/>
    <w:rsid w:val="00F55B0D"/>
    <w:rsid w:val="00F7165E"/>
    <w:rsid w:val="00F725D4"/>
    <w:rsid w:val="00F728BB"/>
    <w:rsid w:val="00F84388"/>
    <w:rsid w:val="00F97824"/>
    <w:rsid w:val="00FB191E"/>
    <w:rsid w:val="00FB2436"/>
    <w:rsid w:val="00FB773D"/>
    <w:rsid w:val="00FC14FE"/>
    <w:rsid w:val="00FC64FB"/>
    <w:rsid w:val="00FC6799"/>
    <w:rsid w:val="00FC6FF6"/>
    <w:rsid w:val="00FF1A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Simplified Arabic"/>
        <w:sz w:val="24"/>
        <w:szCs w:val="24"/>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3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397"/>
    <w:pPr>
      <w:ind w:left="720"/>
      <w:contextualSpacing/>
    </w:pPr>
  </w:style>
  <w:style w:type="character" w:styleId="IntenseReference">
    <w:name w:val="Intense Reference"/>
    <w:basedOn w:val="DefaultParagraphFont"/>
    <w:uiPriority w:val="32"/>
    <w:qFormat/>
    <w:rsid w:val="00191397"/>
    <w:rPr>
      <w:b/>
      <w:bCs/>
      <w:smallCaps/>
      <w:color w:val="C0504D" w:themeColor="accent2"/>
      <w:spacing w:val="5"/>
      <w:u w:val="single"/>
    </w:rPr>
  </w:style>
  <w:style w:type="paragraph" w:styleId="Header">
    <w:name w:val="header"/>
    <w:basedOn w:val="Normal"/>
    <w:link w:val="HeaderChar"/>
    <w:uiPriority w:val="99"/>
    <w:unhideWhenUsed/>
    <w:rsid w:val="00AF3802"/>
    <w:pPr>
      <w:tabs>
        <w:tab w:val="center" w:pos="4153"/>
        <w:tab w:val="right" w:pos="8306"/>
      </w:tabs>
      <w:spacing w:line="240" w:lineRule="auto"/>
    </w:pPr>
  </w:style>
  <w:style w:type="character" w:customStyle="1" w:styleId="HeaderChar">
    <w:name w:val="Header Char"/>
    <w:basedOn w:val="DefaultParagraphFont"/>
    <w:link w:val="Header"/>
    <w:uiPriority w:val="99"/>
    <w:rsid w:val="00AF3802"/>
  </w:style>
  <w:style w:type="paragraph" w:styleId="Footer">
    <w:name w:val="footer"/>
    <w:basedOn w:val="Normal"/>
    <w:link w:val="FooterChar"/>
    <w:uiPriority w:val="99"/>
    <w:unhideWhenUsed/>
    <w:rsid w:val="00AF3802"/>
    <w:pPr>
      <w:tabs>
        <w:tab w:val="center" w:pos="4153"/>
        <w:tab w:val="right" w:pos="8306"/>
      </w:tabs>
      <w:spacing w:line="240" w:lineRule="auto"/>
    </w:pPr>
  </w:style>
  <w:style w:type="character" w:customStyle="1" w:styleId="FooterChar">
    <w:name w:val="Footer Char"/>
    <w:basedOn w:val="DefaultParagraphFont"/>
    <w:link w:val="Footer"/>
    <w:uiPriority w:val="99"/>
    <w:rsid w:val="00AF3802"/>
  </w:style>
  <w:style w:type="paragraph" w:styleId="BalloonText">
    <w:name w:val="Balloon Text"/>
    <w:basedOn w:val="Normal"/>
    <w:link w:val="BalloonTextChar"/>
    <w:uiPriority w:val="99"/>
    <w:semiHidden/>
    <w:unhideWhenUsed/>
    <w:rsid w:val="00AF38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802"/>
    <w:rPr>
      <w:rFonts w:ascii="Tahoma" w:hAnsi="Tahoma" w:cs="Tahoma"/>
      <w:sz w:val="16"/>
      <w:szCs w:val="16"/>
    </w:rPr>
  </w:style>
  <w:style w:type="character" w:styleId="PlaceholderText">
    <w:name w:val="Placeholder Text"/>
    <w:basedOn w:val="DefaultParagraphFont"/>
    <w:uiPriority w:val="99"/>
    <w:semiHidden/>
    <w:rsid w:val="00DE26C0"/>
    <w:rPr>
      <w:color w:val="808080"/>
    </w:rPr>
  </w:style>
  <w:style w:type="table" w:styleId="TableGrid">
    <w:name w:val="Table Grid"/>
    <w:basedOn w:val="TableNormal"/>
    <w:uiPriority w:val="59"/>
    <w:rsid w:val="00331DC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Simplified Arabic"/>
        <w:sz w:val="24"/>
        <w:szCs w:val="24"/>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3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397"/>
    <w:pPr>
      <w:ind w:left="720"/>
      <w:contextualSpacing/>
    </w:pPr>
  </w:style>
  <w:style w:type="character" w:styleId="IntenseReference">
    <w:name w:val="Intense Reference"/>
    <w:basedOn w:val="DefaultParagraphFont"/>
    <w:uiPriority w:val="32"/>
    <w:qFormat/>
    <w:rsid w:val="00191397"/>
    <w:rPr>
      <w:b/>
      <w:bCs/>
      <w:smallCaps/>
      <w:color w:val="C0504D" w:themeColor="accent2"/>
      <w:spacing w:val="5"/>
      <w:u w:val="single"/>
    </w:rPr>
  </w:style>
  <w:style w:type="paragraph" w:styleId="Header">
    <w:name w:val="header"/>
    <w:basedOn w:val="Normal"/>
    <w:link w:val="HeaderChar"/>
    <w:uiPriority w:val="99"/>
    <w:unhideWhenUsed/>
    <w:rsid w:val="00AF3802"/>
    <w:pPr>
      <w:tabs>
        <w:tab w:val="center" w:pos="4153"/>
        <w:tab w:val="right" w:pos="8306"/>
      </w:tabs>
      <w:spacing w:line="240" w:lineRule="auto"/>
    </w:pPr>
  </w:style>
  <w:style w:type="character" w:customStyle="1" w:styleId="HeaderChar">
    <w:name w:val="Header Char"/>
    <w:basedOn w:val="DefaultParagraphFont"/>
    <w:link w:val="Header"/>
    <w:uiPriority w:val="99"/>
    <w:rsid w:val="00AF3802"/>
  </w:style>
  <w:style w:type="paragraph" w:styleId="Footer">
    <w:name w:val="footer"/>
    <w:basedOn w:val="Normal"/>
    <w:link w:val="FooterChar"/>
    <w:uiPriority w:val="99"/>
    <w:unhideWhenUsed/>
    <w:rsid w:val="00AF3802"/>
    <w:pPr>
      <w:tabs>
        <w:tab w:val="center" w:pos="4153"/>
        <w:tab w:val="right" w:pos="8306"/>
      </w:tabs>
      <w:spacing w:line="240" w:lineRule="auto"/>
    </w:pPr>
  </w:style>
  <w:style w:type="character" w:customStyle="1" w:styleId="FooterChar">
    <w:name w:val="Footer Char"/>
    <w:basedOn w:val="DefaultParagraphFont"/>
    <w:link w:val="Footer"/>
    <w:uiPriority w:val="99"/>
    <w:rsid w:val="00AF3802"/>
  </w:style>
  <w:style w:type="paragraph" w:styleId="BalloonText">
    <w:name w:val="Balloon Text"/>
    <w:basedOn w:val="Normal"/>
    <w:link w:val="BalloonTextChar"/>
    <w:uiPriority w:val="99"/>
    <w:semiHidden/>
    <w:unhideWhenUsed/>
    <w:rsid w:val="00AF38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802"/>
    <w:rPr>
      <w:rFonts w:ascii="Tahoma" w:hAnsi="Tahoma" w:cs="Tahoma"/>
      <w:sz w:val="16"/>
      <w:szCs w:val="16"/>
    </w:rPr>
  </w:style>
  <w:style w:type="character" w:styleId="PlaceholderText">
    <w:name w:val="Placeholder Text"/>
    <w:basedOn w:val="DefaultParagraphFont"/>
    <w:uiPriority w:val="99"/>
    <w:semiHidden/>
    <w:rsid w:val="00DE26C0"/>
    <w:rPr>
      <w:color w:val="808080"/>
    </w:rPr>
  </w:style>
  <w:style w:type="table" w:styleId="TableGrid">
    <w:name w:val="Table Grid"/>
    <w:basedOn w:val="TableNormal"/>
    <w:uiPriority w:val="59"/>
    <w:rsid w:val="00331DC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emf"/><Relationship Id="rId26" Type="http://schemas.openxmlformats.org/officeDocument/2006/relationships/image" Target="media/image16.jpg"/><Relationship Id="rId39" Type="http://schemas.openxmlformats.org/officeDocument/2006/relationships/image" Target="media/image28.emf"/><Relationship Id="rId21" Type="http://schemas.openxmlformats.org/officeDocument/2006/relationships/image" Target="media/image11.jpe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emf"/><Relationship Id="rId68" Type="http://schemas.openxmlformats.org/officeDocument/2006/relationships/image" Target="media/image57.emf"/><Relationship Id="rId76" Type="http://schemas.openxmlformats.org/officeDocument/2006/relationships/image" Target="media/image65.emf"/><Relationship Id="rId84" Type="http://schemas.openxmlformats.org/officeDocument/2006/relationships/image" Target="media/image73.emf"/><Relationship Id="rId7" Type="http://schemas.openxmlformats.org/officeDocument/2006/relationships/footnotes" Target="footnotes.xml"/><Relationship Id="rId71"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emf"/><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gi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em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gi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10.jpg"/><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2.emf"/><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6683E-0C2E-489F-906C-351AA3F06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3364</TotalTime>
  <Pages>92</Pages>
  <Words>18111</Words>
  <Characters>103234</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121103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297</cp:revision>
  <cp:lastPrinted>2021-06-12T06:15:00Z</cp:lastPrinted>
  <dcterms:created xsi:type="dcterms:W3CDTF">2021-03-08T06:17:00Z</dcterms:created>
  <dcterms:modified xsi:type="dcterms:W3CDTF">2021-07-04T07:22:00Z</dcterms:modified>
</cp:coreProperties>
</file>